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3D58" w14:textId="77777777" w:rsidR="007E75B6" w:rsidRPr="00B735D4" w:rsidRDefault="007E75B6" w:rsidP="000A0C82">
      <w:pPr>
        <w:widowControl/>
        <w:overflowPunct/>
        <w:autoSpaceDE/>
        <w:autoSpaceDN/>
        <w:adjustRightInd/>
        <w:jc w:val="center"/>
        <w:textAlignment w:val="auto"/>
        <w:rPr>
          <w:rFonts w:asciiTheme="minorHAnsi" w:hAnsiTheme="minorHAnsi"/>
          <w:b/>
          <w:sz w:val="72"/>
          <w:szCs w:val="72"/>
        </w:rPr>
      </w:pPr>
    </w:p>
    <w:p w14:paraId="01A78DB0" w14:textId="77777777" w:rsidR="007E75B6" w:rsidRPr="00B735D4" w:rsidRDefault="007E75B6" w:rsidP="000A0C82">
      <w:pPr>
        <w:widowControl/>
        <w:overflowPunct/>
        <w:autoSpaceDE/>
        <w:autoSpaceDN/>
        <w:adjustRightInd/>
        <w:jc w:val="center"/>
        <w:textAlignment w:val="auto"/>
        <w:rPr>
          <w:rFonts w:asciiTheme="minorHAnsi" w:hAnsiTheme="minorHAnsi"/>
          <w:b/>
          <w:sz w:val="72"/>
          <w:szCs w:val="72"/>
        </w:rPr>
      </w:pPr>
    </w:p>
    <w:p w14:paraId="771F6C83" w14:textId="36E6E062" w:rsidR="007E75B6" w:rsidRPr="00B735D4" w:rsidRDefault="007E75B6" w:rsidP="000A0C82">
      <w:pPr>
        <w:widowControl/>
        <w:overflowPunct/>
        <w:autoSpaceDE/>
        <w:autoSpaceDN/>
        <w:adjustRightInd/>
        <w:jc w:val="center"/>
        <w:textAlignment w:val="auto"/>
        <w:rPr>
          <w:rFonts w:asciiTheme="minorHAnsi" w:hAnsiTheme="minorHAnsi"/>
          <w:b/>
          <w:sz w:val="72"/>
          <w:szCs w:val="72"/>
        </w:rPr>
      </w:pPr>
      <w:r w:rsidRPr="00B735D4">
        <w:rPr>
          <w:rFonts w:asciiTheme="minorHAnsi" w:hAnsiTheme="minorHAnsi"/>
          <w:b/>
          <w:sz w:val="72"/>
          <w:szCs w:val="72"/>
        </w:rPr>
        <w:t xml:space="preserve">Seminar in </w:t>
      </w:r>
      <w:r w:rsidR="000A0C82" w:rsidRPr="00B735D4">
        <w:rPr>
          <w:rFonts w:asciiTheme="minorHAnsi" w:hAnsiTheme="minorHAnsi"/>
          <w:b/>
          <w:sz w:val="72"/>
          <w:szCs w:val="72"/>
        </w:rPr>
        <w:t>Aesthetics</w:t>
      </w:r>
    </w:p>
    <w:p w14:paraId="523AE0AC" w14:textId="77777777" w:rsidR="007E75B6" w:rsidRDefault="007E75B6" w:rsidP="000A0C82">
      <w:pPr>
        <w:widowControl/>
        <w:overflowPunct/>
        <w:autoSpaceDE/>
        <w:autoSpaceDN/>
        <w:adjustRightInd/>
        <w:jc w:val="center"/>
        <w:textAlignment w:val="auto"/>
        <w:rPr>
          <w:rFonts w:asciiTheme="minorHAnsi" w:hAnsiTheme="minorHAnsi"/>
          <w:sz w:val="36"/>
          <w:szCs w:val="72"/>
        </w:rPr>
      </w:pPr>
      <w:r w:rsidRPr="00B735D4">
        <w:rPr>
          <w:rFonts w:asciiTheme="minorHAnsi" w:hAnsiTheme="minorHAnsi"/>
          <w:sz w:val="36"/>
          <w:szCs w:val="72"/>
        </w:rPr>
        <w:t>MUMIN 7053</w:t>
      </w:r>
    </w:p>
    <w:p w14:paraId="3D6B402A" w14:textId="77777777" w:rsidR="00C03057" w:rsidRDefault="00C03057" w:rsidP="000A0C82">
      <w:pPr>
        <w:widowControl/>
        <w:overflowPunct/>
        <w:autoSpaceDE/>
        <w:autoSpaceDN/>
        <w:adjustRightInd/>
        <w:jc w:val="center"/>
        <w:textAlignment w:val="auto"/>
        <w:rPr>
          <w:rFonts w:asciiTheme="minorHAnsi" w:hAnsiTheme="minorHAnsi"/>
          <w:sz w:val="36"/>
          <w:szCs w:val="72"/>
        </w:rPr>
      </w:pPr>
    </w:p>
    <w:p w14:paraId="5E8EDE63" w14:textId="1FDA443A" w:rsidR="007E75B6" w:rsidRPr="00B735D4" w:rsidRDefault="00C03057" w:rsidP="000A0C82">
      <w:pPr>
        <w:widowControl/>
        <w:overflowPunct/>
        <w:autoSpaceDE/>
        <w:autoSpaceDN/>
        <w:adjustRightInd/>
        <w:jc w:val="center"/>
        <w:textAlignment w:val="auto"/>
        <w:rPr>
          <w:rFonts w:asciiTheme="minorHAnsi" w:hAnsiTheme="minorHAnsi"/>
          <w:sz w:val="36"/>
          <w:szCs w:val="72"/>
        </w:rPr>
      </w:pPr>
      <w:r>
        <w:rPr>
          <w:rFonts w:asciiTheme="minorHAnsi" w:hAnsiTheme="minorHAnsi"/>
          <w:sz w:val="36"/>
          <w:szCs w:val="72"/>
        </w:rPr>
        <w:t>Fall 2013</w:t>
      </w:r>
    </w:p>
    <w:p w14:paraId="13F3455F" w14:textId="77777777" w:rsidR="007E75B6" w:rsidRPr="00B735D4" w:rsidRDefault="007E75B6" w:rsidP="000A0C82">
      <w:pPr>
        <w:widowControl/>
        <w:overflowPunct/>
        <w:autoSpaceDE/>
        <w:autoSpaceDN/>
        <w:adjustRightInd/>
        <w:jc w:val="center"/>
        <w:textAlignment w:val="auto"/>
        <w:rPr>
          <w:rFonts w:asciiTheme="minorHAnsi" w:hAnsiTheme="minorHAnsi"/>
          <w:sz w:val="36"/>
          <w:szCs w:val="72"/>
        </w:rPr>
      </w:pPr>
    </w:p>
    <w:p w14:paraId="29F66B16" w14:textId="77777777" w:rsidR="007E75B6" w:rsidRPr="00B735D4" w:rsidRDefault="007E75B6" w:rsidP="000A0C82">
      <w:pPr>
        <w:widowControl/>
        <w:overflowPunct/>
        <w:autoSpaceDE/>
        <w:autoSpaceDN/>
        <w:adjustRightInd/>
        <w:jc w:val="center"/>
        <w:textAlignment w:val="auto"/>
        <w:rPr>
          <w:rFonts w:asciiTheme="minorHAnsi" w:hAnsiTheme="minorHAnsi"/>
          <w:sz w:val="36"/>
          <w:szCs w:val="72"/>
        </w:rPr>
      </w:pPr>
    </w:p>
    <w:p w14:paraId="6D76ECC7" w14:textId="77777777" w:rsidR="007E75B6" w:rsidRPr="00B735D4" w:rsidRDefault="007E75B6" w:rsidP="000A0C82">
      <w:pPr>
        <w:widowControl/>
        <w:overflowPunct/>
        <w:autoSpaceDE/>
        <w:autoSpaceDN/>
        <w:adjustRightInd/>
        <w:jc w:val="center"/>
        <w:textAlignment w:val="auto"/>
        <w:rPr>
          <w:rFonts w:asciiTheme="minorHAnsi" w:hAnsiTheme="minorHAnsi"/>
          <w:sz w:val="36"/>
          <w:szCs w:val="72"/>
        </w:rPr>
      </w:pPr>
    </w:p>
    <w:p w14:paraId="40757C36" w14:textId="77777777" w:rsidR="007E75B6" w:rsidRPr="00B735D4" w:rsidRDefault="007E75B6" w:rsidP="000A0C82">
      <w:pPr>
        <w:widowControl/>
        <w:overflowPunct/>
        <w:autoSpaceDE/>
        <w:autoSpaceDN/>
        <w:adjustRightInd/>
        <w:jc w:val="center"/>
        <w:textAlignment w:val="auto"/>
        <w:rPr>
          <w:rFonts w:asciiTheme="minorHAnsi" w:hAnsiTheme="minorHAnsi"/>
        </w:rPr>
      </w:pPr>
      <w:r w:rsidRPr="00B735D4">
        <w:rPr>
          <w:rFonts w:asciiTheme="minorHAnsi" w:hAnsiTheme="minorHAnsi"/>
          <w:noProof/>
        </w:rPr>
        <w:drawing>
          <wp:inline distT="0" distB="0" distL="0" distR="0" wp14:anchorId="4A280A8B" wp14:editId="34F0456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90E1CDD"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5D763B0D"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544D1C8A" w14:textId="77777777" w:rsidR="007E75B6" w:rsidRPr="00B735D4" w:rsidRDefault="007E75B6" w:rsidP="000A0C82">
      <w:pPr>
        <w:widowControl/>
        <w:overflowPunct/>
        <w:autoSpaceDE/>
        <w:autoSpaceDN/>
        <w:adjustRightInd/>
        <w:jc w:val="center"/>
        <w:textAlignment w:val="auto"/>
        <w:rPr>
          <w:rFonts w:asciiTheme="minorHAnsi" w:hAnsiTheme="minorHAnsi"/>
          <w:sz w:val="32"/>
        </w:rPr>
      </w:pPr>
      <w:r w:rsidRPr="00B735D4">
        <w:rPr>
          <w:rFonts w:asciiTheme="minorHAnsi" w:hAnsiTheme="minorHAnsi"/>
          <w:sz w:val="32"/>
        </w:rPr>
        <w:t>Scott Aniol, Ph.D.</w:t>
      </w:r>
    </w:p>
    <w:p w14:paraId="6283B680" w14:textId="185B61C7" w:rsidR="007E75B6" w:rsidRPr="00B735D4" w:rsidRDefault="007E75B6" w:rsidP="000A0C82">
      <w:pPr>
        <w:widowControl/>
        <w:overflowPunct/>
        <w:autoSpaceDE/>
        <w:autoSpaceDN/>
        <w:adjustRightInd/>
        <w:jc w:val="center"/>
        <w:textAlignment w:val="auto"/>
        <w:rPr>
          <w:rFonts w:asciiTheme="minorHAnsi" w:hAnsiTheme="minorHAnsi"/>
          <w:sz w:val="32"/>
        </w:rPr>
      </w:pPr>
      <w:r w:rsidRPr="00B735D4">
        <w:rPr>
          <w:rFonts w:asciiTheme="minorHAnsi" w:hAnsiTheme="minorHAnsi"/>
          <w:sz w:val="32"/>
        </w:rPr>
        <w:t>Assistant Professor of Church Music and Worship</w:t>
      </w:r>
    </w:p>
    <w:p w14:paraId="71FD2AAF" w14:textId="77777777" w:rsidR="007E75B6" w:rsidRPr="00B735D4" w:rsidRDefault="007E75B6" w:rsidP="000A0C82">
      <w:pPr>
        <w:widowControl/>
        <w:overflowPunct/>
        <w:autoSpaceDE/>
        <w:autoSpaceDN/>
        <w:adjustRightInd/>
        <w:jc w:val="center"/>
        <w:textAlignment w:val="auto"/>
        <w:rPr>
          <w:rFonts w:asciiTheme="minorHAnsi" w:hAnsiTheme="minorHAnsi"/>
          <w:sz w:val="32"/>
        </w:rPr>
      </w:pPr>
    </w:p>
    <w:p w14:paraId="76B91C56" w14:textId="77777777" w:rsidR="007E75B6" w:rsidRPr="00B735D4" w:rsidRDefault="007E75B6" w:rsidP="000A0C82">
      <w:pPr>
        <w:widowControl/>
        <w:overflowPunct/>
        <w:autoSpaceDE/>
        <w:autoSpaceDN/>
        <w:adjustRightInd/>
        <w:jc w:val="center"/>
        <w:textAlignment w:val="auto"/>
        <w:rPr>
          <w:rFonts w:asciiTheme="minorHAnsi" w:hAnsiTheme="minorHAnsi"/>
          <w:sz w:val="32"/>
        </w:rPr>
      </w:pPr>
    </w:p>
    <w:p w14:paraId="7D966DC4"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0EFDEBD2"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3E4C9541"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1B06C0C6"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6D1E1D74"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375CEDD1" w14:textId="77777777" w:rsidR="007E75B6" w:rsidRPr="00B735D4" w:rsidRDefault="007E75B6" w:rsidP="000A0C82">
      <w:pPr>
        <w:widowControl/>
        <w:overflowPunct/>
        <w:autoSpaceDE/>
        <w:autoSpaceDN/>
        <w:adjustRightInd/>
        <w:jc w:val="center"/>
        <w:textAlignment w:val="auto"/>
        <w:rPr>
          <w:rFonts w:asciiTheme="minorHAnsi" w:hAnsiTheme="minorHAnsi"/>
        </w:rPr>
      </w:pPr>
    </w:p>
    <w:p w14:paraId="5A2D801F" w14:textId="6E965914" w:rsidR="007E75B6" w:rsidRPr="00B735D4" w:rsidRDefault="007E75B6" w:rsidP="000A0C82">
      <w:pPr>
        <w:widowControl/>
        <w:overflowPunct/>
        <w:autoSpaceDE/>
        <w:autoSpaceDN/>
        <w:adjustRightInd/>
        <w:jc w:val="center"/>
        <w:textAlignment w:val="auto"/>
        <w:rPr>
          <w:rFonts w:asciiTheme="minorHAnsi" w:hAnsiTheme="minorHAnsi"/>
        </w:rPr>
      </w:pPr>
      <w:r w:rsidRPr="00B735D4">
        <w:rPr>
          <w:rFonts w:asciiTheme="minorHAnsi" w:hAnsiTheme="minorHAnsi"/>
        </w:rPr>
        <w:t>Southwestern Baptist Theological Seminary</w:t>
      </w:r>
    </w:p>
    <w:p w14:paraId="1E98FFB4" w14:textId="0B4708CF" w:rsidR="007E75B6" w:rsidRPr="00B735D4" w:rsidRDefault="007E75B6" w:rsidP="000A0C82">
      <w:pPr>
        <w:widowControl/>
        <w:overflowPunct/>
        <w:autoSpaceDE/>
        <w:autoSpaceDN/>
        <w:adjustRightInd/>
        <w:jc w:val="center"/>
        <w:textAlignment w:val="auto"/>
        <w:rPr>
          <w:rFonts w:asciiTheme="minorHAnsi" w:hAnsiTheme="minorHAnsi"/>
        </w:rPr>
      </w:pPr>
      <w:r w:rsidRPr="00B735D4">
        <w:rPr>
          <w:rFonts w:asciiTheme="minorHAnsi" w:hAnsiTheme="minorHAnsi"/>
        </w:rPr>
        <w:t>Fort Worth, Texas</w:t>
      </w:r>
    </w:p>
    <w:p w14:paraId="18E4596A" w14:textId="77777777" w:rsidR="007E75B6" w:rsidRPr="00B735D4" w:rsidRDefault="007E75B6" w:rsidP="000A0C82">
      <w:pPr>
        <w:widowControl/>
        <w:overflowPunct/>
        <w:autoSpaceDE/>
        <w:autoSpaceDN/>
        <w:adjustRightInd/>
        <w:jc w:val="center"/>
        <w:textAlignment w:val="auto"/>
        <w:rPr>
          <w:rFonts w:asciiTheme="minorHAnsi" w:hAnsiTheme="minorHAnsi"/>
          <w:sz w:val="32"/>
        </w:rPr>
      </w:pPr>
    </w:p>
    <w:p w14:paraId="3F29A3BF" w14:textId="23DB7855" w:rsidR="007E75B6" w:rsidRPr="00B735D4" w:rsidRDefault="007E75B6" w:rsidP="000A0C82">
      <w:pPr>
        <w:widowControl/>
        <w:overflowPunct/>
        <w:autoSpaceDE/>
        <w:autoSpaceDN/>
        <w:adjustRightInd/>
        <w:jc w:val="center"/>
        <w:textAlignment w:val="auto"/>
        <w:rPr>
          <w:rFonts w:asciiTheme="minorHAnsi" w:hAnsiTheme="minorHAnsi"/>
          <w:sz w:val="20"/>
          <w:szCs w:val="20"/>
        </w:rPr>
      </w:pPr>
      <w:r w:rsidRPr="00B735D4">
        <w:rPr>
          <w:rFonts w:asciiTheme="minorHAnsi" w:hAnsiTheme="minorHAnsi"/>
          <w:sz w:val="20"/>
          <w:szCs w:val="20"/>
        </w:rPr>
        <w:t>© Copyright 2013 Scott Aniol</w:t>
      </w:r>
    </w:p>
    <w:p w14:paraId="0CF0C5FC" w14:textId="679CB3B8" w:rsidR="000A0C82" w:rsidRPr="00B735D4" w:rsidRDefault="007E75B6" w:rsidP="007E75B6">
      <w:pPr>
        <w:widowControl/>
        <w:overflowPunct/>
        <w:autoSpaceDE/>
        <w:autoSpaceDN/>
        <w:adjustRightInd/>
        <w:jc w:val="center"/>
        <w:textAlignment w:val="auto"/>
        <w:rPr>
          <w:rFonts w:asciiTheme="minorHAnsi" w:hAnsiTheme="minorHAnsi"/>
          <w:sz w:val="32"/>
        </w:rPr>
      </w:pPr>
      <w:r w:rsidRPr="00B735D4">
        <w:rPr>
          <w:rFonts w:asciiTheme="minorHAnsi" w:hAnsiTheme="minorHAnsi"/>
          <w:sz w:val="20"/>
          <w:szCs w:val="20"/>
        </w:rPr>
        <w:t>All rights reserved</w:t>
      </w:r>
      <w:r w:rsidR="000A0C82" w:rsidRPr="00B735D4">
        <w:rPr>
          <w:rFonts w:asciiTheme="minorHAnsi" w:hAnsiTheme="minorHAnsi"/>
        </w:rPr>
        <w:br w:type="page"/>
      </w:r>
    </w:p>
    <w:p w14:paraId="5E8DF580" w14:textId="77777777" w:rsidR="00874CB2" w:rsidRPr="00B735D4" w:rsidRDefault="00874CB2" w:rsidP="003F6E70">
      <w:pPr>
        <w:jc w:val="center"/>
        <w:rPr>
          <w:rFonts w:asciiTheme="minorHAnsi" w:hAnsiTheme="minorHAnsi"/>
          <w:b/>
        </w:rPr>
        <w:sectPr w:rsidR="00874CB2" w:rsidRPr="00B735D4" w:rsidSect="00463465">
          <w:footerReference w:type="default" r:id="rId9"/>
          <w:footerReference w:type="first" r:id="rId10"/>
          <w:footnotePr>
            <w:pos w:val="beneathText"/>
          </w:footnotePr>
          <w:pgSz w:w="12240" w:h="15840" w:code="1"/>
          <w:pgMar w:top="1440" w:right="1440" w:bottom="1440" w:left="1440" w:header="1008" w:footer="762" w:gutter="0"/>
          <w:pgNumType w:start="1"/>
          <w:cols w:space="720"/>
          <w:titlePg/>
          <w:docGrid w:linePitch="360"/>
        </w:sectPr>
      </w:pPr>
    </w:p>
    <w:p w14:paraId="71AF358D" w14:textId="442088E1" w:rsidR="00A806AF" w:rsidRDefault="00A806AF" w:rsidP="00A90B19">
      <w:pPr>
        <w:jc w:val="center"/>
        <w:rPr>
          <w:rFonts w:asciiTheme="minorHAnsi" w:hAnsiTheme="minorHAnsi"/>
          <w:b/>
        </w:rPr>
      </w:pPr>
      <w:r w:rsidRPr="00B735D4">
        <w:rPr>
          <w:rFonts w:asciiTheme="minorHAnsi" w:hAnsiTheme="minorHAnsi"/>
          <w:b/>
        </w:rPr>
        <w:lastRenderedPageBreak/>
        <w:t>MUMIN 7053 – Seminar in Aesthetics</w:t>
      </w:r>
    </w:p>
    <w:p w14:paraId="7DB5EEEB" w14:textId="77777777" w:rsidR="006725FC" w:rsidRDefault="006725FC" w:rsidP="00A90B19">
      <w:pPr>
        <w:jc w:val="center"/>
        <w:rPr>
          <w:rFonts w:asciiTheme="minorHAnsi" w:hAnsiTheme="minorHAnsi"/>
          <w:b/>
        </w:rPr>
      </w:pPr>
    </w:p>
    <w:sdt>
      <w:sdtPr>
        <w:rPr>
          <w:rFonts w:ascii="Cambria" w:eastAsia="Times New Roman" w:hAnsi="Cambria" w:cs="Times New Roman"/>
          <w:b w:val="0"/>
          <w:szCs w:val="24"/>
        </w:rPr>
        <w:id w:val="-303081404"/>
        <w:docPartObj>
          <w:docPartGallery w:val="Table of Contents"/>
          <w:docPartUnique/>
        </w:docPartObj>
      </w:sdtPr>
      <w:sdtEndPr>
        <w:rPr>
          <w:bCs/>
          <w:noProof/>
        </w:rPr>
      </w:sdtEndPr>
      <w:sdtContent>
        <w:p w14:paraId="4C4A144D" w14:textId="42B61475" w:rsidR="00A90B19" w:rsidRDefault="006725FC">
          <w:pPr>
            <w:pStyle w:val="TOCHeading"/>
          </w:pPr>
          <w:r>
            <w:t>TABLE OF CONTENTS</w:t>
          </w:r>
        </w:p>
        <w:p w14:paraId="74003BA1" w14:textId="77777777" w:rsidR="00670689" w:rsidRDefault="00A90B19">
          <w:pPr>
            <w:pStyle w:val="TOC2"/>
            <w:rPr>
              <w:rFonts w:eastAsiaTheme="minorEastAsia" w:cstheme="minorBidi"/>
              <w:sz w:val="22"/>
              <w:szCs w:val="22"/>
            </w:rPr>
          </w:pPr>
          <w:r>
            <w:fldChar w:fldCharType="begin"/>
          </w:r>
          <w:r>
            <w:instrText xml:space="preserve"> TOC \o "1-3" \h \z \u </w:instrText>
          </w:r>
          <w:r>
            <w:fldChar w:fldCharType="separate"/>
          </w:r>
          <w:hyperlink w:anchor="_Toc364079491" w:history="1">
            <w:r w:rsidR="00670689" w:rsidRPr="005203F7">
              <w:rPr>
                <w:rStyle w:val="Hyperlink"/>
              </w:rPr>
              <w:t>Professor Bio</w:t>
            </w:r>
            <w:r w:rsidR="00670689">
              <w:rPr>
                <w:webHidden/>
              </w:rPr>
              <w:tab/>
            </w:r>
            <w:r w:rsidR="00670689">
              <w:rPr>
                <w:webHidden/>
              </w:rPr>
              <w:fldChar w:fldCharType="begin"/>
            </w:r>
            <w:r w:rsidR="00670689">
              <w:rPr>
                <w:webHidden/>
              </w:rPr>
              <w:instrText xml:space="preserve"> PAGEREF _Toc364079491 \h </w:instrText>
            </w:r>
            <w:r w:rsidR="00670689">
              <w:rPr>
                <w:webHidden/>
              </w:rPr>
            </w:r>
            <w:r w:rsidR="00670689">
              <w:rPr>
                <w:webHidden/>
              </w:rPr>
              <w:fldChar w:fldCharType="separate"/>
            </w:r>
            <w:r w:rsidR="00670689">
              <w:rPr>
                <w:webHidden/>
              </w:rPr>
              <w:t>1</w:t>
            </w:r>
            <w:r w:rsidR="00670689">
              <w:rPr>
                <w:webHidden/>
              </w:rPr>
              <w:fldChar w:fldCharType="end"/>
            </w:r>
          </w:hyperlink>
        </w:p>
        <w:p w14:paraId="47FC7491" w14:textId="77777777" w:rsidR="00670689" w:rsidRDefault="00670689">
          <w:pPr>
            <w:pStyle w:val="TOC2"/>
            <w:rPr>
              <w:rFonts w:eastAsiaTheme="minorEastAsia" w:cstheme="minorBidi"/>
              <w:sz w:val="22"/>
              <w:szCs w:val="22"/>
            </w:rPr>
          </w:pPr>
          <w:hyperlink w:anchor="_Toc364079492" w:history="1">
            <w:r w:rsidRPr="005203F7">
              <w:rPr>
                <w:rStyle w:val="Hyperlink"/>
              </w:rPr>
              <w:t>Course Syllabus</w:t>
            </w:r>
            <w:r>
              <w:rPr>
                <w:webHidden/>
              </w:rPr>
              <w:tab/>
            </w:r>
            <w:r>
              <w:rPr>
                <w:webHidden/>
              </w:rPr>
              <w:fldChar w:fldCharType="begin"/>
            </w:r>
            <w:r>
              <w:rPr>
                <w:webHidden/>
              </w:rPr>
              <w:instrText xml:space="preserve"> PAGEREF _Toc364079492 \h </w:instrText>
            </w:r>
            <w:r>
              <w:rPr>
                <w:webHidden/>
              </w:rPr>
            </w:r>
            <w:r>
              <w:rPr>
                <w:webHidden/>
              </w:rPr>
              <w:fldChar w:fldCharType="separate"/>
            </w:r>
            <w:r>
              <w:rPr>
                <w:webHidden/>
              </w:rPr>
              <w:t>2</w:t>
            </w:r>
            <w:r>
              <w:rPr>
                <w:webHidden/>
              </w:rPr>
              <w:fldChar w:fldCharType="end"/>
            </w:r>
          </w:hyperlink>
        </w:p>
        <w:p w14:paraId="3B10B9DD"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3" w:history="1">
            <w:r w:rsidRPr="005203F7">
              <w:rPr>
                <w:rStyle w:val="Hyperlink"/>
                <w:noProof/>
              </w:rPr>
              <w:t>Course Description</w:t>
            </w:r>
            <w:r>
              <w:rPr>
                <w:noProof/>
                <w:webHidden/>
              </w:rPr>
              <w:tab/>
            </w:r>
            <w:r>
              <w:rPr>
                <w:noProof/>
                <w:webHidden/>
              </w:rPr>
              <w:fldChar w:fldCharType="begin"/>
            </w:r>
            <w:r>
              <w:rPr>
                <w:noProof/>
                <w:webHidden/>
              </w:rPr>
              <w:instrText xml:space="preserve"> PAGEREF _Toc364079493 \h </w:instrText>
            </w:r>
            <w:r>
              <w:rPr>
                <w:noProof/>
                <w:webHidden/>
              </w:rPr>
            </w:r>
            <w:r>
              <w:rPr>
                <w:noProof/>
                <w:webHidden/>
              </w:rPr>
              <w:fldChar w:fldCharType="separate"/>
            </w:r>
            <w:r>
              <w:rPr>
                <w:noProof/>
                <w:webHidden/>
              </w:rPr>
              <w:t>2</w:t>
            </w:r>
            <w:r>
              <w:rPr>
                <w:noProof/>
                <w:webHidden/>
              </w:rPr>
              <w:fldChar w:fldCharType="end"/>
            </w:r>
          </w:hyperlink>
        </w:p>
        <w:p w14:paraId="0BB72F4D"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4" w:history="1">
            <w:r w:rsidRPr="005203F7">
              <w:rPr>
                <w:rStyle w:val="Hyperlink"/>
                <w:noProof/>
              </w:rPr>
              <w:t>Course Objectives</w:t>
            </w:r>
            <w:r>
              <w:rPr>
                <w:noProof/>
                <w:webHidden/>
              </w:rPr>
              <w:tab/>
            </w:r>
            <w:r>
              <w:rPr>
                <w:noProof/>
                <w:webHidden/>
              </w:rPr>
              <w:fldChar w:fldCharType="begin"/>
            </w:r>
            <w:r>
              <w:rPr>
                <w:noProof/>
                <w:webHidden/>
              </w:rPr>
              <w:instrText xml:space="preserve"> PAGEREF _Toc364079494 \h </w:instrText>
            </w:r>
            <w:r>
              <w:rPr>
                <w:noProof/>
                <w:webHidden/>
              </w:rPr>
            </w:r>
            <w:r>
              <w:rPr>
                <w:noProof/>
                <w:webHidden/>
              </w:rPr>
              <w:fldChar w:fldCharType="separate"/>
            </w:r>
            <w:r>
              <w:rPr>
                <w:noProof/>
                <w:webHidden/>
              </w:rPr>
              <w:t>2</w:t>
            </w:r>
            <w:r>
              <w:rPr>
                <w:noProof/>
                <w:webHidden/>
              </w:rPr>
              <w:fldChar w:fldCharType="end"/>
            </w:r>
          </w:hyperlink>
        </w:p>
        <w:p w14:paraId="0D9E528D"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5" w:history="1">
            <w:r w:rsidRPr="005203F7">
              <w:rPr>
                <w:rStyle w:val="Hyperlink"/>
                <w:noProof/>
              </w:rPr>
              <w:t>Course Work Required</w:t>
            </w:r>
            <w:r>
              <w:rPr>
                <w:noProof/>
                <w:webHidden/>
              </w:rPr>
              <w:tab/>
            </w:r>
            <w:r>
              <w:rPr>
                <w:noProof/>
                <w:webHidden/>
              </w:rPr>
              <w:fldChar w:fldCharType="begin"/>
            </w:r>
            <w:r>
              <w:rPr>
                <w:noProof/>
                <w:webHidden/>
              </w:rPr>
              <w:instrText xml:space="preserve"> PAGEREF _Toc364079495 \h </w:instrText>
            </w:r>
            <w:r>
              <w:rPr>
                <w:noProof/>
                <w:webHidden/>
              </w:rPr>
            </w:r>
            <w:r>
              <w:rPr>
                <w:noProof/>
                <w:webHidden/>
              </w:rPr>
              <w:fldChar w:fldCharType="separate"/>
            </w:r>
            <w:r>
              <w:rPr>
                <w:noProof/>
                <w:webHidden/>
              </w:rPr>
              <w:t>2</w:t>
            </w:r>
            <w:r>
              <w:rPr>
                <w:noProof/>
                <w:webHidden/>
              </w:rPr>
              <w:fldChar w:fldCharType="end"/>
            </w:r>
          </w:hyperlink>
        </w:p>
        <w:p w14:paraId="0DD199D5"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6" w:history="1">
            <w:r w:rsidRPr="005203F7">
              <w:rPr>
                <w:rStyle w:val="Hyperlink"/>
                <w:noProof/>
              </w:rPr>
              <w:t>Required Texts</w:t>
            </w:r>
            <w:r>
              <w:rPr>
                <w:noProof/>
                <w:webHidden/>
              </w:rPr>
              <w:tab/>
            </w:r>
            <w:r>
              <w:rPr>
                <w:noProof/>
                <w:webHidden/>
              </w:rPr>
              <w:fldChar w:fldCharType="begin"/>
            </w:r>
            <w:r>
              <w:rPr>
                <w:noProof/>
                <w:webHidden/>
              </w:rPr>
              <w:instrText xml:space="preserve"> PAGEREF _Toc364079496 \h </w:instrText>
            </w:r>
            <w:r>
              <w:rPr>
                <w:noProof/>
                <w:webHidden/>
              </w:rPr>
            </w:r>
            <w:r>
              <w:rPr>
                <w:noProof/>
                <w:webHidden/>
              </w:rPr>
              <w:fldChar w:fldCharType="separate"/>
            </w:r>
            <w:r>
              <w:rPr>
                <w:noProof/>
                <w:webHidden/>
              </w:rPr>
              <w:t>2</w:t>
            </w:r>
            <w:r>
              <w:rPr>
                <w:noProof/>
                <w:webHidden/>
              </w:rPr>
              <w:fldChar w:fldCharType="end"/>
            </w:r>
          </w:hyperlink>
        </w:p>
        <w:p w14:paraId="3D07331B"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7" w:history="1">
            <w:r w:rsidRPr="005203F7">
              <w:rPr>
                <w:rStyle w:val="Hyperlink"/>
                <w:noProof/>
              </w:rPr>
              <w:t>Additional Reading (Available on Blackboard)</w:t>
            </w:r>
            <w:r>
              <w:rPr>
                <w:noProof/>
                <w:webHidden/>
              </w:rPr>
              <w:tab/>
            </w:r>
            <w:r>
              <w:rPr>
                <w:noProof/>
                <w:webHidden/>
              </w:rPr>
              <w:fldChar w:fldCharType="begin"/>
            </w:r>
            <w:r>
              <w:rPr>
                <w:noProof/>
                <w:webHidden/>
              </w:rPr>
              <w:instrText xml:space="preserve"> PAGEREF _Toc364079497 \h </w:instrText>
            </w:r>
            <w:r>
              <w:rPr>
                <w:noProof/>
                <w:webHidden/>
              </w:rPr>
            </w:r>
            <w:r>
              <w:rPr>
                <w:noProof/>
                <w:webHidden/>
              </w:rPr>
              <w:fldChar w:fldCharType="separate"/>
            </w:r>
            <w:r>
              <w:rPr>
                <w:noProof/>
                <w:webHidden/>
              </w:rPr>
              <w:t>3</w:t>
            </w:r>
            <w:r>
              <w:rPr>
                <w:noProof/>
                <w:webHidden/>
              </w:rPr>
              <w:fldChar w:fldCharType="end"/>
            </w:r>
          </w:hyperlink>
        </w:p>
        <w:p w14:paraId="58406B86"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8" w:history="1">
            <w:r w:rsidRPr="005203F7">
              <w:rPr>
                <w:rStyle w:val="Hyperlink"/>
                <w:noProof/>
              </w:rPr>
              <w:t>Attendance</w:t>
            </w:r>
            <w:r>
              <w:rPr>
                <w:noProof/>
                <w:webHidden/>
              </w:rPr>
              <w:tab/>
            </w:r>
            <w:r>
              <w:rPr>
                <w:noProof/>
                <w:webHidden/>
              </w:rPr>
              <w:fldChar w:fldCharType="begin"/>
            </w:r>
            <w:r>
              <w:rPr>
                <w:noProof/>
                <w:webHidden/>
              </w:rPr>
              <w:instrText xml:space="preserve"> PAGEREF _Toc364079498 \h </w:instrText>
            </w:r>
            <w:r>
              <w:rPr>
                <w:noProof/>
                <w:webHidden/>
              </w:rPr>
            </w:r>
            <w:r>
              <w:rPr>
                <w:noProof/>
                <w:webHidden/>
              </w:rPr>
              <w:fldChar w:fldCharType="separate"/>
            </w:r>
            <w:r>
              <w:rPr>
                <w:noProof/>
                <w:webHidden/>
              </w:rPr>
              <w:t>3</w:t>
            </w:r>
            <w:r>
              <w:rPr>
                <w:noProof/>
                <w:webHidden/>
              </w:rPr>
              <w:fldChar w:fldCharType="end"/>
            </w:r>
          </w:hyperlink>
        </w:p>
        <w:p w14:paraId="3A69CFEB"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499" w:history="1">
            <w:r w:rsidRPr="005203F7">
              <w:rPr>
                <w:rStyle w:val="Hyperlink"/>
                <w:noProof/>
              </w:rPr>
              <w:t>Late Work</w:t>
            </w:r>
            <w:r>
              <w:rPr>
                <w:noProof/>
                <w:webHidden/>
              </w:rPr>
              <w:tab/>
            </w:r>
            <w:r>
              <w:rPr>
                <w:noProof/>
                <w:webHidden/>
              </w:rPr>
              <w:fldChar w:fldCharType="begin"/>
            </w:r>
            <w:r>
              <w:rPr>
                <w:noProof/>
                <w:webHidden/>
              </w:rPr>
              <w:instrText xml:space="preserve"> PAGEREF _Toc364079499 \h </w:instrText>
            </w:r>
            <w:r>
              <w:rPr>
                <w:noProof/>
                <w:webHidden/>
              </w:rPr>
            </w:r>
            <w:r>
              <w:rPr>
                <w:noProof/>
                <w:webHidden/>
              </w:rPr>
              <w:fldChar w:fldCharType="separate"/>
            </w:r>
            <w:r>
              <w:rPr>
                <w:noProof/>
                <w:webHidden/>
              </w:rPr>
              <w:t>3</w:t>
            </w:r>
            <w:r>
              <w:rPr>
                <w:noProof/>
                <w:webHidden/>
              </w:rPr>
              <w:fldChar w:fldCharType="end"/>
            </w:r>
          </w:hyperlink>
        </w:p>
        <w:p w14:paraId="085A34DB"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0" w:history="1">
            <w:r w:rsidRPr="005203F7">
              <w:rPr>
                <w:rStyle w:val="Hyperlink"/>
                <w:noProof/>
              </w:rPr>
              <w:t>Cell Phone Policy</w:t>
            </w:r>
            <w:r>
              <w:rPr>
                <w:noProof/>
                <w:webHidden/>
              </w:rPr>
              <w:tab/>
            </w:r>
            <w:r>
              <w:rPr>
                <w:noProof/>
                <w:webHidden/>
              </w:rPr>
              <w:fldChar w:fldCharType="begin"/>
            </w:r>
            <w:r>
              <w:rPr>
                <w:noProof/>
                <w:webHidden/>
              </w:rPr>
              <w:instrText xml:space="preserve"> PAGEREF _Toc364079500 \h </w:instrText>
            </w:r>
            <w:r>
              <w:rPr>
                <w:noProof/>
                <w:webHidden/>
              </w:rPr>
            </w:r>
            <w:r>
              <w:rPr>
                <w:noProof/>
                <w:webHidden/>
              </w:rPr>
              <w:fldChar w:fldCharType="separate"/>
            </w:r>
            <w:r>
              <w:rPr>
                <w:noProof/>
                <w:webHidden/>
              </w:rPr>
              <w:t>3</w:t>
            </w:r>
            <w:r>
              <w:rPr>
                <w:noProof/>
                <w:webHidden/>
              </w:rPr>
              <w:fldChar w:fldCharType="end"/>
            </w:r>
          </w:hyperlink>
        </w:p>
        <w:p w14:paraId="07AA57CE"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1" w:history="1">
            <w:r w:rsidRPr="005203F7">
              <w:rPr>
                <w:rStyle w:val="Hyperlink"/>
                <w:noProof/>
              </w:rPr>
              <w:t>Statement on Plagiarism</w:t>
            </w:r>
            <w:r>
              <w:rPr>
                <w:noProof/>
                <w:webHidden/>
              </w:rPr>
              <w:tab/>
            </w:r>
            <w:r>
              <w:rPr>
                <w:noProof/>
                <w:webHidden/>
              </w:rPr>
              <w:fldChar w:fldCharType="begin"/>
            </w:r>
            <w:r>
              <w:rPr>
                <w:noProof/>
                <w:webHidden/>
              </w:rPr>
              <w:instrText xml:space="preserve"> PAGEREF _Toc364079501 \h </w:instrText>
            </w:r>
            <w:r>
              <w:rPr>
                <w:noProof/>
                <w:webHidden/>
              </w:rPr>
            </w:r>
            <w:r>
              <w:rPr>
                <w:noProof/>
                <w:webHidden/>
              </w:rPr>
              <w:fldChar w:fldCharType="separate"/>
            </w:r>
            <w:r>
              <w:rPr>
                <w:noProof/>
                <w:webHidden/>
              </w:rPr>
              <w:t>3</w:t>
            </w:r>
            <w:r>
              <w:rPr>
                <w:noProof/>
                <w:webHidden/>
              </w:rPr>
              <w:fldChar w:fldCharType="end"/>
            </w:r>
          </w:hyperlink>
        </w:p>
        <w:p w14:paraId="2CF72DB0"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2" w:history="1">
            <w:r w:rsidRPr="005203F7">
              <w:rPr>
                <w:rStyle w:val="Hyperlink"/>
                <w:noProof/>
              </w:rPr>
              <w:t>Disability Assistance</w:t>
            </w:r>
            <w:r>
              <w:rPr>
                <w:noProof/>
                <w:webHidden/>
              </w:rPr>
              <w:tab/>
            </w:r>
            <w:r>
              <w:rPr>
                <w:noProof/>
                <w:webHidden/>
              </w:rPr>
              <w:fldChar w:fldCharType="begin"/>
            </w:r>
            <w:r>
              <w:rPr>
                <w:noProof/>
                <w:webHidden/>
              </w:rPr>
              <w:instrText xml:space="preserve"> PAGEREF _Toc364079502 \h </w:instrText>
            </w:r>
            <w:r>
              <w:rPr>
                <w:noProof/>
                <w:webHidden/>
              </w:rPr>
            </w:r>
            <w:r>
              <w:rPr>
                <w:noProof/>
                <w:webHidden/>
              </w:rPr>
              <w:fldChar w:fldCharType="separate"/>
            </w:r>
            <w:r>
              <w:rPr>
                <w:noProof/>
                <w:webHidden/>
              </w:rPr>
              <w:t>4</w:t>
            </w:r>
            <w:r>
              <w:rPr>
                <w:noProof/>
                <w:webHidden/>
              </w:rPr>
              <w:fldChar w:fldCharType="end"/>
            </w:r>
          </w:hyperlink>
        </w:p>
        <w:p w14:paraId="21A08717"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3" w:history="1">
            <w:r w:rsidRPr="005203F7">
              <w:rPr>
                <w:rStyle w:val="Hyperlink"/>
                <w:noProof/>
              </w:rPr>
              <w:t>Health and Safety Concerns</w:t>
            </w:r>
            <w:r>
              <w:rPr>
                <w:noProof/>
                <w:webHidden/>
              </w:rPr>
              <w:tab/>
            </w:r>
            <w:r>
              <w:rPr>
                <w:noProof/>
                <w:webHidden/>
              </w:rPr>
              <w:fldChar w:fldCharType="begin"/>
            </w:r>
            <w:r>
              <w:rPr>
                <w:noProof/>
                <w:webHidden/>
              </w:rPr>
              <w:instrText xml:space="preserve"> PAGEREF _Toc364079503 \h </w:instrText>
            </w:r>
            <w:r>
              <w:rPr>
                <w:noProof/>
                <w:webHidden/>
              </w:rPr>
            </w:r>
            <w:r>
              <w:rPr>
                <w:noProof/>
                <w:webHidden/>
              </w:rPr>
              <w:fldChar w:fldCharType="separate"/>
            </w:r>
            <w:r>
              <w:rPr>
                <w:noProof/>
                <w:webHidden/>
              </w:rPr>
              <w:t>4</w:t>
            </w:r>
            <w:r>
              <w:rPr>
                <w:noProof/>
                <w:webHidden/>
              </w:rPr>
              <w:fldChar w:fldCharType="end"/>
            </w:r>
          </w:hyperlink>
        </w:p>
        <w:p w14:paraId="266B4224"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4" w:history="1">
            <w:r w:rsidRPr="005203F7">
              <w:rPr>
                <w:rStyle w:val="Hyperlink"/>
                <w:noProof/>
              </w:rPr>
              <w:t>Evaluation</w:t>
            </w:r>
            <w:r>
              <w:rPr>
                <w:noProof/>
                <w:webHidden/>
              </w:rPr>
              <w:tab/>
            </w:r>
            <w:r>
              <w:rPr>
                <w:noProof/>
                <w:webHidden/>
              </w:rPr>
              <w:fldChar w:fldCharType="begin"/>
            </w:r>
            <w:r>
              <w:rPr>
                <w:noProof/>
                <w:webHidden/>
              </w:rPr>
              <w:instrText xml:space="preserve"> PAGEREF _Toc364079504 \h </w:instrText>
            </w:r>
            <w:r>
              <w:rPr>
                <w:noProof/>
                <w:webHidden/>
              </w:rPr>
            </w:r>
            <w:r>
              <w:rPr>
                <w:noProof/>
                <w:webHidden/>
              </w:rPr>
              <w:fldChar w:fldCharType="separate"/>
            </w:r>
            <w:r>
              <w:rPr>
                <w:noProof/>
                <w:webHidden/>
              </w:rPr>
              <w:t>5</w:t>
            </w:r>
            <w:r>
              <w:rPr>
                <w:noProof/>
                <w:webHidden/>
              </w:rPr>
              <w:fldChar w:fldCharType="end"/>
            </w:r>
          </w:hyperlink>
        </w:p>
        <w:p w14:paraId="7BD52F2C"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05" w:history="1">
            <w:r w:rsidRPr="005203F7">
              <w:rPr>
                <w:rStyle w:val="Hyperlink"/>
                <w:noProof/>
              </w:rPr>
              <w:t>Grading Scale</w:t>
            </w:r>
            <w:r>
              <w:rPr>
                <w:noProof/>
                <w:webHidden/>
              </w:rPr>
              <w:tab/>
            </w:r>
            <w:r>
              <w:rPr>
                <w:noProof/>
                <w:webHidden/>
              </w:rPr>
              <w:fldChar w:fldCharType="begin"/>
            </w:r>
            <w:r>
              <w:rPr>
                <w:noProof/>
                <w:webHidden/>
              </w:rPr>
              <w:instrText xml:space="preserve"> PAGEREF _Toc364079505 \h </w:instrText>
            </w:r>
            <w:r>
              <w:rPr>
                <w:noProof/>
                <w:webHidden/>
              </w:rPr>
            </w:r>
            <w:r>
              <w:rPr>
                <w:noProof/>
                <w:webHidden/>
              </w:rPr>
              <w:fldChar w:fldCharType="separate"/>
            </w:r>
            <w:r>
              <w:rPr>
                <w:noProof/>
                <w:webHidden/>
              </w:rPr>
              <w:t>5</w:t>
            </w:r>
            <w:r>
              <w:rPr>
                <w:noProof/>
                <w:webHidden/>
              </w:rPr>
              <w:fldChar w:fldCharType="end"/>
            </w:r>
          </w:hyperlink>
        </w:p>
        <w:p w14:paraId="3C7FB1DB" w14:textId="77777777" w:rsidR="00670689" w:rsidRDefault="00670689">
          <w:pPr>
            <w:pStyle w:val="TOC2"/>
            <w:rPr>
              <w:rFonts w:eastAsiaTheme="minorEastAsia" w:cstheme="minorBidi"/>
              <w:sz w:val="22"/>
              <w:szCs w:val="22"/>
            </w:rPr>
          </w:pPr>
          <w:hyperlink w:anchor="_Toc364079506" w:history="1">
            <w:r w:rsidRPr="005203F7">
              <w:rPr>
                <w:rStyle w:val="Hyperlink"/>
              </w:rPr>
              <w:t>Course Schedule and Assignments</w:t>
            </w:r>
            <w:r>
              <w:rPr>
                <w:webHidden/>
              </w:rPr>
              <w:tab/>
            </w:r>
            <w:r>
              <w:rPr>
                <w:webHidden/>
              </w:rPr>
              <w:fldChar w:fldCharType="begin"/>
            </w:r>
            <w:r>
              <w:rPr>
                <w:webHidden/>
              </w:rPr>
              <w:instrText xml:space="preserve"> PAGEREF _Toc364079506 \h </w:instrText>
            </w:r>
            <w:r>
              <w:rPr>
                <w:webHidden/>
              </w:rPr>
            </w:r>
            <w:r>
              <w:rPr>
                <w:webHidden/>
              </w:rPr>
              <w:fldChar w:fldCharType="separate"/>
            </w:r>
            <w:r>
              <w:rPr>
                <w:webHidden/>
              </w:rPr>
              <w:t>6</w:t>
            </w:r>
            <w:r>
              <w:rPr>
                <w:webHidden/>
              </w:rPr>
              <w:fldChar w:fldCharType="end"/>
            </w:r>
          </w:hyperlink>
        </w:p>
        <w:p w14:paraId="09D6F69A" w14:textId="77777777" w:rsidR="00670689" w:rsidRDefault="00670689">
          <w:pPr>
            <w:pStyle w:val="TOC2"/>
            <w:rPr>
              <w:rFonts w:eastAsiaTheme="minorEastAsia" w:cstheme="minorBidi"/>
              <w:sz w:val="22"/>
              <w:szCs w:val="22"/>
            </w:rPr>
          </w:pPr>
          <w:hyperlink w:anchor="_Toc364079507" w:history="1">
            <w:r w:rsidRPr="005203F7">
              <w:rPr>
                <w:rStyle w:val="Hyperlink"/>
                <w:rFonts w:eastAsia="Cambria"/>
              </w:rPr>
              <w:t>Book Review Guidelines</w:t>
            </w:r>
            <w:r>
              <w:rPr>
                <w:webHidden/>
              </w:rPr>
              <w:tab/>
            </w:r>
            <w:r>
              <w:rPr>
                <w:webHidden/>
              </w:rPr>
              <w:fldChar w:fldCharType="begin"/>
            </w:r>
            <w:r>
              <w:rPr>
                <w:webHidden/>
              </w:rPr>
              <w:instrText xml:space="preserve"> PAGEREF _Toc364079507 \h </w:instrText>
            </w:r>
            <w:r>
              <w:rPr>
                <w:webHidden/>
              </w:rPr>
            </w:r>
            <w:r>
              <w:rPr>
                <w:webHidden/>
              </w:rPr>
              <w:fldChar w:fldCharType="separate"/>
            </w:r>
            <w:r>
              <w:rPr>
                <w:webHidden/>
              </w:rPr>
              <w:t>7</w:t>
            </w:r>
            <w:r>
              <w:rPr>
                <w:webHidden/>
              </w:rPr>
              <w:fldChar w:fldCharType="end"/>
            </w:r>
          </w:hyperlink>
        </w:p>
        <w:p w14:paraId="16BF35D5" w14:textId="77777777" w:rsidR="00670689" w:rsidRDefault="00670689">
          <w:pPr>
            <w:pStyle w:val="TOC2"/>
            <w:rPr>
              <w:rFonts w:eastAsiaTheme="minorEastAsia" w:cstheme="minorBidi"/>
              <w:sz w:val="22"/>
              <w:szCs w:val="22"/>
            </w:rPr>
          </w:pPr>
          <w:hyperlink w:anchor="_Toc364079508" w:history="1">
            <w:r w:rsidRPr="005203F7">
              <w:rPr>
                <w:rStyle w:val="Hyperlink"/>
                <w:rFonts w:eastAsia="Calibri"/>
              </w:rPr>
              <w:t>Grading Criteria for Research Papers</w:t>
            </w:r>
            <w:r>
              <w:rPr>
                <w:webHidden/>
              </w:rPr>
              <w:tab/>
            </w:r>
            <w:r>
              <w:rPr>
                <w:webHidden/>
              </w:rPr>
              <w:fldChar w:fldCharType="begin"/>
            </w:r>
            <w:r>
              <w:rPr>
                <w:webHidden/>
              </w:rPr>
              <w:instrText xml:space="preserve"> PAGEREF _Toc364079508 \h </w:instrText>
            </w:r>
            <w:r>
              <w:rPr>
                <w:webHidden/>
              </w:rPr>
            </w:r>
            <w:r>
              <w:rPr>
                <w:webHidden/>
              </w:rPr>
              <w:fldChar w:fldCharType="separate"/>
            </w:r>
            <w:r>
              <w:rPr>
                <w:webHidden/>
              </w:rPr>
              <w:t>8</w:t>
            </w:r>
            <w:r>
              <w:rPr>
                <w:webHidden/>
              </w:rPr>
              <w:fldChar w:fldCharType="end"/>
            </w:r>
          </w:hyperlink>
        </w:p>
        <w:p w14:paraId="4080F596" w14:textId="77777777" w:rsidR="00670689" w:rsidRDefault="00670689">
          <w:pPr>
            <w:pStyle w:val="TOC2"/>
            <w:rPr>
              <w:rFonts w:eastAsiaTheme="minorEastAsia" w:cstheme="minorBidi"/>
              <w:sz w:val="22"/>
              <w:szCs w:val="22"/>
            </w:rPr>
          </w:pPr>
          <w:hyperlink w:anchor="_Toc364079509" w:history="1">
            <w:r w:rsidRPr="005203F7">
              <w:rPr>
                <w:rStyle w:val="Hyperlink"/>
                <w:rFonts w:eastAsia="Calibri"/>
              </w:rPr>
              <w:t>Chronology</w:t>
            </w:r>
            <w:r>
              <w:rPr>
                <w:webHidden/>
              </w:rPr>
              <w:tab/>
            </w:r>
            <w:r>
              <w:rPr>
                <w:webHidden/>
              </w:rPr>
              <w:fldChar w:fldCharType="begin"/>
            </w:r>
            <w:r>
              <w:rPr>
                <w:webHidden/>
              </w:rPr>
              <w:instrText xml:space="preserve"> PAGEREF _Toc364079509 \h </w:instrText>
            </w:r>
            <w:r>
              <w:rPr>
                <w:webHidden/>
              </w:rPr>
            </w:r>
            <w:r>
              <w:rPr>
                <w:webHidden/>
              </w:rPr>
              <w:fldChar w:fldCharType="separate"/>
            </w:r>
            <w:r>
              <w:rPr>
                <w:webHidden/>
              </w:rPr>
              <w:t>11</w:t>
            </w:r>
            <w:r>
              <w:rPr>
                <w:webHidden/>
              </w:rPr>
              <w:fldChar w:fldCharType="end"/>
            </w:r>
          </w:hyperlink>
        </w:p>
        <w:p w14:paraId="2E5A40BA"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10" w:history="1">
            <w:r w:rsidRPr="005203F7">
              <w:rPr>
                <w:rStyle w:val="Hyperlink"/>
                <w:rFonts w:eastAsia="Calibri"/>
                <w:noProof/>
              </w:rPr>
              <w:t>Classical and Medieval Aesthetics</w:t>
            </w:r>
            <w:r>
              <w:rPr>
                <w:noProof/>
                <w:webHidden/>
              </w:rPr>
              <w:tab/>
            </w:r>
            <w:r>
              <w:rPr>
                <w:noProof/>
                <w:webHidden/>
              </w:rPr>
              <w:fldChar w:fldCharType="begin"/>
            </w:r>
            <w:r>
              <w:rPr>
                <w:noProof/>
                <w:webHidden/>
              </w:rPr>
              <w:instrText xml:space="preserve"> PAGEREF _Toc364079510 \h </w:instrText>
            </w:r>
            <w:r>
              <w:rPr>
                <w:noProof/>
                <w:webHidden/>
              </w:rPr>
            </w:r>
            <w:r>
              <w:rPr>
                <w:noProof/>
                <w:webHidden/>
              </w:rPr>
              <w:fldChar w:fldCharType="separate"/>
            </w:r>
            <w:r>
              <w:rPr>
                <w:noProof/>
                <w:webHidden/>
              </w:rPr>
              <w:t>11</w:t>
            </w:r>
            <w:r>
              <w:rPr>
                <w:noProof/>
                <w:webHidden/>
              </w:rPr>
              <w:fldChar w:fldCharType="end"/>
            </w:r>
          </w:hyperlink>
        </w:p>
        <w:p w14:paraId="5771F31D"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11" w:history="1">
            <w:r w:rsidRPr="005203F7">
              <w:rPr>
                <w:rStyle w:val="Hyperlink"/>
                <w:rFonts w:eastAsia="Calibri"/>
                <w:noProof/>
              </w:rPr>
              <w:t>Renaissance Aesthetics</w:t>
            </w:r>
            <w:r>
              <w:rPr>
                <w:noProof/>
                <w:webHidden/>
              </w:rPr>
              <w:tab/>
            </w:r>
            <w:r>
              <w:rPr>
                <w:noProof/>
                <w:webHidden/>
              </w:rPr>
              <w:fldChar w:fldCharType="begin"/>
            </w:r>
            <w:r>
              <w:rPr>
                <w:noProof/>
                <w:webHidden/>
              </w:rPr>
              <w:instrText xml:space="preserve"> PAGEREF _Toc364079511 \h </w:instrText>
            </w:r>
            <w:r>
              <w:rPr>
                <w:noProof/>
                <w:webHidden/>
              </w:rPr>
            </w:r>
            <w:r>
              <w:rPr>
                <w:noProof/>
                <w:webHidden/>
              </w:rPr>
              <w:fldChar w:fldCharType="separate"/>
            </w:r>
            <w:r>
              <w:rPr>
                <w:noProof/>
                <w:webHidden/>
              </w:rPr>
              <w:t>11</w:t>
            </w:r>
            <w:r>
              <w:rPr>
                <w:noProof/>
                <w:webHidden/>
              </w:rPr>
              <w:fldChar w:fldCharType="end"/>
            </w:r>
          </w:hyperlink>
        </w:p>
        <w:p w14:paraId="49888DAE"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12" w:history="1">
            <w:r w:rsidRPr="005203F7">
              <w:rPr>
                <w:rStyle w:val="Hyperlink"/>
                <w:rFonts w:eastAsia="Calibri"/>
                <w:noProof/>
              </w:rPr>
              <w:t>Early Modern Aesthetics</w:t>
            </w:r>
            <w:r>
              <w:rPr>
                <w:noProof/>
                <w:webHidden/>
              </w:rPr>
              <w:tab/>
            </w:r>
            <w:r>
              <w:rPr>
                <w:noProof/>
                <w:webHidden/>
              </w:rPr>
              <w:fldChar w:fldCharType="begin"/>
            </w:r>
            <w:r>
              <w:rPr>
                <w:noProof/>
                <w:webHidden/>
              </w:rPr>
              <w:instrText xml:space="preserve"> PAGEREF _Toc364079512 \h </w:instrText>
            </w:r>
            <w:r>
              <w:rPr>
                <w:noProof/>
                <w:webHidden/>
              </w:rPr>
            </w:r>
            <w:r>
              <w:rPr>
                <w:noProof/>
                <w:webHidden/>
              </w:rPr>
              <w:fldChar w:fldCharType="separate"/>
            </w:r>
            <w:r>
              <w:rPr>
                <w:noProof/>
                <w:webHidden/>
              </w:rPr>
              <w:t>12</w:t>
            </w:r>
            <w:r>
              <w:rPr>
                <w:noProof/>
                <w:webHidden/>
              </w:rPr>
              <w:fldChar w:fldCharType="end"/>
            </w:r>
          </w:hyperlink>
        </w:p>
        <w:p w14:paraId="16B02681"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13" w:history="1">
            <w:r w:rsidRPr="005203F7">
              <w:rPr>
                <w:rStyle w:val="Hyperlink"/>
                <w:rFonts w:eastAsia="Calibri"/>
                <w:noProof/>
              </w:rPr>
              <w:t>19th-Century Aesthetics</w:t>
            </w:r>
            <w:r>
              <w:rPr>
                <w:noProof/>
                <w:webHidden/>
              </w:rPr>
              <w:tab/>
            </w:r>
            <w:r>
              <w:rPr>
                <w:noProof/>
                <w:webHidden/>
              </w:rPr>
              <w:fldChar w:fldCharType="begin"/>
            </w:r>
            <w:r>
              <w:rPr>
                <w:noProof/>
                <w:webHidden/>
              </w:rPr>
              <w:instrText xml:space="preserve"> PAGEREF _Toc364079513 \h </w:instrText>
            </w:r>
            <w:r>
              <w:rPr>
                <w:noProof/>
                <w:webHidden/>
              </w:rPr>
            </w:r>
            <w:r>
              <w:rPr>
                <w:noProof/>
                <w:webHidden/>
              </w:rPr>
              <w:fldChar w:fldCharType="separate"/>
            </w:r>
            <w:r>
              <w:rPr>
                <w:noProof/>
                <w:webHidden/>
              </w:rPr>
              <w:t>13</w:t>
            </w:r>
            <w:r>
              <w:rPr>
                <w:noProof/>
                <w:webHidden/>
              </w:rPr>
              <w:fldChar w:fldCharType="end"/>
            </w:r>
          </w:hyperlink>
        </w:p>
        <w:p w14:paraId="7EC1D19D" w14:textId="77777777" w:rsidR="00670689" w:rsidRDefault="00670689">
          <w:pPr>
            <w:pStyle w:val="TOC3"/>
            <w:tabs>
              <w:tab w:val="right" w:leader="dot" w:pos="9350"/>
            </w:tabs>
            <w:rPr>
              <w:rFonts w:asciiTheme="minorHAnsi" w:eastAsiaTheme="minorEastAsia" w:hAnsiTheme="minorHAnsi" w:cstheme="minorBidi"/>
              <w:noProof/>
              <w:sz w:val="22"/>
              <w:szCs w:val="22"/>
            </w:rPr>
          </w:pPr>
          <w:hyperlink w:anchor="_Toc364079514" w:history="1">
            <w:r w:rsidRPr="005203F7">
              <w:rPr>
                <w:rStyle w:val="Hyperlink"/>
                <w:rFonts w:eastAsia="Calibri"/>
                <w:noProof/>
              </w:rPr>
              <w:t>20th-Century Aesthetics</w:t>
            </w:r>
            <w:r>
              <w:rPr>
                <w:noProof/>
                <w:webHidden/>
              </w:rPr>
              <w:tab/>
            </w:r>
            <w:r>
              <w:rPr>
                <w:noProof/>
                <w:webHidden/>
              </w:rPr>
              <w:fldChar w:fldCharType="begin"/>
            </w:r>
            <w:r>
              <w:rPr>
                <w:noProof/>
                <w:webHidden/>
              </w:rPr>
              <w:instrText xml:space="preserve"> PAGEREF _Toc364079514 \h </w:instrText>
            </w:r>
            <w:r>
              <w:rPr>
                <w:noProof/>
                <w:webHidden/>
              </w:rPr>
            </w:r>
            <w:r>
              <w:rPr>
                <w:noProof/>
                <w:webHidden/>
              </w:rPr>
              <w:fldChar w:fldCharType="separate"/>
            </w:r>
            <w:r>
              <w:rPr>
                <w:noProof/>
                <w:webHidden/>
              </w:rPr>
              <w:t>14</w:t>
            </w:r>
            <w:r>
              <w:rPr>
                <w:noProof/>
                <w:webHidden/>
              </w:rPr>
              <w:fldChar w:fldCharType="end"/>
            </w:r>
          </w:hyperlink>
        </w:p>
        <w:p w14:paraId="6C93816C" w14:textId="77777777" w:rsidR="00670689" w:rsidRDefault="00670689">
          <w:pPr>
            <w:pStyle w:val="TOC2"/>
            <w:rPr>
              <w:rFonts w:eastAsiaTheme="minorEastAsia" w:cstheme="minorBidi"/>
              <w:sz w:val="22"/>
              <w:szCs w:val="22"/>
            </w:rPr>
          </w:pPr>
          <w:hyperlink w:anchor="_Toc364079515" w:history="1">
            <w:r w:rsidRPr="005203F7">
              <w:rPr>
                <w:rStyle w:val="Hyperlink"/>
                <w:rFonts w:eastAsia="Calibri"/>
              </w:rPr>
              <w:t>Selected Bibliography of Aesthetics</w:t>
            </w:r>
            <w:r>
              <w:rPr>
                <w:webHidden/>
              </w:rPr>
              <w:tab/>
            </w:r>
            <w:r>
              <w:rPr>
                <w:webHidden/>
              </w:rPr>
              <w:fldChar w:fldCharType="begin"/>
            </w:r>
            <w:r>
              <w:rPr>
                <w:webHidden/>
              </w:rPr>
              <w:instrText xml:space="preserve"> PAGEREF _Toc364079515 \h </w:instrText>
            </w:r>
            <w:r>
              <w:rPr>
                <w:webHidden/>
              </w:rPr>
            </w:r>
            <w:r>
              <w:rPr>
                <w:webHidden/>
              </w:rPr>
              <w:fldChar w:fldCharType="separate"/>
            </w:r>
            <w:r>
              <w:rPr>
                <w:webHidden/>
              </w:rPr>
              <w:t>18</w:t>
            </w:r>
            <w:r>
              <w:rPr>
                <w:webHidden/>
              </w:rPr>
              <w:fldChar w:fldCharType="end"/>
            </w:r>
          </w:hyperlink>
        </w:p>
        <w:p w14:paraId="50F9B2E6" w14:textId="3C045328" w:rsidR="00A90B19" w:rsidRDefault="00A90B19">
          <w:r>
            <w:rPr>
              <w:b/>
              <w:bCs/>
              <w:noProof/>
            </w:rPr>
            <w:fldChar w:fldCharType="end"/>
          </w:r>
        </w:p>
      </w:sdtContent>
    </w:sdt>
    <w:p w14:paraId="0D886C96" w14:textId="60247527" w:rsidR="00A806AF" w:rsidRDefault="00A806AF" w:rsidP="00A806AF">
      <w:pPr>
        <w:widowControl/>
        <w:overflowPunct/>
        <w:autoSpaceDE/>
        <w:autoSpaceDN/>
        <w:adjustRightInd/>
        <w:textAlignment w:val="auto"/>
        <w:rPr>
          <w:rFonts w:asciiTheme="minorHAnsi" w:hAnsiTheme="minorHAnsi"/>
          <w:b/>
        </w:rPr>
      </w:pPr>
      <w:r>
        <w:rPr>
          <w:rFonts w:asciiTheme="minorHAnsi" w:hAnsiTheme="minorHAnsi"/>
          <w:b/>
        </w:rPr>
        <w:br w:type="page"/>
      </w:r>
    </w:p>
    <w:p w14:paraId="39C64027" w14:textId="77777777" w:rsidR="006725FC" w:rsidRDefault="006725FC" w:rsidP="003F6E70">
      <w:pPr>
        <w:jc w:val="center"/>
        <w:rPr>
          <w:rFonts w:asciiTheme="minorHAnsi" w:hAnsiTheme="minorHAnsi"/>
          <w:b/>
        </w:rPr>
        <w:sectPr w:rsidR="006725FC" w:rsidSect="00463465">
          <w:footerReference w:type="default" r:id="rId11"/>
          <w:footerReference w:type="first" r:id="rId12"/>
          <w:footnotePr>
            <w:pos w:val="beneathText"/>
          </w:footnotePr>
          <w:type w:val="continuous"/>
          <w:pgSz w:w="12240" w:h="15840" w:code="1"/>
          <w:pgMar w:top="1440" w:right="1440" w:bottom="1440" w:left="1440" w:header="1008" w:footer="762" w:gutter="0"/>
          <w:pgNumType w:fmt="lowerRoman" w:start="1"/>
          <w:cols w:space="720"/>
          <w:docGrid w:linePitch="360"/>
        </w:sectPr>
      </w:pPr>
    </w:p>
    <w:p w14:paraId="19DF12CD" w14:textId="4B488FEC" w:rsidR="003F6E70" w:rsidRPr="00B735D4" w:rsidRDefault="003F6E70" w:rsidP="003F6E70">
      <w:pPr>
        <w:jc w:val="center"/>
        <w:rPr>
          <w:rFonts w:asciiTheme="minorHAnsi" w:hAnsiTheme="minorHAnsi"/>
          <w:b/>
        </w:rPr>
      </w:pPr>
      <w:r w:rsidRPr="00B735D4">
        <w:rPr>
          <w:rFonts w:asciiTheme="minorHAnsi" w:hAnsiTheme="minorHAnsi"/>
          <w:b/>
        </w:rPr>
        <w:lastRenderedPageBreak/>
        <w:t>M</w:t>
      </w:r>
      <w:r w:rsidR="0024060B" w:rsidRPr="00B735D4">
        <w:rPr>
          <w:rFonts w:asciiTheme="minorHAnsi" w:hAnsiTheme="minorHAnsi"/>
          <w:b/>
        </w:rPr>
        <w:t xml:space="preserve">UMIN </w:t>
      </w:r>
      <w:r w:rsidR="00874CB2" w:rsidRPr="00B735D4">
        <w:rPr>
          <w:rFonts w:asciiTheme="minorHAnsi" w:hAnsiTheme="minorHAnsi"/>
          <w:b/>
        </w:rPr>
        <w:t>7053</w:t>
      </w:r>
      <w:r w:rsidRPr="00B735D4">
        <w:rPr>
          <w:rFonts w:asciiTheme="minorHAnsi" w:hAnsiTheme="minorHAnsi"/>
          <w:b/>
        </w:rPr>
        <w:t xml:space="preserve"> – </w:t>
      </w:r>
      <w:r w:rsidR="00874CB2" w:rsidRPr="00B735D4">
        <w:rPr>
          <w:rFonts w:asciiTheme="minorHAnsi" w:hAnsiTheme="minorHAnsi"/>
          <w:b/>
        </w:rPr>
        <w:t>Seminar in Aesthetics</w:t>
      </w:r>
    </w:p>
    <w:p w14:paraId="1DE11259" w14:textId="77777777" w:rsidR="003F6E70" w:rsidRPr="00B735D4" w:rsidRDefault="003F6E70" w:rsidP="003F6E70">
      <w:pPr>
        <w:jc w:val="center"/>
        <w:rPr>
          <w:rFonts w:asciiTheme="minorHAnsi" w:hAnsiTheme="minorHAnsi"/>
          <w:b/>
        </w:rPr>
      </w:pPr>
      <w:r w:rsidRPr="00B735D4">
        <w:rPr>
          <w:rFonts w:asciiTheme="minorHAnsi" w:hAnsiTheme="minorHAnsi"/>
          <w:b/>
        </w:rPr>
        <w:t>School of Church Music</w:t>
      </w:r>
    </w:p>
    <w:p w14:paraId="5E89ABEF" w14:textId="77777777" w:rsidR="003F6E70" w:rsidRPr="00B735D4" w:rsidRDefault="003F6E70" w:rsidP="003F6E70">
      <w:pPr>
        <w:jc w:val="center"/>
        <w:rPr>
          <w:rFonts w:asciiTheme="minorHAnsi" w:hAnsiTheme="minorHAnsi"/>
          <w:b/>
        </w:rPr>
      </w:pPr>
      <w:r w:rsidRPr="00B735D4">
        <w:rPr>
          <w:rFonts w:asciiTheme="minorHAnsi" w:hAnsiTheme="minorHAnsi"/>
          <w:b/>
        </w:rPr>
        <w:t>Southwestern Baptist Theological Seminary</w:t>
      </w:r>
    </w:p>
    <w:p w14:paraId="6295D43A" w14:textId="3A8F722C" w:rsidR="003F6E70" w:rsidRPr="00B735D4" w:rsidRDefault="008D2CA4" w:rsidP="003F6E70">
      <w:pPr>
        <w:jc w:val="center"/>
        <w:rPr>
          <w:rFonts w:asciiTheme="minorHAnsi" w:hAnsiTheme="minorHAnsi"/>
          <w:b/>
        </w:rPr>
      </w:pPr>
      <w:r w:rsidRPr="00B735D4">
        <w:rPr>
          <w:rFonts w:asciiTheme="minorHAnsi" w:hAnsiTheme="minorHAnsi"/>
          <w:b/>
        </w:rPr>
        <w:t>M</w:t>
      </w:r>
      <w:r w:rsidR="003F6E70" w:rsidRPr="00B735D4">
        <w:rPr>
          <w:rFonts w:asciiTheme="minorHAnsi" w:hAnsiTheme="minorHAnsi"/>
          <w:b/>
        </w:rPr>
        <w:t xml:space="preserve"> </w:t>
      </w:r>
      <w:r w:rsidR="00874CB2" w:rsidRPr="00B735D4">
        <w:rPr>
          <w:rFonts w:asciiTheme="minorHAnsi" w:hAnsiTheme="minorHAnsi"/>
          <w:b/>
        </w:rPr>
        <w:t>9:00 – 11:30</w:t>
      </w:r>
    </w:p>
    <w:p w14:paraId="28FB9E32" w14:textId="1E1EE92D" w:rsidR="003F6E70" w:rsidRPr="00B735D4" w:rsidRDefault="00874CB2" w:rsidP="003F6E70">
      <w:pPr>
        <w:jc w:val="center"/>
        <w:rPr>
          <w:rFonts w:asciiTheme="minorHAnsi" w:hAnsiTheme="minorHAnsi"/>
        </w:rPr>
      </w:pPr>
      <w:r w:rsidRPr="00B735D4">
        <w:rPr>
          <w:rFonts w:asciiTheme="minorHAnsi" w:hAnsiTheme="minorHAnsi"/>
          <w:b/>
        </w:rPr>
        <w:t>Fall</w:t>
      </w:r>
      <w:r w:rsidR="0024060B" w:rsidRPr="00B735D4">
        <w:rPr>
          <w:rFonts w:asciiTheme="minorHAnsi" w:hAnsiTheme="minorHAnsi"/>
          <w:b/>
        </w:rPr>
        <w:t xml:space="preserve"> 201</w:t>
      </w:r>
      <w:r w:rsidR="008D2CA4" w:rsidRPr="00B735D4">
        <w:rPr>
          <w:rFonts w:asciiTheme="minorHAnsi" w:hAnsiTheme="minorHAnsi"/>
          <w:b/>
        </w:rPr>
        <w:t>3</w:t>
      </w:r>
    </w:p>
    <w:p w14:paraId="57F0B7EF" w14:textId="77777777" w:rsidR="003F6E70" w:rsidRPr="00B735D4" w:rsidRDefault="003F6E70" w:rsidP="003F6E70">
      <w:pPr>
        <w:rPr>
          <w:rFonts w:asciiTheme="minorHAnsi" w:hAnsiTheme="minorHAnsi"/>
        </w:rPr>
      </w:pPr>
    </w:p>
    <w:p w14:paraId="48CD2883" w14:textId="44F22332" w:rsidR="003F6E70" w:rsidRPr="00B735D4" w:rsidRDefault="00FA2BB5" w:rsidP="003F6E70">
      <w:pPr>
        <w:rPr>
          <w:rFonts w:asciiTheme="minorHAnsi" w:hAnsiTheme="minorHAnsi"/>
        </w:rPr>
      </w:pPr>
      <w:r w:rsidRPr="00B735D4">
        <w:rPr>
          <w:rFonts w:asciiTheme="minorHAnsi" w:hAnsiTheme="minorHAnsi"/>
        </w:rPr>
        <w:t xml:space="preserve">Professor: </w:t>
      </w:r>
      <w:r w:rsidR="003F6E70" w:rsidRPr="00B735D4">
        <w:rPr>
          <w:rFonts w:asciiTheme="minorHAnsi" w:hAnsiTheme="minorHAnsi"/>
        </w:rPr>
        <w:t>Scott Aniol</w:t>
      </w:r>
    </w:p>
    <w:p w14:paraId="0197F785" w14:textId="6AF5B82D" w:rsidR="003F6E70" w:rsidRPr="00B735D4" w:rsidRDefault="003F6E70" w:rsidP="003F6E70">
      <w:pPr>
        <w:rPr>
          <w:rFonts w:asciiTheme="minorHAnsi" w:hAnsiTheme="minorHAnsi"/>
        </w:rPr>
      </w:pPr>
      <w:r w:rsidRPr="00B735D4">
        <w:rPr>
          <w:rFonts w:asciiTheme="minorHAnsi" w:hAnsiTheme="minorHAnsi"/>
        </w:rPr>
        <w:t xml:space="preserve">E-mail: </w:t>
      </w:r>
      <w:r w:rsidR="0024060B" w:rsidRPr="00B735D4">
        <w:rPr>
          <w:rFonts w:asciiTheme="minorHAnsi" w:hAnsiTheme="minorHAnsi"/>
        </w:rPr>
        <w:t xml:space="preserve">saniol@swbts.edu, </w:t>
      </w:r>
      <w:hyperlink r:id="rId13" w:history="1">
        <w:r w:rsidR="002C5517" w:rsidRPr="00B735D4">
          <w:rPr>
            <w:rStyle w:val="Hyperlink"/>
          </w:rPr>
          <w:t>saniol@gmail.com</w:t>
        </w:r>
      </w:hyperlink>
    </w:p>
    <w:p w14:paraId="208F4318" w14:textId="73B3D883" w:rsidR="002C5517" w:rsidRPr="00B735D4" w:rsidRDefault="002C5517" w:rsidP="003F6E70">
      <w:pPr>
        <w:rPr>
          <w:rFonts w:asciiTheme="minorHAnsi" w:hAnsiTheme="minorHAnsi"/>
        </w:rPr>
      </w:pPr>
      <w:r w:rsidRPr="00B735D4">
        <w:rPr>
          <w:rFonts w:asciiTheme="minorHAnsi" w:hAnsiTheme="minorHAnsi"/>
        </w:rPr>
        <w:t xml:space="preserve">Personal web site: </w:t>
      </w:r>
      <w:hyperlink r:id="rId14" w:history="1">
        <w:r w:rsidRPr="00B735D4">
          <w:rPr>
            <w:rStyle w:val="Hyperlink"/>
          </w:rPr>
          <w:t>www.scottaniol.com</w:t>
        </w:r>
      </w:hyperlink>
    </w:p>
    <w:p w14:paraId="6FA77E1F" w14:textId="07E1BE7E" w:rsidR="002C5517" w:rsidRPr="00B735D4" w:rsidRDefault="002C5517" w:rsidP="003F6E70">
      <w:pPr>
        <w:rPr>
          <w:rFonts w:asciiTheme="minorHAnsi" w:hAnsiTheme="minorHAnsi"/>
        </w:rPr>
      </w:pPr>
      <w:r w:rsidRPr="00B735D4">
        <w:rPr>
          <w:rFonts w:asciiTheme="minorHAnsi" w:hAnsiTheme="minorHAnsi"/>
        </w:rPr>
        <w:t xml:space="preserve">Blogs: </w:t>
      </w:r>
      <w:hyperlink r:id="rId15" w:history="1">
        <w:r w:rsidRPr="00B735D4">
          <w:rPr>
            <w:rStyle w:val="Hyperlink"/>
          </w:rPr>
          <w:t>www.religiousaffections.org</w:t>
        </w:r>
      </w:hyperlink>
      <w:r w:rsidRPr="00B735D4">
        <w:rPr>
          <w:rFonts w:asciiTheme="minorHAnsi" w:hAnsiTheme="minorHAnsi"/>
        </w:rPr>
        <w:t xml:space="preserve">, </w:t>
      </w:r>
      <w:hyperlink r:id="rId16" w:history="1">
        <w:r w:rsidR="00714BD1" w:rsidRPr="00B735D4">
          <w:rPr>
            <w:rStyle w:val="Hyperlink"/>
          </w:rPr>
          <w:t>www.artistictheologian.com</w:t>
        </w:r>
      </w:hyperlink>
    </w:p>
    <w:p w14:paraId="4BAF945E" w14:textId="6BDE389E" w:rsidR="00714BD1" w:rsidRPr="00B735D4" w:rsidRDefault="00714BD1" w:rsidP="003F6E70">
      <w:pPr>
        <w:rPr>
          <w:rFonts w:asciiTheme="minorHAnsi" w:hAnsiTheme="minorHAnsi"/>
        </w:rPr>
      </w:pPr>
      <w:r w:rsidRPr="00B735D4">
        <w:rPr>
          <w:rFonts w:asciiTheme="minorHAnsi" w:hAnsiTheme="minorHAnsi"/>
        </w:rPr>
        <w:t xml:space="preserve">Facebook: </w:t>
      </w:r>
      <w:hyperlink r:id="rId17" w:history="1">
        <w:r w:rsidRPr="00B735D4">
          <w:rPr>
            <w:rStyle w:val="Hyperlink"/>
          </w:rPr>
          <w:t>www.facebook.com/aniol</w:t>
        </w:r>
      </w:hyperlink>
    </w:p>
    <w:p w14:paraId="60A149E2" w14:textId="472EF112" w:rsidR="00714BD1" w:rsidRPr="00B735D4" w:rsidRDefault="00714BD1" w:rsidP="003F6E70">
      <w:pPr>
        <w:rPr>
          <w:rFonts w:asciiTheme="minorHAnsi" w:hAnsiTheme="minorHAnsi"/>
        </w:rPr>
      </w:pPr>
      <w:r w:rsidRPr="00B735D4">
        <w:rPr>
          <w:rFonts w:asciiTheme="minorHAnsi" w:hAnsiTheme="minorHAnsi"/>
        </w:rPr>
        <w:t>Twitter: @ScottAniol</w:t>
      </w:r>
    </w:p>
    <w:p w14:paraId="080DAFA1" w14:textId="2E81D476" w:rsidR="003F6E70" w:rsidRPr="00B735D4" w:rsidRDefault="007818F6" w:rsidP="003F6E70">
      <w:pPr>
        <w:rPr>
          <w:rFonts w:asciiTheme="minorHAnsi" w:hAnsiTheme="minorHAnsi"/>
        </w:rPr>
      </w:pPr>
      <w:r>
        <w:rPr>
          <w:rFonts w:asciiTheme="minorHAnsi" w:hAnsiTheme="minorHAnsi"/>
        </w:rPr>
        <w:t>P</w:t>
      </w:r>
      <w:r w:rsidR="008065FF">
        <w:rPr>
          <w:rFonts w:asciiTheme="minorHAnsi" w:hAnsiTheme="minorHAnsi"/>
        </w:rPr>
        <w:t>hone: 864-735-7261</w:t>
      </w:r>
    </w:p>
    <w:p w14:paraId="428479EA" w14:textId="312C9892" w:rsidR="00896C8F" w:rsidRPr="00B735D4" w:rsidRDefault="0024060B" w:rsidP="003F6E70">
      <w:pPr>
        <w:rPr>
          <w:rFonts w:asciiTheme="minorHAnsi" w:hAnsiTheme="minorHAnsi"/>
        </w:rPr>
      </w:pPr>
      <w:r w:rsidRPr="00B735D4">
        <w:rPr>
          <w:rFonts w:asciiTheme="minorHAnsi" w:hAnsiTheme="minorHAnsi"/>
        </w:rPr>
        <w:t>Office: C58E</w:t>
      </w:r>
    </w:p>
    <w:p w14:paraId="6784879F" w14:textId="45334BB3" w:rsidR="00896C8F" w:rsidRPr="00B735D4" w:rsidRDefault="00896C8F" w:rsidP="003F6E70">
      <w:pPr>
        <w:rPr>
          <w:rFonts w:asciiTheme="minorHAnsi" w:hAnsiTheme="minorHAnsi"/>
        </w:rPr>
      </w:pPr>
      <w:r w:rsidRPr="00B735D4">
        <w:rPr>
          <w:rFonts w:asciiTheme="minorHAnsi" w:hAnsiTheme="minorHAnsi"/>
        </w:rPr>
        <w:t>Office Hours: By Appointment</w:t>
      </w:r>
    </w:p>
    <w:p w14:paraId="46B915E1" w14:textId="77777777" w:rsidR="00874CB2" w:rsidRPr="00B735D4" w:rsidRDefault="00874CB2">
      <w:pPr>
        <w:widowControl/>
        <w:overflowPunct/>
        <w:autoSpaceDE/>
        <w:autoSpaceDN/>
        <w:adjustRightInd/>
        <w:textAlignment w:val="auto"/>
        <w:rPr>
          <w:rFonts w:asciiTheme="minorHAnsi" w:hAnsiTheme="minorHAnsi"/>
        </w:rPr>
      </w:pPr>
    </w:p>
    <w:p w14:paraId="36CE5252" w14:textId="5E577740" w:rsidR="00874CB2" w:rsidRPr="00B735D4" w:rsidRDefault="006725FC" w:rsidP="00874CB2">
      <w:pPr>
        <w:pStyle w:val="firstlevelsubhead"/>
        <w:rPr>
          <w:rFonts w:asciiTheme="minorHAnsi" w:hAnsiTheme="minorHAnsi"/>
        </w:rPr>
      </w:pPr>
      <w:bookmarkStart w:id="0" w:name="_Toc364079491"/>
      <w:r w:rsidRPr="00B735D4">
        <w:rPr>
          <w:rFonts w:asciiTheme="minorHAnsi" w:hAnsiTheme="minorHAnsi"/>
        </w:rPr>
        <w:t>Professor Bio</w:t>
      </w:r>
      <w:bookmarkEnd w:id="0"/>
    </w:p>
    <w:p w14:paraId="766D97BC" w14:textId="3DE78EA4" w:rsidR="00A806AF" w:rsidRDefault="00133505" w:rsidP="00A806AF">
      <w:pPr>
        <w:ind w:firstLine="720"/>
      </w:pPr>
      <w:r w:rsidRPr="00B735D4">
        <w:t>Scott Aniol is an author, speaker, and teacher of worship, church music philosophy, culture, and aesthetics. He is an Instructor of Worship at Southwestern Baptist Theological Seminary, he founded Religious Affections Ministries, he lectures around the country in churches, conferences, colleges, and seminaries, and he has authored two books and dozens of articles.</w:t>
      </w:r>
      <w:r w:rsidR="003E2C99" w:rsidRPr="00B735D4">
        <w:t xml:space="preserve"> He is also Managing Editor of </w:t>
      </w:r>
      <w:r w:rsidR="003E2C99" w:rsidRPr="00B735D4">
        <w:rPr>
          <w:i/>
        </w:rPr>
        <w:t>Artistic Theologian</w:t>
      </w:r>
      <w:r w:rsidR="003E2C99" w:rsidRPr="00B735D4">
        <w:t>, the peer-review journal of the School of Church Music.</w:t>
      </w:r>
    </w:p>
    <w:p w14:paraId="6939D6FF" w14:textId="21F585B6" w:rsidR="00A806AF" w:rsidRDefault="00874CB2" w:rsidP="00A806AF">
      <w:pPr>
        <w:ind w:firstLine="720"/>
      </w:pPr>
      <w:r w:rsidRPr="00B735D4">
        <w:t>Scott holds a Bachelor of Music in Church Music from Bob Jones University, a Master of Music in Musicology with an emphasis in philosophy and aesthetics from Northern Illinois University, and Doctor of Philosophy in Church Music with an emphasis on worship and culture from Southwestern Baptist Theological Seminary.</w:t>
      </w:r>
      <w:r w:rsidR="00133505" w:rsidRPr="00B735D4">
        <w:t xml:space="preserve"> His dissertation was “The Mission of Worship: A Critique of and Response to the Philosophy of Culture, Contextualization, and Worship of the North American Missional Church Movement.”</w:t>
      </w:r>
    </w:p>
    <w:p w14:paraId="347F7693" w14:textId="41719510" w:rsidR="00A806AF" w:rsidRDefault="00874CB2" w:rsidP="00A806AF">
      <w:pPr>
        <w:ind w:firstLine="720"/>
        <w:rPr>
          <w:rFonts w:asciiTheme="minorHAnsi" w:hAnsiTheme="minorHAnsi"/>
        </w:rPr>
      </w:pPr>
      <w:r w:rsidRPr="00B735D4">
        <w:rPr>
          <w:rFonts w:asciiTheme="minorHAnsi" w:hAnsiTheme="minorHAnsi"/>
        </w:rPr>
        <w:t>Scott has served as a minister of music and an elder in churches in Illinois, North Carolina, and currently at Church of Christ the King in Fort Worth.</w:t>
      </w:r>
    </w:p>
    <w:p w14:paraId="4F1B0ABA" w14:textId="77777777" w:rsidR="00A806AF" w:rsidRDefault="002C5517" w:rsidP="00A806AF">
      <w:pPr>
        <w:ind w:firstLine="720"/>
        <w:rPr>
          <w:rFonts w:asciiTheme="minorHAnsi" w:hAnsiTheme="minorHAnsi"/>
        </w:rPr>
      </w:pPr>
      <w:r w:rsidRPr="00B735D4">
        <w:rPr>
          <w:rFonts w:asciiTheme="minorHAnsi" w:hAnsiTheme="minorHAnsi"/>
        </w:rPr>
        <w:t>Scott travels around the country and internationally through the ministry he started in 2008, Religious Affections Ministries (</w:t>
      </w:r>
      <w:hyperlink r:id="rId18" w:history="1">
        <w:r w:rsidRPr="00B735D4">
          <w:rPr>
            <w:rStyle w:val="Hyperlink"/>
          </w:rPr>
          <w:t>www.religiousaffections.org</w:t>
        </w:r>
      </w:hyperlink>
      <w:r w:rsidRPr="00B735D4">
        <w:rPr>
          <w:rFonts w:asciiTheme="minorHAnsi" w:hAnsiTheme="minorHAnsi"/>
        </w:rPr>
        <w:t>), speaking in churches, Christian colleges, seminaries, and conferences.</w:t>
      </w:r>
    </w:p>
    <w:p w14:paraId="5B5797BC" w14:textId="22966436" w:rsidR="00A806AF" w:rsidRDefault="00133505" w:rsidP="00A806AF">
      <w:pPr>
        <w:ind w:firstLine="720"/>
        <w:rPr>
          <w:rFonts w:asciiTheme="minorHAnsi" w:hAnsiTheme="minorHAnsi"/>
        </w:rPr>
      </w:pPr>
      <w:r w:rsidRPr="00B735D4">
        <w:rPr>
          <w:rFonts w:asciiTheme="minorHAnsi" w:hAnsiTheme="minorHAnsi"/>
        </w:rPr>
        <w:t xml:space="preserve">Scott has written two books, </w:t>
      </w:r>
      <w:r w:rsidRPr="00B735D4">
        <w:rPr>
          <w:rFonts w:asciiTheme="minorHAnsi" w:hAnsiTheme="minorHAnsi"/>
          <w:i/>
        </w:rPr>
        <w:t xml:space="preserve">Worship in Song: A Biblical Philosophy of Music and Worship </w:t>
      </w:r>
      <w:r w:rsidRPr="00B735D4">
        <w:rPr>
          <w:rFonts w:asciiTheme="minorHAnsi" w:hAnsiTheme="minorHAnsi"/>
        </w:rPr>
        <w:t xml:space="preserve">(BMH Books, 2009) and </w:t>
      </w:r>
      <w:r w:rsidRPr="00B735D4">
        <w:rPr>
          <w:rFonts w:asciiTheme="minorHAnsi" w:hAnsiTheme="minorHAnsi"/>
          <w:i/>
        </w:rPr>
        <w:t>Sound Worship: A Guide to Making Musical Choices in a Noisy World</w:t>
      </w:r>
      <w:r w:rsidRPr="00B735D4">
        <w:rPr>
          <w:rFonts w:asciiTheme="minorHAnsi" w:hAnsiTheme="minorHAnsi"/>
        </w:rPr>
        <w:t xml:space="preserve"> (RAM, 2010)</w:t>
      </w:r>
      <w:r w:rsidRPr="00B735D4">
        <w:rPr>
          <w:rFonts w:asciiTheme="minorHAnsi" w:hAnsiTheme="minorHAnsi"/>
          <w:i/>
        </w:rPr>
        <w:t>.</w:t>
      </w:r>
      <w:r w:rsidRPr="00B735D4">
        <w:rPr>
          <w:rFonts w:asciiTheme="minorHAnsi" w:hAnsiTheme="minorHAnsi"/>
        </w:rPr>
        <w:t xml:space="preserve"> He </w:t>
      </w:r>
      <w:r w:rsidR="007818F6">
        <w:rPr>
          <w:rFonts w:asciiTheme="minorHAnsi" w:hAnsiTheme="minorHAnsi"/>
        </w:rPr>
        <w:t xml:space="preserve">has </w:t>
      </w:r>
      <w:r w:rsidRPr="00B735D4">
        <w:rPr>
          <w:rFonts w:asciiTheme="minorHAnsi" w:hAnsiTheme="minorHAnsi"/>
        </w:rPr>
        <w:t>also presented academic papers at various meetings such as the Evangelical Theological Society and has dozens of articles and book reviews published in scholarly journals.</w:t>
      </w:r>
    </w:p>
    <w:p w14:paraId="2170D7E3" w14:textId="4A64F31E" w:rsidR="007505F1" w:rsidRPr="00B735D4" w:rsidRDefault="00133505" w:rsidP="00A806AF">
      <w:pPr>
        <w:ind w:left="720"/>
        <w:rPr>
          <w:rFonts w:asciiTheme="minorHAnsi" w:hAnsiTheme="minorHAnsi"/>
          <w:b/>
        </w:rPr>
      </w:pPr>
      <w:r w:rsidRPr="00B735D4">
        <w:rPr>
          <w:rFonts w:asciiTheme="minorHAnsi" w:hAnsiTheme="minorHAnsi"/>
        </w:rPr>
        <w:t>Scott is married to Becky and has two children, Caleb and Kate.</w:t>
      </w:r>
      <w:r w:rsidR="007505F1" w:rsidRPr="00B735D4">
        <w:rPr>
          <w:rFonts w:asciiTheme="minorHAnsi" w:hAnsiTheme="minorHAnsi"/>
        </w:rPr>
        <w:br w:type="page"/>
      </w:r>
    </w:p>
    <w:p w14:paraId="6F62660B" w14:textId="5D8217EF" w:rsidR="00063121" w:rsidRPr="00B735D4" w:rsidRDefault="006725FC" w:rsidP="00B735D4">
      <w:pPr>
        <w:pStyle w:val="firstlevelsubhead"/>
        <w:spacing w:before="0"/>
        <w:rPr>
          <w:rFonts w:asciiTheme="minorHAnsi" w:hAnsiTheme="minorHAnsi"/>
        </w:rPr>
      </w:pPr>
      <w:bookmarkStart w:id="1" w:name="_Toc364079492"/>
      <w:r w:rsidRPr="00B735D4">
        <w:rPr>
          <w:rFonts w:asciiTheme="minorHAnsi" w:hAnsiTheme="minorHAnsi"/>
        </w:rPr>
        <w:lastRenderedPageBreak/>
        <w:t>Course Syllabus</w:t>
      </w:r>
      <w:bookmarkEnd w:id="1"/>
    </w:p>
    <w:p w14:paraId="38509A27" w14:textId="468B15BE" w:rsidR="006725FC" w:rsidRPr="006725FC" w:rsidRDefault="006725FC" w:rsidP="006725FC">
      <w:pPr>
        <w:pStyle w:val="secondlevelsubhead"/>
        <w:rPr>
          <w:rStyle w:val="thirdlevelsubheadChar"/>
          <w:b/>
          <w:szCs w:val="26"/>
        </w:rPr>
      </w:pPr>
      <w:bookmarkStart w:id="2" w:name="_Toc364079493"/>
      <w:r w:rsidRPr="006725FC">
        <w:rPr>
          <w:rStyle w:val="thirdlevelsubheadChar"/>
          <w:b/>
          <w:szCs w:val="26"/>
        </w:rPr>
        <w:t>Course Description</w:t>
      </w:r>
      <w:bookmarkEnd w:id="2"/>
    </w:p>
    <w:p w14:paraId="5832FF6F" w14:textId="66132A14" w:rsidR="00063121" w:rsidRPr="006725FC" w:rsidRDefault="00F077E6" w:rsidP="006725FC">
      <w:r w:rsidRPr="006725FC">
        <w:t>A seminar in philosophy studying and researching aesthetics as related to artistic ministry and worship.</w:t>
      </w:r>
    </w:p>
    <w:p w14:paraId="377E296E" w14:textId="154971A4" w:rsidR="00063121" w:rsidRPr="006725FC" w:rsidRDefault="006725FC" w:rsidP="006725FC">
      <w:pPr>
        <w:pStyle w:val="secondlevelsubhead"/>
      </w:pPr>
      <w:bookmarkStart w:id="3" w:name="_Toc364079494"/>
      <w:r w:rsidRPr="006725FC">
        <w:t>Course Objectives</w:t>
      </w:r>
      <w:bookmarkEnd w:id="3"/>
    </w:p>
    <w:p w14:paraId="193767B2" w14:textId="5483012A" w:rsidR="008D2CA4" w:rsidRPr="00B735D4" w:rsidRDefault="008D2CA4" w:rsidP="00505418">
      <w:pPr>
        <w:pStyle w:val="ListParagraph"/>
        <w:numPr>
          <w:ilvl w:val="0"/>
          <w:numId w:val="12"/>
        </w:numPr>
        <w:rPr>
          <w:rFonts w:asciiTheme="minorHAnsi" w:hAnsiTheme="minorHAnsi"/>
        </w:rPr>
      </w:pPr>
      <w:r w:rsidRPr="00B735D4">
        <w:rPr>
          <w:rFonts w:asciiTheme="minorHAnsi" w:hAnsiTheme="minorHAnsi"/>
        </w:rPr>
        <w:t xml:space="preserve">Students will </w:t>
      </w:r>
      <w:r w:rsidR="00505418" w:rsidRPr="00B735D4">
        <w:rPr>
          <w:rFonts w:asciiTheme="minorHAnsi" w:hAnsiTheme="minorHAnsi"/>
        </w:rPr>
        <w:t>understand how philosophies of aesthetics developed through history.</w:t>
      </w:r>
    </w:p>
    <w:p w14:paraId="23A037A2" w14:textId="08F80F11" w:rsidR="00505418" w:rsidRPr="00B735D4" w:rsidRDefault="00505418" w:rsidP="00505418">
      <w:pPr>
        <w:pStyle w:val="ListParagraph"/>
        <w:numPr>
          <w:ilvl w:val="0"/>
          <w:numId w:val="12"/>
        </w:numPr>
        <w:rPr>
          <w:rFonts w:asciiTheme="minorHAnsi" w:hAnsiTheme="minorHAnsi"/>
        </w:rPr>
      </w:pPr>
      <w:r w:rsidRPr="00B735D4">
        <w:rPr>
          <w:rFonts w:asciiTheme="minorHAnsi" w:hAnsiTheme="minorHAnsi"/>
        </w:rPr>
        <w:t>Students will be able to evaluate various philosophies of aesthetics judged by Scripture.</w:t>
      </w:r>
    </w:p>
    <w:p w14:paraId="1BB85094" w14:textId="2F66B5BA" w:rsidR="00505418" w:rsidRPr="00B735D4" w:rsidRDefault="00505418" w:rsidP="00505418">
      <w:pPr>
        <w:pStyle w:val="ListParagraph"/>
        <w:numPr>
          <w:ilvl w:val="0"/>
          <w:numId w:val="12"/>
        </w:numPr>
        <w:rPr>
          <w:rFonts w:asciiTheme="minorHAnsi" w:hAnsiTheme="minorHAnsi"/>
        </w:rPr>
      </w:pPr>
      <w:r w:rsidRPr="00B735D4">
        <w:rPr>
          <w:rFonts w:asciiTheme="minorHAnsi" w:hAnsiTheme="minorHAnsi"/>
        </w:rPr>
        <w:t>Students will contribute to contemporary discussions of aesthetics with their own research.</w:t>
      </w:r>
    </w:p>
    <w:p w14:paraId="24D76A41" w14:textId="0FABA898" w:rsidR="00FA2BB5" w:rsidRPr="008F79AE" w:rsidRDefault="008F79AE" w:rsidP="008F79AE">
      <w:pPr>
        <w:pStyle w:val="secondlevelsubhead"/>
      </w:pPr>
      <w:bookmarkStart w:id="4" w:name="_Toc364079495"/>
      <w:r w:rsidRPr="008F79AE">
        <w:t>Course Work Required</w:t>
      </w:r>
      <w:bookmarkEnd w:id="4"/>
    </w:p>
    <w:p w14:paraId="583EBD30" w14:textId="76D7CE5E" w:rsidR="00FB7976" w:rsidRPr="00B735D4" w:rsidRDefault="00FB7976" w:rsidP="00FB7976">
      <w:pPr>
        <w:pStyle w:val="ListParagraph"/>
        <w:numPr>
          <w:ilvl w:val="0"/>
          <w:numId w:val="13"/>
        </w:numPr>
        <w:rPr>
          <w:rFonts w:asciiTheme="minorHAnsi" w:hAnsiTheme="minorHAnsi"/>
        </w:rPr>
      </w:pPr>
      <w:r w:rsidRPr="00B735D4">
        <w:rPr>
          <w:rFonts w:asciiTheme="minorHAnsi" w:hAnsiTheme="minorHAnsi"/>
        </w:rPr>
        <w:t xml:space="preserve">Read </w:t>
      </w:r>
      <w:r w:rsidR="00673789">
        <w:rPr>
          <w:rFonts w:asciiTheme="minorHAnsi" w:hAnsiTheme="minorHAnsi"/>
        </w:rPr>
        <w:t>the assigned readings each week and be prepared for informed in-class discussion.</w:t>
      </w:r>
    </w:p>
    <w:p w14:paraId="1784B4C7" w14:textId="06810FF5" w:rsidR="00505418" w:rsidRPr="00B735D4" w:rsidRDefault="00505418" w:rsidP="00FB7976">
      <w:pPr>
        <w:pStyle w:val="ListParagraph"/>
        <w:numPr>
          <w:ilvl w:val="0"/>
          <w:numId w:val="13"/>
        </w:numPr>
        <w:rPr>
          <w:rFonts w:asciiTheme="minorHAnsi" w:hAnsiTheme="minorHAnsi"/>
        </w:rPr>
      </w:pPr>
      <w:r w:rsidRPr="00B735D4">
        <w:rPr>
          <w:rFonts w:asciiTheme="minorHAnsi" w:hAnsiTheme="minorHAnsi"/>
        </w:rPr>
        <w:t>Supplement weekly assigned reading with your own independent research and preparation for thorough discussion of assigned topics.</w:t>
      </w:r>
    </w:p>
    <w:p w14:paraId="6858B2BE" w14:textId="59C6A25E" w:rsidR="008335C7" w:rsidRPr="00B735D4" w:rsidRDefault="008335C7" w:rsidP="00D3269F">
      <w:pPr>
        <w:pStyle w:val="ListParagraph"/>
        <w:numPr>
          <w:ilvl w:val="0"/>
          <w:numId w:val="13"/>
        </w:numPr>
        <w:rPr>
          <w:rFonts w:asciiTheme="minorHAnsi" w:hAnsiTheme="minorHAnsi"/>
        </w:rPr>
      </w:pPr>
      <w:r w:rsidRPr="00B735D4">
        <w:rPr>
          <w:rFonts w:asciiTheme="minorHAnsi" w:hAnsiTheme="minorHAnsi"/>
        </w:rPr>
        <w:t>Participate in weekly onli</w:t>
      </w:r>
      <w:r w:rsidR="00D3269F" w:rsidRPr="00B735D4">
        <w:rPr>
          <w:rFonts w:asciiTheme="minorHAnsi" w:hAnsiTheme="minorHAnsi"/>
        </w:rPr>
        <w:t xml:space="preserve">ne discussion. The professor will post an item for discussion each week online. Students must contribute </w:t>
      </w:r>
      <w:r w:rsidR="00D3269F" w:rsidRPr="00B735D4">
        <w:rPr>
          <w:rFonts w:asciiTheme="minorHAnsi" w:hAnsiTheme="minorHAnsi"/>
          <w:i/>
        </w:rPr>
        <w:t>at least</w:t>
      </w:r>
      <w:r w:rsidR="00D3269F" w:rsidRPr="00B735D4">
        <w:rPr>
          <w:rFonts w:asciiTheme="minorHAnsi" w:hAnsiTheme="minorHAnsi"/>
        </w:rPr>
        <w:t xml:space="preserve"> two thoughtful, informed comments in response to either the original post or a colleague’s comment. Comment should not be mere opinion, but should be substantiated by adequate evidence and logical argumentation.</w:t>
      </w:r>
    </w:p>
    <w:p w14:paraId="5917F0E3" w14:textId="3B566238" w:rsidR="00505418" w:rsidRPr="00B735D4" w:rsidRDefault="00505418" w:rsidP="00FB7976">
      <w:pPr>
        <w:pStyle w:val="ListParagraph"/>
        <w:numPr>
          <w:ilvl w:val="0"/>
          <w:numId w:val="13"/>
        </w:numPr>
        <w:rPr>
          <w:rFonts w:asciiTheme="minorHAnsi" w:hAnsiTheme="minorHAnsi"/>
        </w:rPr>
      </w:pPr>
      <w:r w:rsidRPr="00B735D4">
        <w:rPr>
          <w:rFonts w:asciiTheme="minorHAnsi" w:hAnsiTheme="minorHAnsi"/>
        </w:rPr>
        <w:t>Prepare one fifty minute lecture on an assigned philosopher/philosophy to present in class.</w:t>
      </w:r>
      <w:r w:rsidR="008335C7" w:rsidRPr="00B735D4">
        <w:rPr>
          <w:rFonts w:asciiTheme="minorHAnsi" w:hAnsiTheme="minorHAnsi"/>
        </w:rPr>
        <w:t xml:space="preserve"> Include pertinent handouts and resources, and lead the class in discussion of analysis and application.</w:t>
      </w:r>
      <w:r w:rsidR="00A86C54">
        <w:rPr>
          <w:rFonts w:asciiTheme="minorHAnsi" w:hAnsiTheme="minorHAnsi"/>
        </w:rPr>
        <w:t xml:space="preserve"> Also, include a bibliography of your </w:t>
      </w:r>
      <w:r w:rsidR="00706273">
        <w:rPr>
          <w:rFonts w:asciiTheme="minorHAnsi" w:hAnsiTheme="minorHAnsi"/>
        </w:rPr>
        <w:t>research</w:t>
      </w:r>
      <w:r w:rsidR="00A86C54">
        <w:rPr>
          <w:rFonts w:asciiTheme="minorHAnsi" w:hAnsiTheme="minorHAnsi"/>
        </w:rPr>
        <w:t>.</w:t>
      </w:r>
    </w:p>
    <w:p w14:paraId="6EC94DB7" w14:textId="25700655" w:rsidR="00FA2BB5" w:rsidRPr="00B735D4" w:rsidRDefault="00FA2BB5" w:rsidP="00FA2BB5">
      <w:pPr>
        <w:pStyle w:val="ListParagraph"/>
        <w:numPr>
          <w:ilvl w:val="0"/>
          <w:numId w:val="13"/>
        </w:numPr>
        <w:rPr>
          <w:rFonts w:asciiTheme="minorHAnsi" w:hAnsiTheme="minorHAnsi"/>
        </w:rPr>
      </w:pPr>
      <w:r w:rsidRPr="00B735D4">
        <w:rPr>
          <w:rFonts w:asciiTheme="minorHAnsi" w:hAnsiTheme="minorHAnsi"/>
        </w:rPr>
        <w:t xml:space="preserve">Complete </w:t>
      </w:r>
      <w:r w:rsidR="00505418" w:rsidRPr="00B735D4">
        <w:rPr>
          <w:rFonts w:asciiTheme="minorHAnsi" w:hAnsiTheme="minorHAnsi"/>
        </w:rPr>
        <w:t xml:space="preserve">book review </w:t>
      </w:r>
      <w:r w:rsidRPr="00B735D4">
        <w:rPr>
          <w:rFonts w:asciiTheme="minorHAnsi" w:hAnsiTheme="minorHAnsi"/>
        </w:rPr>
        <w:t>as assigned.</w:t>
      </w:r>
    </w:p>
    <w:p w14:paraId="48B274EB" w14:textId="491A9699" w:rsidR="00DE3AC5" w:rsidRPr="00B735D4" w:rsidRDefault="00EF3BB1" w:rsidP="00D3269F">
      <w:pPr>
        <w:pStyle w:val="ListParagraph"/>
        <w:numPr>
          <w:ilvl w:val="0"/>
          <w:numId w:val="13"/>
        </w:numPr>
        <w:rPr>
          <w:rFonts w:asciiTheme="minorHAnsi" w:hAnsiTheme="minorHAnsi"/>
        </w:rPr>
      </w:pPr>
      <w:r w:rsidRPr="00B735D4">
        <w:rPr>
          <w:rFonts w:asciiTheme="minorHAnsi" w:hAnsiTheme="minorHAnsi"/>
        </w:rPr>
        <w:t>C</w:t>
      </w:r>
      <w:r w:rsidR="00D3269F" w:rsidRPr="00B735D4">
        <w:rPr>
          <w:rFonts w:asciiTheme="minorHAnsi" w:hAnsiTheme="minorHAnsi"/>
        </w:rPr>
        <w:t xml:space="preserve">hoose a research topic related to course content and write a 6,000-9,000 word research paper. </w:t>
      </w:r>
      <w:r w:rsidR="00DE3AC5" w:rsidRPr="00B735D4">
        <w:rPr>
          <w:rFonts w:asciiTheme="minorHAnsi" w:hAnsiTheme="minorHAnsi"/>
        </w:rPr>
        <w:t>Additional instructions:</w:t>
      </w:r>
    </w:p>
    <w:p w14:paraId="73A5472E" w14:textId="77777777" w:rsidR="00DE3AC5" w:rsidRPr="00B735D4" w:rsidRDefault="00EF3BB1" w:rsidP="00DE3AC5">
      <w:pPr>
        <w:pStyle w:val="ListParagraph"/>
        <w:numPr>
          <w:ilvl w:val="1"/>
          <w:numId w:val="13"/>
        </w:numPr>
        <w:rPr>
          <w:rFonts w:asciiTheme="minorHAnsi" w:hAnsiTheme="minorHAnsi"/>
        </w:rPr>
      </w:pPr>
      <w:r w:rsidRPr="00B735D4">
        <w:rPr>
          <w:rFonts w:asciiTheme="minorHAnsi" w:hAnsiTheme="minorHAnsi"/>
        </w:rPr>
        <w:t>Prepare a 300-500 word abstract of your paper to be emailed to the class one week prior to your presentation.</w:t>
      </w:r>
    </w:p>
    <w:p w14:paraId="30DBD0E5" w14:textId="77777777" w:rsidR="00DE3AC5" w:rsidRPr="00B735D4" w:rsidRDefault="00DE3AC5" w:rsidP="00DE3AC5">
      <w:pPr>
        <w:pStyle w:val="ListParagraph"/>
        <w:numPr>
          <w:ilvl w:val="1"/>
          <w:numId w:val="13"/>
        </w:numPr>
        <w:rPr>
          <w:rFonts w:asciiTheme="minorHAnsi" w:hAnsiTheme="minorHAnsi"/>
        </w:rPr>
      </w:pPr>
      <w:r w:rsidRPr="00B735D4">
        <w:rPr>
          <w:rFonts w:asciiTheme="minorHAnsi" w:hAnsiTheme="minorHAnsi"/>
        </w:rPr>
        <w:t>Submit a draft of your paper by midnight on the Thursday prior to your presentation.</w:t>
      </w:r>
    </w:p>
    <w:p w14:paraId="32FF39F1" w14:textId="048358F0" w:rsidR="00714BD1" w:rsidRPr="00B735D4" w:rsidRDefault="00DE3AC5" w:rsidP="00345F19">
      <w:pPr>
        <w:pStyle w:val="ListParagraph"/>
        <w:numPr>
          <w:ilvl w:val="1"/>
          <w:numId w:val="13"/>
        </w:numPr>
        <w:rPr>
          <w:rFonts w:asciiTheme="minorHAnsi" w:hAnsiTheme="minorHAnsi"/>
        </w:rPr>
      </w:pPr>
      <w:r w:rsidRPr="00B735D4">
        <w:rPr>
          <w:rFonts w:asciiTheme="minorHAnsi" w:hAnsiTheme="minorHAnsi"/>
        </w:rPr>
        <w:t xml:space="preserve">After receiving comments from the professor and </w:t>
      </w:r>
      <w:r w:rsidR="000947B4" w:rsidRPr="00B735D4">
        <w:rPr>
          <w:rFonts w:asciiTheme="minorHAnsi" w:hAnsiTheme="minorHAnsi"/>
        </w:rPr>
        <w:t>colleagues, submit a final draft on Blackboard.</w:t>
      </w:r>
    </w:p>
    <w:p w14:paraId="4FD448DA" w14:textId="156CA04A" w:rsidR="00063121" w:rsidRPr="008F79AE" w:rsidRDefault="008F79AE" w:rsidP="008F79AE">
      <w:pPr>
        <w:pStyle w:val="secondlevelsubhead"/>
      </w:pPr>
      <w:bookmarkStart w:id="5" w:name="_Toc364079496"/>
      <w:r w:rsidRPr="008F79AE">
        <w:t>Required Texts</w:t>
      </w:r>
      <w:bookmarkEnd w:id="5"/>
    </w:p>
    <w:p w14:paraId="7420E00B" w14:textId="716AB1E2" w:rsidR="00054376" w:rsidRDefault="00C73106" w:rsidP="00C73106">
      <w:pPr>
        <w:pStyle w:val="Bibliography"/>
        <w:rPr>
          <w:rFonts w:asciiTheme="minorHAnsi" w:hAnsiTheme="minorHAnsi"/>
        </w:rPr>
      </w:pPr>
      <w:r w:rsidRPr="00B735D4">
        <w:rPr>
          <w:rFonts w:asciiTheme="minorHAnsi" w:hAnsiTheme="minorHAnsi"/>
        </w:rPr>
        <w:t xml:space="preserve">Sproul, R. C. </w:t>
      </w:r>
      <w:r w:rsidRPr="00B735D4">
        <w:rPr>
          <w:rFonts w:asciiTheme="minorHAnsi" w:hAnsiTheme="minorHAnsi"/>
          <w:i/>
          <w:iCs/>
        </w:rPr>
        <w:t>The Consequences of Ideas: Understanding the Concepts That Shaped Our World</w:t>
      </w:r>
      <w:r w:rsidRPr="00B735D4">
        <w:rPr>
          <w:rFonts w:asciiTheme="minorHAnsi" w:hAnsiTheme="minorHAnsi"/>
        </w:rPr>
        <w:t>. Wheaton, IL: Crossway Books, 2000.</w:t>
      </w:r>
    </w:p>
    <w:p w14:paraId="501ACF7C" w14:textId="4E26380E" w:rsidR="00C9481B" w:rsidRPr="00B735D4" w:rsidRDefault="00C9481B" w:rsidP="00C9481B">
      <w:pPr>
        <w:pStyle w:val="Bibliography"/>
        <w:spacing w:after="0"/>
        <w:rPr>
          <w:rFonts w:asciiTheme="minorHAnsi" w:hAnsiTheme="minorHAnsi"/>
        </w:rPr>
      </w:pPr>
      <w:r w:rsidRPr="00C9481B">
        <w:rPr>
          <w:rFonts w:asciiTheme="minorHAnsi" w:hAnsiTheme="minorHAnsi"/>
        </w:rPr>
        <w:t xml:space="preserve">Thiessen, Gesa Elsbeth, ed. </w:t>
      </w:r>
      <w:r w:rsidRPr="00C9481B">
        <w:rPr>
          <w:rFonts w:asciiTheme="minorHAnsi" w:hAnsiTheme="minorHAnsi"/>
          <w:i/>
          <w:iCs/>
        </w:rPr>
        <w:t>Theological Aesthetics: A Reader</w:t>
      </w:r>
      <w:r w:rsidRPr="00C9481B">
        <w:rPr>
          <w:rFonts w:asciiTheme="minorHAnsi" w:hAnsiTheme="minorHAnsi"/>
        </w:rPr>
        <w:t>. Grand Rapids: William B. Eerdmans Pub, 2005.</w:t>
      </w:r>
    </w:p>
    <w:p w14:paraId="00D4606D" w14:textId="39154951" w:rsidR="00314A5B" w:rsidRPr="008F79AE" w:rsidRDefault="008F79AE" w:rsidP="008F79AE">
      <w:pPr>
        <w:pStyle w:val="secondlevelsubhead"/>
      </w:pPr>
      <w:bookmarkStart w:id="6" w:name="_Toc364079497"/>
      <w:r w:rsidRPr="008F79AE">
        <w:lastRenderedPageBreak/>
        <w:t xml:space="preserve">Additional Reading (Available </w:t>
      </w:r>
      <w:r>
        <w:t>o</w:t>
      </w:r>
      <w:r w:rsidRPr="008F79AE">
        <w:t>n Blackboard)</w:t>
      </w:r>
      <w:bookmarkEnd w:id="6"/>
    </w:p>
    <w:p w14:paraId="78912A38" w14:textId="163FF34A" w:rsidR="007F11AC" w:rsidRDefault="007F11AC" w:rsidP="007F11AC">
      <w:pPr>
        <w:pStyle w:val="Bibliography"/>
        <w:rPr>
          <w:rFonts w:asciiTheme="minorHAnsi" w:hAnsiTheme="minorHAnsi"/>
        </w:rPr>
      </w:pPr>
      <w:r w:rsidRPr="007F11AC">
        <w:rPr>
          <w:rFonts w:asciiTheme="minorHAnsi" w:hAnsiTheme="minorHAnsi"/>
        </w:rPr>
        <w:t xml:space="preserve">Bychkov, O. V., and Anne D. R. Sheppard, eds. </w:t>
      </w:r>
      <w:r w:rsidRPr="007F11AC">
        <w:rPr>
          <w:rFonts w:asciiTheme="minorHAnsi" w:hAnsiTheme="minorHAnsi"/>
          <w:i/>
          <w:iCs/>
        </w:rPr>
        <w:t>Greek and Roman Aesthetics</w:t>
      </w:r>
      <w:r w:rsidRPr="007F11AC">
        <w:rPr>
          <w:rFonts w:asciiTheme="minorHAnsi" w:hAnsiTheme="minorHAnsi"/>
        </w:rPr>
        <w:t>. Cambridge Texts in the History of Philosophy. New York: Cambridge University Press, 2010.</w:t>
      </w:r>
    </w:p>
    <w:p w14:paraId="7408AF09" w14:textId="5B704F50" w:rsidR="0074411F" w:rsidRDefault="00C73106" w:rsidP="00C73106">
      <w:pPr>
        <w:pStyle w:val="Bibliography"/>
        <w:rPr>
          <w:rFonts w:asciiTheme="minorHAnsi" w:hAnsiTheme="minorHAnsi"/>
        </w:rPr>
      </w:pPr>
      <w:r w:rsidRPr="00B735D4">
        <w:rPr>
          <w:rFonts w:asciiTheme="minorHAnsi" w:hAnsiTheme="minorHAnsi"/>
        </w:rPr>
        <w:t xml:space="preserve">Chudnoff, Elijah. </w:t>
      </w:r>
      <w:r w:rsidRPr="00B735D4">
        <w:rPr>
          <w:rFonts w:asciiTheme="minorHAnsi" w:hAnsiTheme="minorHAnsi"/>
          <w:i/>
        </w:rPr>
        <w:t>A Guide to Philosophical Writing</w:t>
      </w:r>
      <w:r w:rsidRPr="00B735D4">
        <w:rPr>
          <w:rFonts w:asciiTheme="minorHAnsi" w:hAnsiTheme="minorHAnsi"/>
        </w:rPr>
        <w:t>. Cambridge, MA: Harvard University.</w:t>
      </w:r>
    </w:p>
    <w:p w14:paraId="7CEF10FC" w14:textId="2057D0BC" w:rsidR="00C32B9A" w:rsidRDefault="00C32B9A" w:rsidP="00C73106">
      <w:pPr>
        <w:pStyle w:val="Bibliography"/>
        <w:rPr>
          <w:rFonts w:asciiTheme="minorHAnsi" w:hAnsiTheme="minorHAnsi"/>
        </w:rPr>
      </w:pPr>
      <w:r>
        <w:rPr>
          <w:rFonts w:asciiTheme="minorHAnsi" w:hAnsiTheme="minorHAnsi"/>
        </w:rPr>
        <w:t xml:space="preserve">Gordon, T. David. “Finding Beauty Where God Finds Beauty: A Biblical Foundation of Aesthetics.” </w:t>
      </w:r>
      <w:r>
        <w:rPr>
          <w:rFonts w:asciiTheme="minorHAnsi" w:hAnsiTheme="minorHAnsi"/>
          <w:i/>
        </w:rPr>
        <w:t>Artistic Theologian</w:t>
      </w:r>
      <w:r>
        <w:rPr>
          <w:rFonts w:asciiTheme="minorHAnsi" w:hAnsiTheme="minorHAnsi"/>
        </w:rPr>
        <w:t xml:space="preserve"> 1 (2012), 16–20.</w:t>
      </w:r>
    </w:p>
    <w:p w14:paraId="1CE0BF68" w14:textId="7B6D167B" w:rsidR="00CF20D6" w:rsidRDefault="00CF20D6" w:rsidP="00CF20D6">
      <w:pPr>
        <w:pStyle w:val="Bibliography"/>
        <w:rPr>
          <w:rFonts w:asciiTheme="minorHAnsi" w:hAnsiTheme="minorHAnsi"/>
        </w:rPr>
      </w:pPr>
      <w:r w:rsidRPr="00CF20D6">
        <w:rPr>
          <w:rFonts w:asciiTheme="minorHAnsi" w:hAnsiTheme="minorHAnsi"/>
        </w:rPr>
        <w:t xml:space="preserve">Hendricks, William L. “Southern Baptists and the Arts.” </w:t>
      </w:r>
      <w:r w:rsidRPr="00CF20D6">
        <w:rPr>
          <w:rFonts w:asciiTheme="minorHAnsi" w:hAnsiTheme="minorHAnsi"/>
          <w:i/>
          <w:iCs/>
        </w:rPr>
        <w:t>Review and Expositor</w:t>
      </w:r>
      <w:r w:rsidRPr="00CF20D6">
        <w:rPr>
          <w:rFonts w:asciiTheme="minorHAnsi" w:hAnsiTheme="minorHAnsi"/>
        </w:rPr>
        <w:t xml:space="preserve"> 87, no. 4 (1990): 550–562.</w:t>
      </w:r>
    </w:p>
    <w:p w14:paraId="186EAC29" w14:textId="12DB203B" w:rsidR="00C80A05" w:rsidRPr="00C32B9A" w:rsidRDefault="00C80A05" w:rsidP="00C80A05">
      <w:pPr>
        <w:pStyle w:val="Bibliography"/>
        <w:rPr>
          <w:rFonts w:asciiTheme="minorHAnsi" w:hAnsiTheme="minorHAnsi"/>
        </w:rPr>
      </w:pPr>
      <w:r w:rsidRPr="00C80A05">
        <w:rPr>
          <w:rFonts w:asciiTheme="minorHAnsi" w:hAnsiTheme="minorHAnsi"/>
        </w:rPr>
        <w:t xml:space="preserve">Hodges, John Mason. “Aesthetics and the Place of Beauty in Worship.” </w:t>
      </w:r>
      <w:r w:rsidRPr="00C80A05">
        <w:rPr>
          <w:rFonts w:asciiTheme="minorHAnsi" w:hAnsiTheme="minorHAnsi"/>
          <w:i/>
          <w:iCs/>
        </w:rPr>
        <w:t>Reformation and Revival</w:t>
      </w:r>
      <w:r w:rsidRPr="00C80A05">
        <w:rPr>
          <w:rFonts w:asciiTheme="minorHAnsi" w:hAnsiTheme="minorHAnsi"/>
        </w:rPr>
        <w:t xml:space="preserve"> 9, no. 3 (2000): 58–76.</w:t>
      </w:r>
    </w:p>
    <w:p w14:paraId="6816ABFC" w14:textId="08AAE4A7" w:rsidR="00054376" w:rsidRDefault="00C73106" w:rsidP="00D3269F">
      <w:pPr>
        <w:pStyle w:val="Bibliography"/>
        <w:rPr>
          <w:rFonts w:asciiTheme="minorHAnsi" w:hAnsiTheme="minorHAnsi"/>
        </w:rPr>
      </w:pPr>
      <w:r w:rsidRPr="00B735D4">
        <w:rPr>
          <w:rFonts w:asciiTheme="minorHAnsi" w:hAnsiTheme="minorHAnsi"/>
        </w:rPr>
        <w:t>Piper, Adrian M. S. “Ten Commandments of Philosophical Writing.”</w:t>
      </w:r>
    </w:p>
    <w:p w14:paraId="05585DF3" w14:textId="7B70219D" w:rsidR="00241698" w:rsidRDefault="00241698" w:rsidP="00C80A05">
      <w:pPr>
        <w:pStyle w:val="Bibliography"/>
        <w:rPr>
          <w:rFonts w:asciiTheme="minorHAnsi" w:hAnsiTheme="minorHAnsi"/>
        </w:rPr>
      </w:pPr>
      <w:r w:rsidRPr="00241698">
        <w:rPr>
          <w:rFonts w:asciiTheme="minorHAnsi" w:hAnsiTheme="minorHAnsi"/>
        </w:rPr>
        <w:t xml:space="preserve">Smith, Rob. “Music, Singing, and Emotions: Exploring the Connections.” </w:t>
      </w:r>
      <w:r w:rsidRPr="00241698">
        <w:rPr>
          <w:rFonts w:asciiTheme="minorHAnsi" w:hAnsiTheme="minorHAnsi"/>
          <w:i/>
          <w:iCs/>
        </w:rPr>
        <w:t>Themelios</w:t>
      </w:r>
      <w:r w:rsidRPr="00241698">
        <w:rPr>
          <w:rFonts w:asciiTheme="minorHAnsi" w:hAnsiTheme="minorHAnsi"/>
        </w:rPr>
        <w:t xml:space="preserve"> 37, no. 3 (November 2012): 465–479.</w:t>
      </w:r>
    </w:p>
    <w:p w14:paraId="374FF886" w14:textId="495725CD" w:rsidR="00C80A05" w:rsidRDefault="00C80A05" w:rsidP="00C80A05">
      <w:pPr>
        <w:pStyle w:val="Bibliography"/>
        <w:rPr>
          <w:rFonts w:asciiTheme="minorHAnsi" w:hAnsiTheme="minorHAnsi"/>
        </w:rPr>
      </w:pPr>
      <w:r w:rsidRPr="00C80A05">
        <w:rPr>
          <w:rFonts w:asciiTheme="minorHAnsi" w:hAnsiTheme="minorHAnsi"/>
        </w:rPr>
        <w:t xml:space="preserve">Spiegel, James S. “Aesthetics and Worship.” </w:t>
      </w:r>
      <w:r w:rsidRPr="00C80A05">
        <w:rPr>
          <w:rFonts w:asciiTheme="minorHAnsi" w:hAnsiTheme="minorHAnsi"/>
          <w:i/>
          <w:iCs/>
        </w:rPr>
        <w:t>Southern Baptist Journal of Theology</w:t>
      </w:r>
      <w:r w:rsidRPr="00C80A05">
        <w:rPr>
          <w:rFonts w:asciiTheme="minorHAnsi" w:hAnsiTheme="minorHAnsi"/>
        </w:rPr>
        <w:t xml:space="preserve"> 2, no. 4 (1998): 38–54.</w:t>
      </w:r>
    </w:p>
    <w:p w14:paraId="49F7421D" w14:textId="595A9E6A" w:rsidR="003E0BC2" w:rsidRDefault="003E0BC2" w:rsidP="003E0BC2">
      <w:pPr>
        <w:pStyle w:val="Bibliography"/>
        <w:rPr>
          <w:rFonts w:asciiTheme="minorHAnsi" w:hAnsiTheme="minorHAnsi"/>
        </w:rPr>
      </w:pPr>
      <w:r w:rsidRPr="003E0BC2">
        <w:rPr>
          <w:rFonts w:asciiTheme="minorHAnsi" w:hAnsiTheme="minorHAnsi"/>
        </w:rPr>
        <w:t xml:space="preserve">Vanhoozer, Kevin J. “A Lamp in the Labyrinth: The Hermeneutics of ‘Aesthetic’ Theology.” </w:t>
      </w:r>
      <w:r w:rsidRPr="003E0BC2">
        <w:rPr>
          <w:rFonts w:asciiTheme="minorHAnsi" w:hAnsiTheme="minorHAnsi"/>
          <w:i/>
          <w:iCs/>
        </w:rPr>
        <w:t>Trinity Journal</w:t>
      </w:r>
      <w:r w:rsidRPr="003E0BC2">
        <w:rPr>
          <w:rFonts w:asciiTheme="minorHAnsi" w:hAnsiTheme="minorHAnsi"/>
        </w:rPr>
        <w:t xml:space="preserve"> 8, no. 1 (1987): 24–56.</w:t>
      </w:r>
    </w:p>
    <w:p w14:paraId="2325F6FC" w14:textId="1F375A4E" w:rsidR="002202CD" w:rsidRPr="00B735D4" w:rsidRDefault="002202CD" w:rsidP="002202CD">
      <w:pPr>
        <w:pStyle w:val="Bibliography"/>
        <w:rPr>
          <w:rFonts w:asciiTheme="minorHAnsi" w:hAnsiTheme="minorHAnsi"/>
        </w:rPr>
      </w:pPr>
      <w:r w:rsidRPr="002202CD">
        <w:rPr>
          <w:rFonts w:asciiTheme="minorHAnsi" w:hAnsiTheme="minorHAnsi"/>
        </w:rPr>
        <w:t xml:space="preserve">Vanhoozer, Kevin J. “What Has Vienna To Do With Jerusalem?  Barth, Brahms, And Bernstein’s Unanswered Question.” </w:t>
      </w:r>
      <w:r w:rsidRPr="002202CD">
        <w:rPr>
          <w:rFonts w:asciiTheme="minorHAnsi" w:hAnsiTheme="minorHAnsi"/>
          <w:i/>
          <w:iCs/>
        </w:rPr>
        <w:t>Westminster Theological Journal</w:t>
      </w:r>
      <w:r w:rsidRPr="002202CD">
        <w:rPr>
          <w:rFonts w:asciiTheme="minorHAnsi" w:hAnsiTheme="minorHAnsi"/>
        </w:rPr>
        <w:t xml:space="preserve"> 63, no. 1 (2001): 122–150.</w:t>
      </w:r>
    </w:p>
    <w:p w14:paraId="410074D5" w14:textId="77777777" w:rsidR="008F79AE" w:rsidRDefault="008F79AE" w:rsidP="008F79AE">
      <w:pPr>
        <w:pStyle w:val="secondlevelsubhead"/>
      </w:pPr>
      <w:bookmarkStart w:id="7" w:name="_Toc364079498"/>
      <w:r>
        <w:t>Attendance</w:t>
      </w:r>
      <w:bookmarkEnd w:id="7"/>
    </w:p>
    <w:p w14:paraId="00946D98" w14:textId="498ED570" w:rsidR="00352FD8" w:rsidRPr="00B735D4" w:rsidRDefault="00FD48AD" w:rsidP="008F79AE">
      <w:r w:rsidRPr="008F79AE">
        <w:t>Students are expected to attend all meetings of all classes in which they are enrolled. A student’s grade will be penalized for absences. Students absent from more than 20% of the class sessions will not receive credit for the course.</w:t>
      </w:r>
      <w:r w:rsidRPr="00B735D4">
        <w:t xml:space="preserve"> </w:t>
      </w:r>
    </w:p>
    <w:p w14:paraId="7C89FE8B" w14:textId="4739A164" w:rsidR="008F79AE" w:rsidRDefault="008F79AE" w:rsidP="008F79AE">
      <w:pPr>
        <w:pStyle w:val="secondlevelsubhead"/>
      </w:pPr>
      <w:bookmarkStart w:id="8" w:name="_Toc364079499"/>
      <w:r>
        <w:t>Late Work</w:t>
      </w:r>
      <w:bookmarkEnd w:id="8"/>
    </w:p>
    <w:p w14:paraId="593D1A96" w14:textId="54F725F0" w:rsidR="00352FD8" w:rsidRPr="00B735D4" w:rsidRDefault="00352FD8" w:rsidP="008F79AE">
      <w:r w:rsidRPr="00B735D4">
        <w:t>Late work will be penalized 10% per day.</w:t>
      </w:r>
    </w:p>
    <w:p w14:paraId="4CA7AA24" w14:textId="5310BF82" w:rsidR="008F79AE" w:rsidRDefault="008F79AE" w:rsidP="008F79AE">
      <w:pPr>
        <w:pStyle w:val="secondlevelsubhead"/>
      </w:pPr>
      <w:bookmarkStart w:id="9" w:name="_Toc364079500"/>
      <w:r>
        <w:t>Cell Phone Policy</w:t>
      </w:r>
      <w:bookmarkEnd w:id="9"/>
    </w:p>
    <w:p w14:paraId="2706DA05" w14:textId="288CDC5D" w:rsidR="00A75BC6" w:rsidRPr="00A75BC6" w:rsidRDefault="00393EDB" w:rsidP="00A75BC6">
      <w:r w:rsidRPr="00B735D4">
        <w:t>Cell phones are to be turned off and st</w:t>
      </w:r>
      <w:r w:rsidR="00FD48AD" w:rsidRPr="00B735D4">
        <w:t>ored out of sight during class.</w:t>
      </w:r>
    </w:p>
    <w:p w14:paraId="4CE6BA59" w14:textId="77777777" w:rsidR="00A75BC6" w:rsidRDefault="00A75BC6" w:rsidP="00A75BC6">
      <w:pPr>
        <w:pStyle w:val="secondlevelsubhead"/>
        <w:rPr>
          <w:szCs w:val="24"/>
        </w:rPr>
      </w:pPr>
      <w:bookmarkStart w:id="10" w:name="_Toc364079501"/>
      <w:r>
        <w:t>Statement on Plagiarism</w:t>
      </w:r>
      <w:bookmarkEnd w:id="10"/>
    </w:p>
    <w:p w14:paraId="4B2ABB32" w14:textId="77777777" w:rsidR="00A75BC6" w:rsidRDefault="00A75BC6" w:rsidP="00A75BC6">
      <w:r>
        <w:t xml:space="preserve">Plagiarism is the act of taking credit for ideas and words that are not one’s own. Exploiting the work of another person without attribution and appropriate documentation involves </w:t>
      </w:r>
      <w:r>
        <w:lastRenderedPageBreak/>
        <w:t xml:space="preserve">both theft and deception. Plagiarism occurs when a writer does not give credit when borrowing an idea, opinion, or thesis of another writer, reproducing another’s argument or line of reasoning, quoting a brief phrase or lengthy section from another source, slightly or thoroughly paraphrasing a passage, or completely restating a passage. Even when cited appropriately, verbatim quotations, no matter how brief, must be identified by quotation marks. </w:t>
      </w:r>
    </w:p>
    <w:p w14:paraId="0AF1D07D" w14:textId="77777777" w:rsidR="00A75BC6" w:rsidRDefault="00A75BC6" w:rsidP="00A75BC6"/>
    <w:p w14:paraId="64842F23" w14:textId="77777777" w:rsidR="00A75BC6" w:rsidRDefault="00A75BC6" w:rsidP="00A75BC6">
      <w:r>
        <w:t>As a form of intellectual dishonesty, plagiarism is condemned throughout the academic community, and under certain conditions in the public sector it can be a felony. Students who commit it may receive a failing grade for an assignment or for an entire course or be expelled from school; professional scholars may permanently ruin their academic reputations or lose their jobs. As Christian scholars, we are called to a high degree of academic, moral, and spiritual integrity and must be vigilant in guarding against committing this offense. Claiming ignorance or innocence in intent does not rationalize the behavior.</w:t>
      </w:r>
    </w:p>
    <w:p w14:paraId="36A09727" w14:textId="77777777" w:rsidR="00A75BC6" w:rsidRDefault="00A75BC6" w:rsidP="00A75BC6"/>
    <w:p w14:paraId="5E765E17" w14:textId="77777777" w:rsidR="00A75BC6" w:rsidRDefault="00A75BC6" w:rsidP="00A75BC6">
      <w:r>
        <w:t>When a professor determines that a student is guilty of plagiarism, a conference should be held with the student to explain the charges of plagiarism and the severity of the offense. The professor may give a failing grade for the assignment. Repeat offenses will require conferences with the Dean of the School of Church Music and the Vice President for Student Services.</w:t>
      </w:r>
    </w:p>
    <w:p w14:paraId="0C69D0A8" w14:textId="77777777" w:rsidR="00A75BC6" w:rsidRDefault="00A75BC6" w:rsidP="00A75BC6"/>
    <w:p w14:paraId="1F07FA54" w14:textId="7E047783" w:rsidR="00A75BC6" w:rsidRDefault="00A75BC6" w:rsidP="00A75BC6">
      <w:r>
        <w:t xml:space="preserve">For additional information on what constitutes plagiarism and for techniques to avoid it, visit </w:t>
      </w:r>
      <w:hyperlink r:id="rId19" w:history="1">
        <w:r>
          <w:rPr>
            <w:rStyle w:val="Hyperlink"/>
          </w:rPr>
          <w:t>www.plagiarism.org</w:t>
        </w:r>
      </w:hyperlink>
      <w:r>
        <w:t>.</w:t>
      </w:r>
    </w:p>
    <w:p w14:paraId="7ACE73CA" w14:textId="77777777" w:rsidR="00A75BC6" w:rsidRDefault="00A75BC6" w:rsidP="00A75BC6">
      <w:pPr>
        <w:pStyle w:val="secondlevelsubhead"/>
      </w:pPr>
      <w:bookmarkStart w:id="11" w:name="_Toc364079502"/>
      <w:r>
        <w:t>Disability Assistance</w:t>
      </w:r>
      <w:bookmarkEnd w:id="11"/>
    </w:p>
    <w:p w14:paraId="5D3CF3B5" w14:textId="77777777" w:rsidR="00A75BC6" w:rsidRDefault="00A75BC6" w:rsidP="00A75BC6">
      <w:r>
        <w:t>Southwestern Seminary is in full compliance with the Americans with Disabilities Act and is committed to helping students with disabilities to be successful academically. Please contact the Office of the Registrar to provide documentation of disabilities. All academic assistance requests should be worked out with the individual professors at the beginning of each semester. At the request of the student, the Registrar's Office will provide summary information to instructors specified by the student. Please consult the catalog for the complete policy.</w:t>
      </w:r>
    </w:p>
    <w:p w14:paraId="065E532E" w14:textId="77777777" w:rsidR="00A75BC6" w:rsidRDefault="00A75BC6" w:rsidP="00A75BC6">
      <w:pPr>
        <w:pStyle w:val="secondlevelsubhead"/>
        <w:rPr>
          <w:rFonts w:eastAsia="Calibri"/>
        </w:rPr>
      </w:pPr>
      <w:bookmarkStart w:id="12" w:name="_Toc364079503"/>
      <w:r>
        <w:t>Health and Safety Concerns</w:t>
      </w:r>
      <w:bookmarkEnd w:id="12"/>
    </w:p>
    <w:p w14:paraId="2009CC9C" w14:textId="77777777" w:rsidR="00A75BC6" w:rsidRDefault="00A75BC6" w:rsidP="00A75BC6">
      <w:r>
        <w:t xml:space="preserve">As a musician, you use your body in very specific ways as you hone your craft as a student and perform for a lifetime as a professional. It is crucial, therefore, that you be aware of the physical hazards that musicians face on a daily basis and that you make appropriate and well-informed decisions to protect your body. The School of Church Music pledges to support you in this endeavor through education, guidance, and in providing a safe environment for music studies. </w:t>
      </w:r>
    </w:p>
    <w:p w14:paraId="6C66F176" w14:textId="77777777" w:rsidR="00A75BC6" w:rsidRDefault="00A75BC6" w:rsidP="00A75BC6"/>
    <w:p w14:paraId="46C329C4" w14:textId="77777777" w:rsidR="00A75BC6" w:rsidRDefault="00A75BC6" w:rsidP="00A75BC6">
      <w:r>
        <w:t>If you believe any environment on campus is aurally unhealthy, please discuss this with your ensemble director, private teacher, or music administrator for a possible remedy. If you are aware of any pain you experience as you practice or perform, your private teacher can help guide you to appropriate solutions. It is important not to delay seeking help before permanent damage takes place.</w:t>
      </w:r>
    </w:p>
    <w:p w14:paraId="7B8EC451" w14:textId="77777777" w:rsidR="00A75BC6" w:rsidRDefault="00A75BC6" w:rsidP="00A75BC6"/>
    <w:p w14:paraId="66D5E05B" w14:textId="48262CBA" w:rsidR="00A75BC6" w:rsidRDefault="00A75BC6" w:rsidP="00A75BC6">
      <w:r>
        <w:t>More information and resources are available online on the Current Students page on the School of Church Music website that will help you in your journey of becoming a safe and healthy musician. It is important that you become well informed of risks and solutions and that you assume an active role in staying healthy for a lifetime of music making.</w:t>
      </w:r>
    </w:p>
    <w:p w14:paraId="580DA558" w14:textId="14D83618" w:rsidR="00113BB1" w:rsidRPr="008F79AE" w:rsidRDefault="008F79AE" w:rsidP="008F79AE">
      <w:pPr>
        <w:pStyle w:val="secondlevelsubhead"/>
      </w:pPr>
      <w:bookmarkStart w:id="13" w:name="_Toc364079504"/>
      <w:r w:rsidRPr="008F79AE">
        <w:t>Evaluation</w:t>
      </w:r>
      <w:bookmarkEnd w:id="13"/>
    </w:p>
    <w:p w14:paraId="4FA4A7A5" w14:textId="4330F6EF" w:rsidR="00DD33D6" w:rsidRPr="00B735D4" w:rsidRDefault="00DE3AC5" w:rsidP="00DD33D6">
      <w:pPr>
        <w:rPr>
          <w:rFonts w:asciiTheme="minorHAnsi" w:hAnsiTheme="minorHAnsi"/>
        </w:rPr>
      </w:pPr>
      <w:r w:rsidRPr="00B735D4">
        <w:rPr>
          <w:rFonts w:asciiTheme="minorHAnsi" w:hAnsiTheme="minorHAnsi"/>
        </w:rPr>
        <w:t>Lecture</w:t>
      </w:r>
      <w:r w:rsidRPr="00B735D4">
        <w:rPr>
          <w:rFonts w:asciiTheme="minorHAnsi" w:hAnsiTheme="minorHAnsi"/>
        </w:rPr>
        <w:tab/>
      </w:r>
      <w:r w:rsidRPr="00B735D4">
        <w:rPr>
          <w:rFonts w:asciiTheme="minorHAnsi" w:hAnsiTheme="minorHAnsi"/>
        </w:rPr>
        <w:tab/>
      </w:r>
      <w:r w:rsidR="000947B4" w:rsidRPr="00B735D4">
        <w:rPr>
          <w:rFonts w:asciiTheme="minorHAnsi" w:hAnsiTheme="minorHAnsi"/>
        </w:rPr>
        <w:tab/>
        <w:t>15</w:t>
      </w:r>
      <w:r w:rsidR="00DD33D6" w:rsidRPr="00B735D4">
        <w:rPr>
          <w:rFonts w:asciiTheme="minorHAnsi" w:hAnsiTheme="minorHAnsi"/>
        </w:rPr>
        <w:t>%</w:t>
      </w:r>
      <w:r w:rsidR="00DD33D6" w:rsidRPr="00B735D4">
        <w:rPr>
          <w:rFonts w:asciiTheme="minorHAnsi" w:hAnsiTheme="minorHAnsi"/>
        </w:rPr>
        <w:tab/>
      </w:r>
      <w:r w:rsidR="00DD33D6" w:rsidRPr="00B735D4">
        <w:rPr>
          <w:rFonts w:asciiTheme="minorHAnsi" w:hAnsiTheme="minorHAnsi"/>
        </w:rPr>
        <w:tab/>
        <w:t>Bibliography</w:t>
      </w:r>
      <w:r w:rsidR="00DD33D6" w:rsidRPr="00B735D4">
        <w:rPr>
          <w:rFonts w:asciiTheme="minorHAnsi" w:hAnsiTheme="minorHAnsi"/>
        </w:rPr>
        <w:tab/>
      </w:r>
      <w:r w:rsidR="00DD33D6" w:rsidRPr="00B735D4">
        <w:rPr>
          <w:rFonts w:asciiTheme="minorHAnsi" w:hAnsiTheme="minorHAnsi"/>
        </w:rPr>
        <w:tab/>
        <w:t>10%</w:t>
      </w:r>
    </w:p>
    <w:p w14:paraId="4FCFDB77" w14:textId="74235572" w:rsidR="00345F19" w:rsidRPr="00B735D4" w:rsidRDefault="00DE3AC5" w:rsidP="00DD33D6">
      <w:pPr>
        <w:rPr>
          <w:rFonts w:asciiTheme="minorHAnsi" w:hAnsiTheme="minorHAnsi"/>
        </w:rPr>
      </w:pPr>
      <w:r w:rsidRPr="00B735D4">
        <w:rPr>
          <w:rFonts w:asciiTheme="minorHAnsi" w:hAnsiTheme="minorHAnsi"/>
        </w:rPr>
        <w:t>Contribution</w:t>
      </w:r>
      <w:r w:rsidRPr="00B735D4">
        <w:rPr>
          <w:rFonts w:asciiTheme="minorHAnsi" w:hAnsiTheme="minorHAnsi"/>
        </w:rPr>
        <w:tab/>
      </w:r>
      <w:r w:rsidR="00DD33D6" w:rsidRPr="00B735D4">
        <w:rPr>
          <w:rFonts w:asciiTheme="minorHAnsi" w:hAnsiTheme="minorHAnsi"/>
        </w:rPr>
        <w:tab/>
      </w:r>
      <w:r w:rsidR="00DD33D6" w:rsidRPr="00B735D4">
        <w:rPr>
          <w:rFonts w:asciiTheme="minorHAnsi" w:hAnsiTheme="minorHAnsi"/>
        </w:rPr>
        <w:tab/>
        <w:t>10%</w:t>
      </w:r>
      <w:r w:rsidR="00DD33D6" w:rsidRPr="00B735D4">
        <w:rPr>
          <w:rFonts w:asciiTheme="minorHAnsi" w:hAnsiTheme="minorHAnsi"/>
        </w:rPr>
        <w:tab/>
      </w:r>
      <w:r w:rsidR="00DD33D6" w:rsidRPr="00B735D4">
        <w:rPr>
          <w:rFonts w:asciiTheme="minorHAnsi" w:hAnsiTheme="minorHAnsi"/>
        </w:rPr>
        <w:tab/>
        <w:t>Pap</w:t>
      </w:r>
      <w:r w:rsidRPr="00B735D4">
        <w:rPr>
          <w:rFonts w:asciiTheme="minorHAnsi" w:hAnsiTheme="minorHAnsi"/>
        </w:rPr>
        <w:t>er</w:t>
      </w:r>
      <w:r w:rsidR="00345F19" w:rsidRPr="00B735D4">
        <w:rPr>
          <w:rFonts w:asciiTheme="minorHAnsi" w:hAnsiTheme="minorHAnsi"/>
        </w:rPr>
        <w:t xml:space="preserve"> First Draft</w:t>
      </w:r>
      <w:r w:rsidRPr="00B735D4">
        <w:rPr>
          <w:rFonts w:asciiTheme="minorHAnsi" w:hAnsiTheme="minorHAnsi"/>
        </w:rPr>
        <w:tab/>
      </w:r>
      <w:r w:rsidR="00345F19" w:rsidRPr="00B735D4">
        <w:rPr>
          <w:rFonts w:asciiTheme="minorHAnsi" w:hAnsiTheme="minorHAnsi"/>
        </w:rPr>
        <w:t>2</w:t>
      </w:r>
      <w:r w:rsidR="000947B4" w:rsidRPr="00B735D4">
        <w:rPr>
          <w:rFonts w:asciiTheme="minorHAnsi" w:hAnsiTheme="minorHAnsi"/>
        </w:rPr>
        <w:t>0</w:t>
      </w:r>
      <w:r w:rsidRPr="00B735D4">
        <w:rPr>
          <w:rFonts w:asciiTheme="minorHAnsi" w:hAnsiTheme="minorHAnsi"/>
        </w:rPr>
        <w:t>%</w:t>
      </w:r>
    </w:p>
    <w:p w14:paraId="5399C1A6" w14:textId="77777777" w:rsidR="00A75BC6" w:rsidRDefault="00DE3AC5" w:rsidP="00345F19">
      <w:pPr>
        <w:tabs>
          <w:tab w:val="left" w:pos="2880"/>
          <w:tab w:val="left" w:pos="4320"/>
        </w:tabs>
        <w:rPr>
          <w:rFonts w:asciiTheme="minorHAnsi" w:hAnsiTheme="minorHAnsi"/>
        </w:rPr>
      </w:pPr>
      <w:r w:rsidRPr="00B735D4">
        <w:rPr>
          <w:rFonts w:asciiTheme="minorHAnsi" w:hAnsiTheme="minorHAnsi"/>
        </w:rPr>
        <w:t>Book Review</w:t>
      </w:r>
      <w:r w:rsidRPr="00B735D4">
        <w:rPr>
          <w:rFonts w:asciiTheme="minorHAnsi" w:hAnsiTheme="minorHAnsi"/>
        </w:rPr>
        <w:tab/>
        <w:t>15%</w:t>
      </w:r>
      <w:r w:rsidR="00345F19" w:rsidRPr="00B735D4">
        <w:rPr>
          <w:rFonts w:asciiTheme="minorHAnsi" w:hAnsiTheme="minorHAnsi"/>
        </w:rPr>
        <w:tab/>
        <w:t>Paper Final Draft</w:t>
      </w:r>
      <w:r w:rsidR="00345F19" w:rsidRPr="00B735D4">
        <w:rPr>
          <w:rFonts w:asciiTheme="minorHAnsi" w:hAnsiTheme="minorHAnsi"/>
        </w:rPr>
        <w:tab/>
        <w:t>30%</w:t>
      </w:r>
    </w:p>
    <w:p w14:paraId="36B28276" w14:textId="77777777" w:rsidR="00A75BC6" w:rsidRDefault="00A75BC6" w:rsidP="00A75BC6">
      <w:pPr>
        <w:pStyle w:val="secondlevelsubhead"/>
        <w:rPr>
          <w:rFonts w:ascii="Times New Roman" w:hAnsi="Times New Roman"/>
          <w:szCs w:val="24"/>
        </w:rPr>
      </w:pPr>
      <w:bookmarkStart w:id="14" w:name="_Toc364079505"/>
      <w:r>
        <w:t>Grading Scale</w:t>
      </w:r>
      <w:bookmarkEnd w:id="14"/>
    </w:p>
    <w:p w14:paraId="7943B2AB" w14:textId="77777777" w:rsidR="00A75BC6" w:rsidRDefault="00A75BC6" w:rsidP="00A75BC6">
      <w:pPr>
        <w:pStyle w:val="NoSpacing"/>
      </w:pPr>
      <w:r>
        <w:t>Grades for the course will be calculated as follows:</w:t>
      </w:r>
    </w:p>
    <w:p w14:paraId="352A471A" w14:textId="77777777" w:rsidR="00A75BC6" w:rsidRDefault="00A75BC6" w:rsidP="00A75BC6">
      <w:pPr>
        <w:pStyle w:val="NoSpacing"/>
      </w:pPr>
    </w:p>
    <w:p w14:paraId="31F68963" w14:textId="77777777" w:rsidR="00A75BC6" w:rsidRDefault="00A75BC6" w:rsidP="00A75BC6">
      <w:pPr>
        <w:sectPr w:rsidR="00A75BC6" w:rsidSect="00597FB4">
          <w:footerReference w:type="default" r:id="rId20"/>
          <w:type w:val="continuous"/>
          <w:pgSz w:w="12240" w:h="15840"/>
          <w:pgMar w:top="720" w:right="1440" w:bottom="432" w:left="1440" w:header="720" w:footer="720" w:gutter="0"/>
          <w:pgNumType w:start="1"/>
          <w:cols w:space="720"/>
        </w:sectPr>
      </w:pPr>
    </w:p>
    <w:p w14:paraId="5A0165BE" w14:textId="77777777" w:rsidR="00A75BC6" w:rsidRDefault="00A75BC6" w:rsidP="00A75BC6">
      <w:r>
        <w:lastRenderedPageBreak/>
        <w:t>A+</w:t>
      </w:r>
      <w:r>
        <w:tab/>
        <w:t>98-100%</w:t>
      </w:r>
    </w:p>
    <w:p w14:paraId="02A90E82" w14:textId="77777777" w:rsidR="00A75BC6" w:rsidRDefault="00A75BC6" w:rsidP="00A75BC6">
      <w:r>
        <w:t>A</w:t>
      </w:r>
      <w:r>
        <w:tab/>
        <w:t>93-97</w:t>
      </w:r>
    </w:p>
    <w:p w14:paraId="2A9E3498" w14:textId="77777777" w:rsidR="00A75BC6" w:rsidRDefault="00A75BC6" w:rsidP="00A75BC6">
      <w:r>
        <w:t>A-</w:t>
      </w:r>
      <w:r>
        <w:tab/>
        <w:t>90-92</w:t>
      </w:r>
    </w:p>
    <w:p w14:paraId="12547ADF" w14:textId="77777777" w:rsidR="00A75BC6" w:rsidRDefault="00A75BC6" w:rsidP="00A75BC6">
      <w:pPr>
        <w:rPr>
          <w:vanish/>
        </w:rPr>
      </w:pPr>
      <w:r>
        <w:br w:type="column"/>
      </w:r>
    </w:p>
    <w:p w14:paraId="4DFA8AB6" w14:textId="77777777" w:rsidR="00A75BC6" w:rsidRDefault="00A75BC6" w:rsidP="00A75BC6">
      <w:r>
        <w:t>B+</w:t>
      </w:r>
      <w:r>
        <w:tab/>
        <w:t>88-89</w:t>
      </w:r>
    </w:p>
    <w:p w14:paraId="1FA84FD2" w14:textId="77777777" w:rsidR="00A75BC6" w:rsidRDefault="00A75BC6" w:rsidP="00A75BC6">
      <w:r>
        <w:t>B</w:t>
      </w:r>
      <w:r>
        <w:tab/>
        <w:t>83-87</w:t>
      </w:r>
    </w:p>
    <w:p w14:paraId="170AEDC1" w14:textId="77777777" w:rsidR="00A75BC6" w:rsidRDefault="00A75BC6" w:rsidP="00A75BC6">
      <w:r>
        <w:t>B-</w:t>
      </w:r>
      <w:r>
        <w:tab/>
        <w:t>80-82</w:t>
      </w:r>
    </w:p>
    <w:p w14:paraId="194FBD03" w14:textId="77777777" w:rsidR="00A75BC6" w:rsidRDefault="00A75BC6" w:rsidP="00A75BC6">
      <w:pPr>
        <w:rPr>
          <w:vanish/>
        </w:rPr>
      </w:pPr>
      <w:r>
        <w:br w:type="column"/>
      </w:r>
    </w:p>
    <w:p w14:paraId="2312E2E6" w14:textId="77777777" w:rsidR="00A75BC6" w:rsidRDefault="00A75BC6" w:rsidP="00A75BC6">
      <w:r>
        <w:t>C+</w:t>
      </w:r>
      <w:r>
        <w:tab/>
        <w:t>78-79</w:t>
      </w:r>
    </w:p>
    <w:p w14:paraId="26975DFC" w14:textId="77777777" w:rsidR="00A75BC6" w:rsidRDefault="00A75BC6" w:rsidP="00A75BC6">
      <w:r>
        <w:t>C</w:t>
      </w:r>
      <w:r>
        <w:tab/>
        <w:t>73-77</w:t>
      </w:r>
    </w:p>
    <w:p w14:paraId="17FD4A84" w14:textId="77777777" w:rsidR="00A75BC6" w:rsidRDefault="00A75BC6" w:rsidP="00A75BC6">
      <w:r>
        <w:t>C-</w:t>
      </w:r>
      <w:r>
        <w:tab/>
        <w:t>70-72</w:t>
      </w:r>
    </w:p>
    <w:p w14:paraId="6B2065BE" w14:textId="77777777" w:rsidR="00A75BC6" w:rsidRDefault="00A75BC6" w:rsidP="00A75BC6">
      <w:pPr>
        <w:rPr>
          <w:vanish/>
        </w:rPr>
      </w:pPr>
      <w:r>
        <w:br w:type="column"/>
      </w:r>
    </w:p>
    <w:p w14:paraId="54EC2847" w14:textId="77777777" w:rsidR="00A75BC6" w:rsidRDefault="00A75BC6" w:rsidP="00A75BC6">
      <w:r>
        <w:t>D+</w:t>
      </w:r>
      <w:r>
        <w:tab/>
        <w:t>68-69</w:t>
      </w:r>
    </w:p>
    <w:p w14:paraId="02D2082F" w14:textId="77777777" w:rsidR="00A75BC6" w:rsidRDefault="00A75BC6" w:rsidP="00A75BC6">
      <w:r>
        <w:t>D</w:t>
      </w:r>
      <w:r>
        <w:tab/>
        <w:t>63-67</w:t>
      </w:r>
    </w:p>
    <w:p w14:paraId="4E90A520" w14:textId="77777777" w:rsidR="00A75BC6" w:rsidRDefault="00A75BC6" w:rsidP="00A75BC6">
      <w:r>
        <w:t>D-</w:t>
      </w:r>
      <w:r>
        <w:tab/>
        <w:t>60-62</w:t>
      </w:r>
    </w:p>
    <w:p w14:paraId="2556A5AA" w14:textId="0945D854" w:rsidR="00A75BC6" w:rsidRDefault="00597FB4" w:rsidP="00597FB4">
      <w:r>
        <w:t>F</w:t>
      </w:r>
      <w:r>
        <w:tab/>
        <w:t>0-5</w:t>
      </w:r>
      <w:r w:rsidRPr="00597FB4">
        <w:t>9</w:t>
      </w:r>
    </w:p>
    <w:p w14:paraId="0C20BF01" w14:textId="1B2EC1B4" w:rsidR="00597FB4" w:rsidRDefault="00597FB4" w:rsidP="00597FB4">
      <w:pPr>
        <w:sectPr w:rsidR="00597FB4">
          <w:type w:val="continuous"/>
          <w:pgSz w:w="12240" w:h="15840"/>
          <w:pgMar w:top="720" w:right="1440" w:bottom="432" w:left="1440" w:header="720" w:footer="720" w:gutter="0"/>
          <w:cols w:num="4" w:space="720" w:equalWidth="0">
            <w:col w:w="2080" w:space="347"/>
            <w:col w:w="2080" w:space="347"/>
            <w:col w:w="2080" w:space="347"/>
            <w:col w:w="2079"/>
          </w:cols>
        </w:sectPr>
      </w:pPr>
    </w:p>
    <w:p w14:paraId="0F7BFDAF" w14:textId="77777777" w:rsidR="00670689" w:rsidRDefault="00670689" w:rsidP="00670689"/>
    <w:p w14:paraId="62B02956" w14:textId="77777777" w:rsidR="00670689" w:rsidRPr="00597FB4" w:rsidRDefault="00670689" w:rsidP="00670689">
      <w:r w:rsidRPr="00597FB4">
        <w:t>The professor reserves the right to amend the syllabus as needed.</w:t>
      </w:r>
    </w:p>
    <w:p w14:paraId="168B6F79" w14:textId="7F982DC4" w:rsidR="00597FB4" w:rsidRPr="00597FB4" w:rsidRDefault="00597FB4" w:rsidP="00597FB4">
      <w:pPr>
        <w:sectPr w:rsidR="00597FB4" w:rsidRPr="00597FB4" w:rsidSect="00597FB4">
          <w:type w:val="continuous"/>
          <w:pgSz w:w="12240" w:h="15840"/>
          <w:pgMar w:top="720" w:right="1440" w:bottom="432" w:left="1440" w:header="720" w:footer="720" w:gutter="0"/>
          <w:cols w:space="720"/>
        </w:sectPr>
      </w:pPr>
    </w:p>
    <w:p w14:paraId="4A840E1A" w14:textId="7F410EA1" w:rsidR="008F79AE" w:rsidRPr="00597FB4" w:rsidRDefault="008F79AE" w:rsidP="00597FB4">
      <w:pPr>
        <w:pStyle w:val="firstlevelsubhead"/>
      </w:pPr>
      <w:bookmarkStart w:id="15" w:name="_Toc364079506"/>
      <w:r w:rsidRPr="00597FB4">
        <w:lastRenderedPageBreak/>
        <w:t>Course Schedule and Assignments</w:t>
      </w:r>
      <w:bookmarkEnd w:id="15"/>
    </w:p>
    <w:p w14:paraId="59614128" w14:textId="471DC613" w:rsidR="00113BB1" w:rsidRPr="00B735D4" w:rsidRDefault="0025018D" w:rsidP="00B735D4">
      <w:pPr>
        <w:widowControl/>
        <w:overflowPunct/>
        <w:autoSpaceDE/>
        <w:autoSpaceDN/>
        <w:adjustRightInd/>
        <w:textAlignment w:val="auto"/>
        <w:rPr>
          <w:rFonts w:asciiTheme="minorHAnsi" w:hAnsiTheme="minorHAnsi"/>
        </w:rPr>
      </w:pPr>
      <w:r w:rsidRPr="00B735D4">
        <w:rPr>
          <w:rFonts w:asciiTheme="minorHAnsi" w:hAnsiTheme="minorHAnsi"/>
        </w:rPr>
        <w:t>The following schedule is subject to the professor’s revision. Adequate notice will be given to any significant</w:t>
      </w:r>
      <w:r w:rsidR="003D6405" w:rsidRPr="00B735D4">
        <w:rPr>
          <w:rFonts w:asciiTheme="minorHAnsi" w:hAnsiTheme="minorHAnsi"/>
        </w:rPr>
        <w:t xml:space="preserve"> changes</w:t>
      </w:r>
      <w:r w:rsidRPr="00B735D4">
        <w:rPr>
          <w:rFonts w:asciiTheme="minorHAnsi" w:hAnsiTheme="minorHAnsi"/>
        </w:rPr>
        <w:t>.</w:t>
      </w:r>
    </w:p>
    <w:p w14:paraId="0D396724" w14:textId="77777777" w:rsidR="00113BB1" w:rsidRPr="00B735D4" w:rsidRDefault="00113BB1" w:rsidP="00FA2BB5">
      <w:pPr>
        <w:rPr>
          <w:rFonts w:asciiTheme="minorHAnsi" w:hAnsiTheme="minorHAnsi"/>
        </w:rPr>
      </w:pPr>
    </w:p>
    <w:tbl>
      <w:tblPr>
        <w:tblStyle w:val="MediumList1"/>
        <w:tblW w:w="5000" w:type="pct"/>
        <w:jc w:val="center"/>
        <w:tblCellMar>
          <w:left w:w="72" w:type="dxa"/>
          <w:right w:w="72" w:type="dxa"/>
        </w:tblCellMar>
        <w:tblLook w:val="04A0" w:firstRow="1" w:lastRow="0" w:firstColumn="1" w:lastColumn="0" w:noHBand="0" w:noVBand="1"/>
      </w:tblPr>
      <w:tblGrid>
        <w:gridCol w:w="1071"/>
        <w:gridCol w:w="3495"/>
        <w:gridCol w:w="4794"/>
      </w:tblGrid>
      <w:tr w:rsidR="00ED3D4D" w:rsidRPr="00B735D4" w14:paraId="4238EACC" w14:textId="77777777" w:rsidTr="00A477C8">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4FF3355E" w14:textId="04060391" w:rsidR="00B65ACB" w:rsidRPr="00B735D4" w:rsidRDefault="00B65ACB" w:rsidP="006E4C85">
            <w:pPr>
              <w:jc w:val="center"/>
              <w:rPr>
                <w:rFonts w:asciiTheme="minorHAnsi" w:hAnsiTheme="minorHAnsi"/>
              </w:rPr>
            </w:pPr>
            <w:r w:rsidRPr="00B735D4">
              <w:rPr>
                <w:rFonts w:asciiTheme="minorHAnsi" w:hAnsiTheme="minorHAnsi"/>
              </w:rPr>
              <w:t>DATE</w:t>
            </w:r>
          </w:p>
        </w:tc>
        <w:tc>
          <w:tcPr>
            <w:tcW w:w="4605" w:type="dxa"/>
            <w:vAlign w:val="center"/>
          </w:tcPr>
          <w:p w14:paraId="405329F2" w14:textId="64D64D77" w:rsidR="00B65ACB" w:rsidRPr="00B735D4" w:rsidRDefault="009A0126" w:rsidP="006E4C8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735D4">
              <w:rPr>
                <w:rFonts w:asciiTheme="minorHAnsi" w:hAnsiTheme="minorHAnsi"/>
                <w:b/>
              </w:rPr>
              <w:t>DISCUSSION</w:t>
            </w:r>
            <w:r w:rsidR="00B65ACB" w:rsidRPr="00B735D4">
              <w:rPr>
                <w:rFonts w:asciiTheme="minorHAnsi" w:hAnsiTheme="minorHAnsi"/>
                <w:b/>
              </w:rPr>
              <w:t xml:space="preserve"> TOPIC</w:t>
            </w:r>
          </w:p>
        </w:tc>
        <w:tc>
          <w:tcPr>
            <w:tcW w:w="4991" w:type="dxa"/>
            <w:vAlign w:val="center"/>
          </w:tcPr>
          <w:p w14:paraId="517CF7BD" w14:textId="4C8D8A69" w:rsidR="00B65ACB" w:rsidRPr="00B735D4" w:rsidRDefault="00B65ACB" w:rsidP="006E4C8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735D4">
              <w:rPr>
                <w:rFonts w:asciiTheme="minorHAnsi" w:hAnsiTheme="minorHAnsi"/>
                <w:b/>
              </w:rPr>
              <w:t>ASSIGNMENTS DUE</w:t>
            </w:r>
          </w:p>
        </w:tc>
      </w:tr>
      <w:tr w:rsidR="00ED3D4D" w:rsidRPr="00B735D4" w14:paraId="0FE8B1D6"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8" w:space="0" w:color="000000" w:themeColor="text1"/>
              <w:bottom w:val="single" w:sz="4" w:space="0" w:color="auto"/>
              <w:right w:val="single" w:sz="4" w:space="0" w:color="auto"/>
            </w:tcBorders>
            <w:vAlign w:val="center"/>
          </w:tcPr>
          <w:p w14:paraId="0EFC873C" w14:textId="266CCFF1" w:rsidR="009A0126" w:rsidRPr="00B735D4" w:rsidRDefault="000947B4" w:rsidP="009A0126">
            <w:pPr>
              <w:jc w:val="center"/>
              <w:rPr>
                <w:rFonts w:asciiTheme="minorHAnsi" w:hAnsiTheme="minorHAnsi"/>
              </w:rPr>
            </w:pPr>
            <w:r w:rsidRPr="00B735D4">
              <w:rPr>
                <w:rFonts w:asciiTheme="minorHAnsi" w:hAnsiTheme="minorHAnsi"/>
              </w:rPr>
              <w:t>8/26</w:t>
            </w:r>
          </w:p>
        </w:tc>
        <w:tc>
          <w:tcPr>
            <w:tcW w:w="4605" w:type="dxa"/>
            <w:tcBorders>
              <w:top w:val="single" w:sz="8" w:space="0" w:color="000000" w:themeColor="text1"/>
              <w:left w:val="single" w:sz="4" w:space="0" w:color="auto"/>
              <w:bottom w:val="single" w:sz="4" w:space="0" w:color="auto"/>
              <w:right w:val="single" w:sz="4" w:space="0" w:color="auto"/>
            </w:tcBorders>
          </w:tcPr>
          <w:p w14:paraId="08DCD394" w14:textId="0FA3B0F5" w:rsidR="00495479" w:rsidRPr="00B735D4" w:rsidRDefault="00A477C8" w:rsidP="00D65F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Introduction to Aesthetics</w:t>
            </w:r>
          </w:p>
        </w:tc>
        <w:tc>
          <w:tcPr>
            <w:tcW w:w="4991" w:type="dxa"/>
            <w:tcBorders>
              <w:top w:val="single" w:sz="8" w:space="0" w:color="000000" w:themeColor="text1"/>
              <w:left w:val="single" w:sz="4" w:space="0" w:color="auto"/>
              <w:bottom w:val="single" w:sz="4" w:space="0" w:color="auto"/>
            </w:tcBorders>
          </w:tcPr>
          <w:p w14:paraId="1AAD92E2" w14:textId="0ACCA77F" w:rsidR="007B79CE" w:rsidRPr="00B735D4" w:rsidRDefault="00A477C8" w:rsidP="00C2323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Chudnoff, Piper</w:t>
            </w:r>
            <w:r w:rsidR="00BF65EF">
              <w:rPr>
                <w:rFonts w:asciiTheme="minorHAnsi" w:hAnsiTheme="minorHAnsi"/>
                <w:sz w:val="20"/>
              </w:rPr>
              <w:t>, Gordon</w:t>
            </w:r>
          </w:p>
        </w:tc>
      </w:tr>
      <w:tr w:rsidR="00A477C8" w:rsidRPr="00B735D4" w14:paraId="00F37AF0" w14:textId="77777777" w:rsidTr="00463465">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6CFB0806" w14:textId="2C92AC66" w:rsidR="00A477C8" w:rsidRPr="00B735D4" w:rsidRDefault="00A477C8" w:rsidP="006E4C85">
            <w:pPr>
              <w:jc w:val="center"/>
              <w:rPr>
                <w:rFonts w:asciiTheme="minorHAnsi" w:hAnsiTheme="minorHAnsi"/>
              </w:rPr>
            </w:pPr>
            <w:r w:rsidRPr="00B735D4">
              <w:rPr>
                <w:rFonts w:asciiTheme="minorHAnsi" w:hAnsiTheme="minorHAnsi"/>
              </w:rPr>
              <w:t>9/2</w:t>
            </w:r>
          </w:p>
        </w:tc>
        <w:tc>
          <w:tcPr>
            <w:tcW w:w="9596" w:type="dxa"/>
            <w:gridSpan w:val="2"/>
            <w:tcBorders>
              <w:top w:val="single" w:sz="4" w:space="0" w:color="auto"/>
              <w:left w:val="single" w:sz="4" w:space="0" w:color="auto"/>
              <w:bottom w:val="single" w:sz="4" w:space="0" w:color="auto"/>
            </w:tcBorders>
          </w:tcPr>
          <w:p w14:paraId="5DC8F1DC" w14:textId="21E8BA5B" w:rsidR="00A477C8" w:rsidRPr="00B735D4" w:rsidRDefault="00A477C8" w:rsidP="00A477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735D4">
              <w:rPr>
                <w:rFonts w:asciiTheme="minorHAnsi" w:hAnsiTheme="minorHAnsi"/>
                <w:b/>
              </w:rPr>
              <w:t>Labor Day</w:t>
            </w:r>
          </w:p>
        </w:tc>
      </w:tr>
      <w:tr w:rsidR="00ED3D4D" w:rsidRPr="00B735D4" w14:paraId="11FAAFC1"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17BFFFE3" w14:textId="38BBE0DD" w:rsidR="00C4258A" w:rsidRPr="00B735D4" w:rsidRDefault="000947B4" w:rsidP="006E4C85">
            <w:pPr>
              <w:jc w:val="center"/>
              <w:rPr>
                <w:rFonts w:asciiTheme="minorHAnsi" w:hAnsiTheme="minorHAnsi"/>
              </w:rPr>
            </w:pPr>
            <w:r w:rsidRPr="00B735D4">
              <w:rPr>
                <w:rFonts w:asciiTheme="minorHAnsi" w:hAnsiTheme="minorHAnsi"/>
              </w:rPr>
              <w:t>9/9</w:t>
            </w:r>
          </w:p>
        </w:tc>
        <w:tc>
          <w:tcPr>
            <w:tcW w:w="4605" w:type="dxa"/>
            <w:tcBorders>
              <w:top w:val="single" w:sz="4" w:space="0" w:color="auto"/>
              <w:left w:val="single" w:sz="4" w:space="0" w:color="auto"/>
              <w:bottom w:val="single" w:sz="4" w:space="0" w:color="auto"/>
              <w:right w:val="single" w:sz="4" w:space="0" w:color="auto"/>
            </w:tcBorders>
          </w:tcPr>
          <w:p w14:paraId="3BC871DF" w14:textId="56AF4A98" w:rsidR="00495479" w:rsidRPr="00247FC2" w:rsidRDefault="00A477C8" w:rsidP="00ED3D4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Greek Thought (Plato, Aristotle)</w:t>
            </w:r>
            <w:r w:rsidR="00ED3D4D">
              <w:rPr>
                <w:rFonts w:asciiTheme="minorHAnsi" w:hAnsiTheme="minorHAnsi"/>
                <w:sz w:val="20"/>
              </w:rPr>
              <w:t xml:space="preserve">; </w:t>
            </w:r>
            <w:r w:rsidR="00ED3D4D" w:rsidRPr="00ED3D4D">
              <w:rPr>
                <w:rFonts w:asciiTheme="minorHAnsi" w:hAnsiTheme="minorHAnsi"/>
                <w:i/>
                <w:sz w:val="18"/>
              </w:rPr>
              <w:t>mimesis</w:t>
            </w:r>
            <w:r w:rsidR="00ED3D4D" w:rsidRPr="00ED3D4D">
              <w:rPr>
                <w:rFonts w:asciiTheme="minorHAnsi" w:hAnsiTheme="minorHAnsi"/>
                <w:sz w:val="18"/>
              </w:rPr>
              <w:t xml:space="preserve">, craft, </w:t>
            </w:r>
            <w:r w:rsidR="00ED3D4D" w:rsidRPr="00ED3D4D">
              <w:rPr>
                <w:rFonts w:asciiTheme="minorHAnsi" w:hAnsiTheme="minorHAnsi"/>
                <w:i/>
                <w:sz w:val="18"/>
              </w:rPr>
              <w:t>episteme</w:t>
            </w:r>
            <w:r w:rsidR="00ED3D4D" w:rsidRPr="00ED3D4D">
              <w:rPr>
                <w:rFonts w:asciiTheme="minorHAnsi" w:hAnsiTheme="minorHAnsi"/>
                <w:sz w:val="18"/>
              </w:rPr>
              <w:t>, morality, pleasure, forms, catharsis</w:t>
            </w:r>
            <w:r w:rsidR="009821AA">
              <w:rPr>
                <w:rFonts w:asciiTheme="minorHAnsi" w:hAnsiTheme="minorHAnsi"/>
                <w:sz w:val="18"/>
              </w:rPr>
              <w:t>, ethos</w:t>
            </w:r>
            <w:r w:rsidR="00247FC2">
              <w:rPr>
                <w:rFonts w:asciiTheme="minorHAnsi" w:hAnsiTheme="minorHAnsi"/>
                <w:sz w:val="18"/>
              </w:rPr>
              <w:t xml:space="preserve">, </w:t>
            </w:r>
            <w:r w:rsidR="00247FC2">
              <w:rPr>
                <w:rFonts w:asciiTheme="minorHAnsi" w:hAnsiTheme="minorHAnsi"/>
                <w:i/>
                <w:sz w:val="18"/>
              </w:rPr>
              <w:t>splankna</w:t>
            </w:r>
            <w:r w:rsidR="00247FC2">
              <w:rPr>
                <w:rFonts w:asciiTheme="minorHAnsi" w:hAnsiTheme="minorHAnsi"/>
                <w:sz w:val="18"/>
              </w:rPr>
              <w:t xml:space="preserve">, </w:t>
            </w:r>
            <w:r w:rsidR="00247FC2">
              <w:rPr>
                <w:rFonts w:asciiTheme="minorHAnsi" w:hAnsiTheme="minorHAnsi"/>
                <w:i/>
                <w:sz w:val="18"/>
              </w:rPr>
              <w:t>koilia</w:t>
            </w:r>
          </w:p>
        </w:tc>
        <w:tc>
          <w:tcPr>
            <w:tcW w:w="4991" w:type="dxa"/>
            <w:tcBorders>
              <w:top w:val="single" w:sz="4" w:space="0" w:color="auto"/>
              <w:left w:val="single" w:sz="4" w:space="0" w:color="auto"/>
              <w:bottom w:val="single" w:sz="4" w:space="0" w:color="auto"/>
            </w:tcBorders>
            <w:shd w:val="clear" w:color="auto" w:fill="BFBFBF" w:themeFill="background1" w:themeFillShade="BF"/>
          </w:tcPr>
          <w:p w14:paraId="13C54527" w14:textId="29B53FD3" w:rsidR="007440D0" w:rsidRPr="00B735D4" w:rsidRDefault="00A477C8" w:rsidP="009A012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Sproul 2</w:t>
            </w:r>
            <w:r w:rsidR="007F11BF" w:rsidRPr="00B735D4">
              <w:rPr>
                <w:rFonts w:asciiTheme="minorHAnsi" w:hAnsiTheme="minorHAnsi"/>
                <w:sz w:val="20"/>
              </w:rPr>
              <w:t>, 3</w:t>
            </w:r>
            <w:r w:rsidR="00597FB4">
              <w:rPr>
                <w:rFonts w:asciiTheme="minorHAnsi" w:hAnsiTheme="minorHAnsi"/>
                <w:sz w:val="20"/>
              </w:rPr>
              <w:t>; Bychkov pp5-74, 79-108</w:t>
            </w:r>
          </w:p>
        </w:tc>
      </w:tr>
      <w:tr w:rsidR="00ED3D4D" w:rsidRPr="00B735D4" w14:paraId="1C4B1B80"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593536A2" w14:textId="0DB21465" w:rsidR="007B79CE" w:rsidRPr="00B735D4" w:rsidRDefault="000947B4" w:rsidP="006E4C85">
            <w:pPr>
              <w:jc w:val="center"/>
              <w:rPr>
                <w:rFonts w:asciiTheme="minorHAnsi" w:hAnsiTheme="minorHAnsi"/>
              </w:rPr>
            </w:pPr>
            <w:r w:rsidRPr="00B735D4">
              <w:rPr>
                <w:rFonts w:asciiTheme="minorHAnsi" w:hAnsiTheme="minorHAnsi"/>
              </w:rPr>
              <w:t>9/16</w:t>
            </w:r>
          </w:p>
        </w:tc>
        <w:tc>
          <w:tcPr>
            <w:tcW w:w="4605" w:type="dxa"/>
            <w:tcBorders>
              <w:top w:val="single" w:sz="4" w:space="0" w:color="auto"/>
              <w:left w:val="single" w:sz="4" w:space="0" w:color="auto"/>
              <w:bottom w:val="single" w:sz="4" w:space="0" w:color="auto"/>
            </w:tcBorders>
          </w:tcPr>
          <w:p w14:paraId="57788AF8" w14:textId="131879AC" w:rsidR="00495479" w:rsidRPr="00874357" w:rsidRDefault="00463465" w:rsidP="00D65FE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Early Christian</w:t>
            </w:r>
            <w:r w:rsidR="00A477C8" w:rsidRPr="00B735D4">
              <w:rPr>
                <w:rFonts w:asciiTheme="minorHAnsi" w:hAnsiTheme="minorHAnsi"/>
                <w:sz w:val="20"/>
              </w:rPr>
              <w:t xml:space="preserve"> (</w:t>
            </w:r>
            <w:r w:rsidR="00ED3D4D">
              <w:rPr>
                <w:rFonts w:asciiTheme="minorHAnsi" w:hAnsiTheme="minorHAnsi"/>
                <w:sz w:val="20"/>
              </w:rPr>
              <w:t xml:space="preserve">Justin Martyr, Irenaeus, Origen, </w:t>
            </w:r>
            <w:r w:rsidR="00A477C8" w:rsidRPr="00B735D4">
              <w:rPr>
                <w:rFonts w:asciiTheme="minorHAnsi" w:hAnsiTheme="minorHAnsi"/>
                <w:sz w:val="20"/>
              </w:rPr>
              <w:t>Augustine</w:t>
            </w:r>
            <w:r w:rsidR="00C46E6E">
              <w:rPr>
                <w:rFonts w:asciiTheme="minorHAnsi" w:hAnsiTheme="minorHAnsi"/>
                <w:sz w:val="20"/>
              </w:rPr>
              <w:t>)</w:t>
            </w:r>
            <w:r w:rsidR="00A477C8" w:rsidRPr="00B735D4">
              <w:rPr>
                <w:rFonts w:asciiTheme="minorHAnsi" w:hAnsiTheme="minorHAnsi"/>
                <w:sz w:val="20"/>
              </w:rPr>
              <w:t>,</w:t>
            </w:r>
            <w:r w:rsidR="00C46E6E">
              <w:rPr>
                <w:rFonts w:asciiTheme="minorHAnsi" w:hAnsiTheme="minorHAnsi"/>
                <w:sz w:val="20"/>
              </w:rPr>
              <w:t xml:space="preserve"> Medieval,</w:t>
            </w:r>
            <w:r w:rsidR="00A477C8" w:rsidRPr="00B735D4">
              <w:rPr>
                <w:rFonts w:asciiTheme="minorHAnsi" w:hAnsiTheme="minorHAnsi"/>
                <w:sz w:val="20"/>
              </w:rPr>
              <w:t xml:space="preserve"> </w:t>
            </w:r>
            <w:r w:rsidR="00C46E6E">
              <w:rPr>
                <w:rFonts w:asciiTheme="minorHAnsi" w:hAnsiTheme="minorHAnsi"/>
                <w:sz w:val="20"/>
              </w:rPr>
              <w:t>(</w:t>
            </w:r>
            <w:r w:rsidR="00874357">
              <w:rPr>
                <w:rFonts w:asciiTheme="minorHAnsi" w:hAnsiTheme="minorHAnsi"/>
                <w:sz w:val="20"/>
              </w:rPr>
              <w:t xml:space="preserve">Boethius, </w:t>
            </w:r>
            <w:r w:rsidR="00A477C8" w:rsidRPr="00B735D4">
              <w:rPr>
                <w:rFonts w:asciiTheme="minorHAnsi" w:hAnsiTheme="minorHAnsi"/>
                <w:sz w:val="20"/>
              </w:rPr>
              <w:t>Aquinas)</w:t>
            </w:r>
            <w:r>
              <w:rPr>
                <w:rFonts w:asciiTheme="minorHAnsi" w:hAnsiTheme="minorHAnsi"/>
                <w:sz w:val="20"/>
              </w:rPr>
              <w:t xml:space="preserve"> and Reformation Thought</w:t>
            </w:r>
            <w:r w:rsidR="00ED3D4D">
              <w:rPr>
                <w:rFonts w:asciiTheme="minorHAnsi" w:hAnsiTheme="minorHAnsi"/>
                <w:sz w:val="20"/>
              </w:rPr>
              <w:t>;</w:t>
            </w:r>
            <w:r w:rsidR="00874357">
              <w:rPr>
                <w:rFonts w:asciiTheme="minorHAnsi" w:hAnsiTheme="minorHAnsi"/>
                <w:sz w:val="20"/>
              </w:rPr>
              <w:t xml:space="preserve"> </w:t>
            </w:r>
            <w:r w:rsidR="00874357">
              <w:rPr>
                <w:rFonts w:asciiTheme="minorHAnsi" w:hAnsiTheme="minorHAnsi"/>
                <w:i/>
                <w:sz w:val="20"/>
              </w:rPr>
              <w:t>musica mundane</w:t>
            </w:r>
            <w:r w:rsidR="00874357">
              <w:rPr>
                <w:rFonts w:asciiTheme="minorHAnsi" w:hAnsiTheme="minorHAnsi"/>
                <w:sz w:val="20"/>
              </w:rPr>
              <w:t xml:space="preserve">, </w:t>
            </w:r>
            <w:r w:rsidR="00874357">
              <w:rPr>
                <w:rFonts w:asciiTheme="minorHAnsi" w:hAnsiTheme="minorHAnsi"/>
                <w:i/>
                <w:sz w:val="20"/>
              </w:rPr>
              <w:t>musica humana</w:t>
            </w:r>
            <w:r w:rsidR="00874357">
              <w:rPr>
                <w:rFonts w:asciiTheme="minorHAnsi" w:hAnsiTheme="minorHAnsi"/>
                <w:sz w:val="20"/>
              </w:rPr>
              <w:t xml:space="preserve">, </w:t>
            </w:r>
            <w:r w:rsidR="00874357">
              <w:rPr>
                <w:rFonts w:asciiTheme="minorHAnsi" w:hAnsiTheme="minorHAnsi"/>
                <w:i/>
                <w:sz w:val="20"/>
              </w:rPr>
              <w:t>musica instrumentalis</w:t>
            </w:r>
          </w:p>
        </w:tc>
        <w:tc>
          <w:tcPr>
            <w:tcW w:w="4991" w:type="dxa"/>
            <w:tcBorders>
              <w:top w:val="single" w:sz="4" w:space="0" w:color="auto"/>
              <w:left w:val="single" w:sz="4" w:space="0" w:color="auto"/>
              <w:bottom w:val="single" w:sz="4" w:space="0" w:color="auto"/>
            </w:tcBorders>
          </w:tcPr>
          <w:p w14:paraId="3DC3A502" w14:textId="77777777" w:rsidR="00966D5E" w:rsidRDefault="00966D5E" w:rsidP="007B79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b/>
                <w:sz w:val="20"/>
                <w:szCs w:val="20"/>
              </w:rPr>
              <w:t xml:space="preserve">Paper topics </w:t>
            </w:r>
            <w:r w:rsidRPr="00966D5E">
              <w:rPr>
                <w:rFonts w:asciiTheme="minorHAnsi" w:hAnsiTheme="minorHAnsi"/>
                <w:sz w:val="20"/>
                <w:szCs w:val="20"/>
              </w:rPr>
              <w:t>due</w:t>
            </w:r>
          </w:p>
          <w:p w14:paraId="450D7180" w14:textId="159E1BB1" w:rsidR="00994B0F" w:rsidRPr="00B735D4" w:rsidRDefault="00A477C8" w:rsidP="007B79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66D5E">
              <w:rPr>
                <w:rFonts w:asciiTheme="minorHAnsi" w:hAnsiTheme="minorHAnsi"/>
                <w:sz w:val="20"/>
                <w:szCs w:val="20"/>
              </w:rPr>
              <w:t>Sp</w:t>
            </w:r>
            <w:r w:rsidR="007F11BF" w:rsidRPr="00966D5E">
              <w:rPr>
                <w:rFonts w:asciiTheme="minorHAnsi" w:hAnsiTheme="minorHAnsi"/>
                <w:sz w:val="20"/>
                <w:szCs w:val="20"/>
              </w:rPr>
              <w:t>roul</w:t>
            </w:r>
            <w:r w:rsidR="007F11BF" w:rsidRPr="00B735D4">
              <w:rPr>
                <w:rFonts w:asciiTheme="minorHAnsi" w:hAnsiTheme="minorHAnsi"/>
                <w:sz w:val="20"/>
                <w:szCs w:val="20"/>
              </w:rPr>
              <w:t xml:space="preserve"> 4, 5</w:t>
            </w:r>
            <w:r w:rsidR="000909FF">
              <w:rPr>
                <w:rFonts w:asciiTheme="minorHAnsi" w:hAnsiTheme="minorHAnsi"/>
                <w:sz w:val="20"/>
                <w:szCs w:val="20"/>
              </w:rPr>
              <w:t>; Thiessen Parts 1 and 2</w:t>
            </w:r>
          </w:p>
          <w:p w14:paraId="1B761688" w14:textId="6D0E84CB" w:rsidR="00F32F8C" w:rsidRPr="00B735D4" w:rsidRDefault="00F32F8C" w:rsidP="007B79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735D4">
              <w:rPr>
                <w:rFonts w:asciiTheme="minorHAnsi" w:hAnsiTheme="minorHAnsi"/>
                <w:sz w:val="20"/>
                <w:szCs w:val="20"/>
              </w:rPr>
              <w:t>Augustine: ______________</w:t>
            </w:r>
            <w:r w:rsidR="00AB2C6E" w:rsidRPr="00B735D4">
              <w:rPr>
                <w:rFonts w:asciiTheme="minorHAnsi" w:hAnsiTheme="minorHAnsi"/>
                <w:sz w:val="20"/>
                <w:szCs w:val="20"/>
              </w:rPr>
              <w:t>___________</w:t>
            </w:r>
            <w:r w:rsidR="005F3C93">
              <w:rPr>
                <w:rFonts w:asciiTheme="minorHAnsi" w:hAnsiTheme="minorHAnsi"/>
                <w:sz w:val="20"/>
                <w:szCs w:val="20"/>
              </w:rPr>
              <w:t>___________________________</w:t>
            </w:r>
          </w:p>
        </w:tc>
      </w:tr>
      <w:tr w:rsidR="00ED3D4D" w:rsidRPr="00B735D4" w14:paraId="65B866A3"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086ACAE8" w14:textId="36C4706D" w:rsidR="00A477C8" w:rsidRPr="00B735D4" w:rsidRDefault="00A477C8" w:rsidP="006E4C85">
            <w:pPr>
              <w:jc w:val="center"/>
              <w:rPr>
                <w:rFonts w:asciiTheme="minorHAnsi" w:hAnsiTheme="minorHAnsi"/>
              </w:rPr>
            </w:pPr>
            <w:r w:rsidRPr="00B735D4">
              <w:rPr>
                <w:rFonts w:asciiTheme="minorHAnsi" w:hAnsiTheme="minorHAnsi"/>
              </w:rPr>
              <w:t>9/23</w:t>
            </w:r>
          </w:p>
        </w:tc>
        <w:tc>
          <w:tcPr>
            <w:tcW w:w="4605" w:type="dxa"/>
            <w:tcBorders>
              <w:top w:val="single" w:sz="4" w:space="0" w:color="auto"/>
              <w:left w:val="single" w:sz="4" w:space="0" w:color="auto"/>
              <w:bottom w:val="single" w:sz="4" w:space="0" w:color="auto"/>
            </w:tcBorders>
          </w:tcPr>
          <w:p w14:paraId="02FC6599" w14:textId="2087EDE3" w:rsidR="00A477C8" w:rsidRPr="00B735D4" w:rsidRDefault="00C46E6E" w:rsidP="00247FC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Cartesian Rationalism</w:t>
            </w:r>
            <w:r w:rsidR="00793C9E">
              <w:rPr>
                <w:rFonts w:asciiTheme="minorHAnsi" w:hAnsiTheme="minorHAnsi"/>
                <w:sz w:val="20"/>
              </w:rPr>
              <w:t xml:space="preserve"> (Descartes</w:t>
            </w:r>
            <w:r>
              <w:rPr>
                <w:rFonts w:asciiTheme="minorHAnsi" w:hAnsiTheme="minorHAnsi"/>
                <w:sz w:val="20"/>
              </w:rPr>
              <w:t xml:space="preserve">, </w:t>
            </w:r>
            <w:r w:rsidR="00874357">
              <w:rPr>
                <w:rFonts w:asciiTheme="minorHAnsi" w:hAnsiTheme="minorHAnsi"/>
                <w:sz w:val="20"/>
              </w:rPr>
              <w:t xml:space="preserve">Rameau, </w:t>
            </w:r>
            <w:r>
              <w:rPr>
                <w:rFonts w:asciiTheme="minorHAnsi" w:hAnsiTheme="minorHAnsi"/>
                <w:sz w:val="20"/>
              </w:rPr>
              <w:t>Baumgarten</w:t>
            </w:r>
            <w:r w:rsidR="00A477C8" w:rsidRPr="00B735D4">
              <w:rPr>
                <w:rFonts w:asciiTheme="minorHAnsi" w:hAnsiTheme="minorHAnsi"/>
                <w:sz w:val="20"/>
              </w:rPr>
              <w:t>)</w:t>
            </w:r>
            <w:r w:rsidR="00874357">
              <w:rPr>
                <w:rFonts w:asciiTheme="minorHAnsi" w:hAnsiTheme="minorHAnsi"/>
                <w:sz w:val="20"/>
              </w:rPr>
              <w:t>; doctrine of affections,</w:t>
            </w:r>
            <w:r w:rsidR="00247FC2">
              <w:rPr>
                <w:rFonts w:asciiTheme="minorHAnsi" w:hAnsiTheme="minorHAnsi"/>
                <w:sz w:val="20"/>
              </w:rPr>
              <w:t xml:space="preserve"> acoustics, fine art, aesthetics, absolute music, emotion</w:t>
            </w:r>
          </w:p>
        </w:tc>
        <w:tc>
          <w:tcPr>
            <w:tcW w:w="4991" w:type="dxa"/>
            <w:tcBorders>
              <w:top w:val="single" w:sz="4" w:space="0" w:color="auto"/>
              <w:left w:val="single" w:sz="4" w:space="0" w:color="auto"/>
              <w:bottom w:val="single" w:sz="4" w:space="0" w:color="auto"/>
            </w:tcBorders>
          </w:tcPr>
          <w:p w14:paraId="69096A29" w14:textId="1454E8AB" w:rsidR="00A477C8" w:rsidRPr="00B735D4" w:rsidRDefault="007F11BF" w:rsidP="00D65F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35D4">
              <w:rPr>
                <w:rFonts w:asciiTheme="minorHAnsi" w:hAnsiTheme="minorHAnsi"/>
                <w:sz w:val="20"/>
                <w:szCs w:val="20"/>
              </w:rPr>
              <w:t>S</w:t>
            </w:r>
            <w:r w:rsidR="00793C9E">
              <w:rPr>
                <w:rFonts w:asciiTheme="minorHAnsi" w:hAnsiTheme="minorHAnsi"/>
                <w:sz w:val="20"/>
                <w:szCs w:val="20"/>
              </w:rPr>
              <w:t>proul 6</w:t>
            </w:r>
            <w:r w:rsidR="0095536E">
              <w:rPr>
                <w:rFonts w:asciiTheme="minorHAnsi" w:hAnsiTheme="minorHAnsi"/>
                <w:sz w:val="20"/>
                <w:szCs w:val="20"/>
              </w:rPr>
              <w:t xml:space="preserve">; </w:t>
            </w:r>
            <w:r w:rsidR="00241698">
              <w:rPr>
                <w:rFonts w:asciiTheme="minorHAnsi" w:hAnsiTheme="minorHAnsi"/>
                <w:sz w:val="20"/>
                <w:szCs w:val="20"/>
              </w:rPr>
              <w:t>Smith</w:t>
            </w:r>
            <w:r w:rsidR="00C80A05">
              <w:rPr>
                <w:rFonts w:asciiTheme="minorHAnsi" w:hAnsiTheme="minorHAnsi"/>
                <w:sz w:val="20"/>
                <w:szCs w:val="20"/>
              </w:rPr>
              <w:t>; Hodges</w:t>
            </w:r>
          </w:p>
          <w:p w14:paraId="2DF33155" w14:textId="59CD82D1" w:rsidR="00AB2C6E" w:rsidRPr="00B735D4" w:rsidRDefault="00793C9E" w:rsidP="00D65FE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735D4">
              <w:rPr>
                <w:rFonts w:asciiTheme="minorHAnsi" w:hAnsiTheme="minorHAnsi"/>
                <w:sz w:val="20"/>
              </w:rPr>
              <w:t>Baumgarten: _________________________________________________</w:t>
            </w:r>
          </w:p>
        </w:tc>
      </w:tr>
      <w:tr w:rsidR="00A477C8" w:rsidRPr="00B735D4" w14:paraId="717D8F4E"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6E467678" w14:textId="332EEE80" w:rsidR="00A477C8" w:rsidRPr="00B735D4" w:rsidRDefault="00A477C8" w:rsidP="006E4C85">
            <w:pPr>
              <w:jc w:val="center"/>
              <w:rPr>
                <w:rFonts w:asciiTheme="minorHAnsi" w:hAnsiTheme="minorHAnsi"/>
              </w:rPr>
            </w:pPr>
            <w:r w:rsidRPr="00B735D4">
              <w:rPr>
                <w:rFonts w:asciiTheme="minorHAnsi" w:hAnsiTheme="minorHAnsi"/>
              </w:rPr>
              <w:t>9/30</w:t>
            </w:r>
          </w:p>
        </w:tc>
        <w:tc>
          <w:tcPr>
            <w:tcW w:w="9596" w:type="dxa"/>
            <w:gridSpan w:val="2"/>
            <w:tcBorders>
              <w:top w:val="single" w:sz="4" w:space="0" w:color="auto"/>
              <w:left w:val="single" w:sz="4" w:space="0" w:color="auto"/>
              <w:bottom w:val="single" w:sz="4" w:space="0" w:color="auto"/>
            </w:tcBorders>
          </w:tcPr>
          <w:p w14:paraId="31F7261A" w14:textId="6CE08198" w:rsidR="00A477C8" w:rsidRPr="00B735D4" w:rsidRDefault="00A477C8" w:rsidP="00A477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rPr>
            </w:pPr>
            <w:r w:rsidRPr="00B735D4">
              <w:rPr>
                <w:rFonts w:asciiTheme="minorHAnsi" w:hAnsiTheme="minorHAnsi"/>
                <w:b/>
              </w:rPr>
              <w:t>Fall Break</w:t>
            </w:r>
          </w:p>
        </w:tc>
      </w:tr>
      <w:tr w:rsidR="00ED3D4D" w:rsidRPr="00B735D4" w14:paraId="128D0706" w14:textId="77777777" w:rsidTr="00550080">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78EF97B2" w14:textId="1C147CF5" w:rsidR="00A477C8" w:rsidRPr="00B735D4" w:rsidRDefault="00A477C8" w:rsidP="006E4C85">
            <w:pPr>
              <w:jc w:val="center"/>
              <w:rPr>
                <w:rFonts w:asciiTheme="minorHAnsi" w:hAnsiTheme="minorHAnsi"/>
              </w:rPr>
            </w:pPr>
            <w:r w:rsidRPr="00B735D4">
              <w:rPr>
                <w:rFonts w:asciiTheme="minorHAnsi" w:hAnsiTheme="minorHAnsi"/>
              </w:rPr>
              <w:t>10/7</w:t>
            </w:r>
          </w:p>
        </w:tc>
        <w:tc>
          <w:tcPr>
            <w:tcW w:w="4605" w:type="dxa"/>
            <w:tcBorders>
              <w:top w:val="single" w:sz="4" w:space="0" w:color="auto"/>
              <w:left w:val="single" w:sz="4" w:space="0" w:color="auto"/>
              <w:bottom w:val="single" w:sz="4" w:space="0" w:color="auto"/>
            </w:tcBorders>
          </w:tcPr>
          <w:p w14:paraId="56CB3FEC" w14:textId="17359814" w:rsidR="00A477C8" w:rsidRPr="00B735D4" w:rsidRDefault="00793C9E" w:rsidP="0055008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Empiricism</w:t>
            </w:r>
            <w:r w:rsidR="00933FBC" w:rsidRPr="00B735D4">
              <w:rPr>
                <w:rFonts w:asciiTheme="minorHAnsi" w:hAnsiTheme="minorHAnsi"/>
                <w:sz w:val="20"/>
              </w:rPr>
              <w:t xml:space="preserve"> (</w:t>
            </w:r>
            <w:r>
              <w:rPr>
                <w:rFonts w:asciiTheme="minorHAnsi" w:hAnsiTheme="minorHAnsi"/>
                <w:sz w:val="20"/>
              </w:rPr>
              <w:t>Hume, Shaftesbury, Hutcheson, Burke</w:t>
            </w:r>
            <w:r w:rsidR="00A477C8" w:rsidRPr="00B735D4">
              <w:rPr>
                <w:rFonts w:asciiTheme="minorHAnsi" w:hAnsiTheme="minorHAnsi"/>
                <w:sz w:val="20"/>
              </w:rPr>
              <w:t>)</w:t>
            </w:r>
            <w:r w:rsidR="00463465">
              <w:rPr>
                <w:rFonts w:asciiTheme="minorHAnsi" w:hAnsiTheme="minorHAnsi"/>
                <w:sz w:val="20"/>
              </w:rPr>
              <w:t xml:space="preserve"> and Subjectivity</w:t>
            </w:r>
          </w:p>
        </w:tc>
        <w:tc>
          <w:tcPr>
            <w:tcW w:w="4991" w:type="dxa"/>
            <w:tcBorders>
              <w:top w:val="single" w:sz="4" w:space="0" w:color="auto"/>
              <w:left w:val="single" w:sz="4" w:space="0" w:color="auto"/>
              <w:bottom w:val="single" w:sz="4" w:space="0" w:color="auto"/>
            </w:tcBorders>
          </w:tcPr>
          <w:p w14:paraId="775B5EAC" w14:textId="77777777" w:rsidR="00A477C8" w:rsidRPr="00B735D4" w:rsidRDefault="00A477C8" w:rsidP="00A477C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b/>
                <w:sz w:val="20"/>
              </w:rPr>
              <w:t>Thesis, outline due</w:t>
            </w:r>
          </w:p>
          <w:p w14:paraId="4FA6D1CB" w14:textId="4DE4A9CC" w:rsidR="007F11BF" w:rsidRPr="00B735D4" w:rsidRDefault="007F11BF" w:rsidP="00A477C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 xml:space="preserve">Sproul </w:t>
            </w:r>
            <w:r w:rsidR="00793C9E">
              <w:rPr>
                <w:rFonts w:asciiTheme="minorHAnsi" w:hAnsiTheme="minorHAnsi"/>
                <w:sz w:val="20"/>
              </w:rPr>
              <w:t xml:space="preserve">7, </w:t>
            </w:r>
            <w:r w:rsidRPr="00B735D4">
              <w:rPr>
                <w:rFonts w:asciiTheme="minorHAnsi" w:hAnsiTheme="minorHAnsi"/>
                <w:sz w:val="20"/>
              </w:rPr>
              <w:t>8</w:t>
            </w:r>
            <w:r w:rsidR="0095536E">
              <w:rPr>
                <w:rFonts w:asciiTheme="minorHAnsi" w:hAnsiTheme="minorHAnsi"/>
                <w:sz w:val="20"/>
              </w:rPr>
              <w:t xml:space="preserve">; </w:t>
            </w:r>
            <w:r w:rsidR="0095536E">
              <w:rPr>
                <w:rFonts w:asciiTheme="minorHAnsi" w:hAnsiTheme="minorHAnsi"/>
                <w:sz w:val="20"/>
                <w:szCs w:val="20"/>
              </w:rPr>
              <w:t>Theissen 13.2.1-13.2.3</w:t>
            </w:r>
          </w:p>
          <w:p w14:paraId="4C270867" w14:textId="77777777" w:rsidR="00793C9E" w:rsidRDefault="00793C9E" w:rsidP="00A477C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Hume</w:t>
            </w:r>
            <w:r w:rsidRPr="00B735D4">
              <w:rPr>
                <w:rFonts w:asciiTheme="minorHAnsi" w:hAnsiTheme="minorHAnsi"/>
                <w:sz w:val="20"/>
              </w:rPr>
              <w:t xml:space="preserve">: </w:t>
            </w:r>
          </w:p>
          <w:p w14:paraId="5C3C5B72" w14:textId="107A4411" w:rsidR="00933FBC" w:rsidRPr="00B735D4" w:rsidRDefault="00793C9E" w:rsidP="00A477C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_________________________________________________</w:t>
            </w:r>
          </w:p>
        </w:tc>
      </w:tr>
      <w:tr w:rsidR="00ED3D4D" w:rsidRPr="00B735D4" w14:paraId="07DE76F1"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47532627" w14:textId="14A8228E" w:rsidR="008A07EE" w:rsidRPr="00B735D4" w:rsidRDefault="000947B4" w:rsidP="006E4C85">
            <w:pPr>
              <w:jc w:val="center"/>
              <w:rPr>
                <w:rFonts w:asciiTheme="minorHAnsi" w:hAnsiTheme="minorHAnsi"/>
              </w:rPr>
            </w:pPr>
            <w:r w:rsidRPr="00B735D4">
              <w:rPr>
                <w:rFonts w:asciiTheme="minorHAnsi" w:hAnsiTheme="minorHAnsi"/>
              </w:rPr>
              <w:t>10/14</w:t>
            </w:r>
          </w:p>
        </w:tc>
        <w:tc>
          <w:tcPr>
            <w:tcW w:w="4605" w:type="dxa"/>
            <w:tcBorders>
              <w:top w:val="single" w:sz="4" w:space="0" w:color="auto"/>
              <w:left w:val="single" w:sz="4" w:space="0" w:color="auto"/>
              <w:bottom w:val="single" w:sz="4" w:space="0" w:color="auto"/>
            </w:tcBorders>
          </w:tcPr>
          <w:p w14:paraId="0DA8524F" w14:textId="2282FBB5" w:rsidR="00495479" w:rsidRPr="00B735D4" w:rsidRDefault="00550080" w:rsidP="004F3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German Idealism (Kant, Schiller, Schelling, Hegel)</w:t>
            </w:r>
          </w:p>
        </w:tc>
        <w:tc>
          <w:tcPr>
            <w:tcW w:w="4991" w:type="dxa"/>
            <w:tcBorders>
              <w:top w:val="single" w:sz="4" w:space="0" w:color="auto"/>
              <w:left w:val="single" w:sz="4" w:space="0" w:color="auto"/>
              <w:bottom w:val="single" w:sz="4" w:space="0" w:color="auto"/>
            </w:tcBorders>
          </w:tcPr>
          <w:p w14:paraId="3450BCB9" w14:textId="63B73431" w:rsidR="004F34C6" w:rsidRPr="00B735D4" w:rsidRDefault="00A477C8" w:rsidP="0049547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Sproul 9</w:t>
            </w:r>
            <w:r w:rsidR="00841F91">
              <w:rPr>
                <w:rFonts w:asciiTheme="minorHAnsi" w:hAnsiTheme="minorHAnsi"/>
                <w:sz w:val="20"/>
              </w:rPr>
              <w:t>, 10</w:t>
            </w:r>
            <w:r w:rsidR="0095536E">
              <w:rPr>
                <w:rFonts w:asciiTheme="minorHAnsi" w:hAnsiTheme="minorHAnsi"/>
                <w:sz w:val="20"/>
              </w:rPr>
              <w:t>; Thiessen 15.1-15.2</w:t>
            </w:r>
          </w:p>
          <w:p w14:paraId="7704A297" w14:textId="1864D7DB" w:rsidR="00933FBC" w:rsidRPr="00B735D4" w:rsidRDefault="00933FBC" w:rsidP="0049547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Kant: __________________________________________________________</w:t>
            </w:r>
          </w:p>
        </w:tc>
      </w:tr>
      <w:tr w:rsidR="00ED3D4D" w:rsidRPr="00B735D4" w14:paraId="40D0A287"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vAlign w:val="center"/>
          </w:tcPr>
          <w:p w14:paraId="11799044" w14:textId="03BEE193" w:rsidR="009A0126" w:rsidRPr="00B735D4" w:rsidRDefault="000947B4" w:rsidP="006E4C85">
            <w:pPr>
              <w:jc w:val="center"/>
              <w:rPr>
                <w:rFonts w:asciiTheme="minorHAnsi" w:hAnsiTheme="minorHAnsi"/>
              </w:rPr>
            </w:pPr>
            <w:r w:rsidRPr="00B735D4">
              <w:rPr>
                <w:rFonts w:asciiTheme="minorHAnsi" w:hAnsiTheme="minorHAnsi"/>
              </w:rPr>
              <w:t>10/21</w:t>
            </w:r>
          </w:p>
        </w:tc>
        <w:tc>
          <w:tcPr>
            <w:tcW w:w="4605" w:type="dxa"/>
            <w:tcBorders>
              <w:top w:val="single" w:sz="4" w:space="0" w:color="auto"/>
              <w:left w:val="single" w:sz="4" w:space="0" w:color="auto"/>
              <w:bottom w:val="single" w:sz="4" w:space="0" w:color="auto"/>
            </w:tcBorders>
          </w:tcPr>
          <w:p w14:paraId="1B42CE77" w14:textId="3CCF2A19" w:rsidR="002202CD" w:rsidRPr="00B735D4" w:rsidRDefault="00A477C8" w:rsidP="004B3C1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Romanticism (Schopenhauer</w:t>
            </w:r>
            <w:r w:rsidR="00550080">
              <w:rPr>
                <w:rFonts w:asciiTheme="minorHAnsi" w:hAnsiTheme="minorHAnsi"/>
                <w:sz w:val="20"/>
              </w:rPr>
              <w:t>, Nietzsche</w:t>
            </w:r>
            <w:r w:rsidRPr="00B735D4">
              <w:rPr>
                <w:rFonts w:asciiTheme="minorHAnsi" w:hAnsiTheme="minorHAnsi"/>
                <w:sz w:val="20"/>
              </w:rPr>
              <w:t>)</w:t>
            </w:r>
            <w:r w:rsidR="00550080">
              <w:rPr>
                <w:rFonts w:asciiTheme="minorHAnsi" w:hAnsiTheme="minorHAnsi"/>
                <w:sz w:val="20"/>
              </w:rPr>
              <w:t>; Schliermacher</w:t>
            </w:r>
            <w:r w:rsidR="001B77DB">
              <w:rPr>
                <w:rFonts w:asciiTheme="minorHAnsi" w:hAnsiTheme="minorHAnsi"/>
                <w:sz w:val="20"/>
              </w:rPr>
              <w:t>; hermeneutics</w:t>
            </w:r>
          </w:p>
        </w:tc>
        <w:tc>
          <w:tcPr>
            <w:tcW w:w="4991" w:type="dxa"/>
            <w:tcBorders>
              <w:top w:val="single" w:sz="4" w:space="0" w:color="auto"/>
              <w:left w:val="single" w:sz="4" w:space="0" w:color="auto"/>
              <w:bottom w:val="single" w:sz="4" w:space="0" w:color="auto"/>
            </w:tcBorders>
          </w:tcPr>
          <w:p w14:paraId="4ECA43D1" w14:textId="56BD370B" w:rsidR="00495479" w:rsidRPr="00B735D4" w:rsidRDefault="007F11BF" w:rsidP="0049547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S</w:t>
            </w:r>
            <w:r w:rsidR="00597FB4">
              <w:rPr>
                <w:rFonts w:asciiTheme="minorHAnsi" w:hAnsiTheme="minorHAnsi"/>
                <w:sz w:val="20"/>
              </w:rPr>
              <w:t xml:space="preserve">proul 11, </w:t>
            </w:r>
            <w:r w:rsidR="00841F91">
              <w:rPr>
                <w:rFonts w:asciiTheme="minorHAnsi" w:hAnsiTheme="minorHAnsi"/>
                <w:sz w:val="20"/>
              </w:rPr>
              <w:t>12</w:t>
            </w:r>
            <w:r w:rsidR="0095536E">
              <w:rPr>
                <w:rFonts w:asciiTheme="minorHAnsi" w:hAnsiTheme="minorHAnsi"/>
                <w:sz w:val="20"/>
              </w:rPr>
              <w:t>; Theissen 14.1</w:t>
            </w:r>
          </w:p>
          <w:p w14:paraId="41464BA4" w14:textId="62B9AF38" w:rsidR="00933FBC" w:rsidRPr="00B735D4" w:rsidRDefault="00550080" w:rsidP="0049547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Schopenhauer</w:t>
            </w:r>
            <w:r w:rsidR="00933FBC" w:rsidRPr="00B735D4">
              <w:rPr>
                <w:rFonts w:asciiTheme="minorHAnsi" w:hAnsiTheme="minorHAnsi"/>
                <w:sz w:val="20"/>
              </w:rPr>
              <w:t>: _________________________________________________________</w:t>
            </w:r>
          </w:p>
        </w:tc>
      </w:tr>
      <w:tr w:rsidR="00ED3D4D" w:rsidRPr="00B735D4" w14:paraId="190DFE68"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auto"/>
            <w:vAlign w:val="center"/>
          </w:tcPr>
          <w:p w14:paraId="2429A86A" w14:textId="5A961225" w:rsidR="00951417" w:rsidRPr="00B735D4" w:rsidRDefault="000947B4" w:rsidP="006E4C85">
            <w:pPr>
              <w:jc w:val="center"/>
              <w:rPr>
                <w:rFonts w:asciiTheme="minorHAnsi" w:hAnsiTheme="minorHAnsi"/>
              </w:rPr>
            </w:pPr>
            <w:r w:rsidRPr="00B735D4">
              <w:rPr>
                <w:rFonts w:asciiTheme="minorHAnsi" w:hAnsiTheme="minorHAnsi"/>
              </w:rPr>
              <w:t>10/28</w:t>
            </w:r>
          </w:p>
        </w:tc>
        <w:tc>
          <w:tcPr>
            <w:tcW w:w="4605" w:type="dxa"/>
            <w:tcBorders>
              <w:top w:val="single" w:sz="4" w:space="0" w:color="auto"/>
              <w:left w:val="single" w:sz="4" w:space="0" w:color="auto"/>
              <w:bottom w:val="single" w:sz="4" w:space="0" w:color="auto"/>
              <w:right w:val="single" w:sz="4" w:space="0" w:color="auto"/>
            </w:tcBorders>
            <w:shd w:val="clear" w:color="auto" w:fill="auto"/>
          </w:tcPr>
          <w:p w14:paraId="6D2EBA4E" w14:textId="6A0D4F0C" w:rsidR="00495479" w:rsidRPr="00B735D4" w:rsidRDefault="007F11BF" w:rsidP="004F3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Formalism (Hanslick)</w:t>
            </w:r>
            <w:r w:rsidR="00841F91">
              <w:rPr>
                <w:rFonts w:asciiTheme="minorHAnsi" w:hAnsiTheme="minorHAnsi"/>
                <w:sz w:val="20"/>
              </w:rPr>
              <w:t xml:space="preserve"> and Existential Phenomenalism (Heidegger, Sartre)</w:t>
            </w:r>
          </w:p>
        </w:tc>
        <w:tc>
          <w:tcPr>
            <w:tcW w:w="4991" w:type="dxa"/>
            <w:tcBorders>
              <w:top w:val="single" w:sz="4" w:space="0" w:color="auto"/>
              <w:left w:val="single" w:sz="4" w:space="0" w:color="auto"/>
              <w:bottom w:val="single" w:sz="4" w:space="0" w:color="auto"/>
            </w:tcBorders>
          </w:tcPr>
          <w:p w14:paraId="24BE13E5" w14:textId="071F10C6" w:rsidR="004F34C6" w:rsidRPr="00B735D4" w:rsidRDefault="00841F91" w:rsidP="009A0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Sproul 13</w:t>
            </w:r>
            <w:r w:rsidR="00C80A05">
              <w:rPr>
                <w:rFonts w:asciiTheme="minorHAnsi" w:hAnsiTheme="minorHAnsi"/>
                <w:sz w:val="20"/>
              </w:rPr>
              <w:t>; Spiegel</w:t>
            </w:r>
            <w:r w:rsidR="003E0BC2">
              <w:rPr>
                <w:rFonts w:asciiTheme="minorHAnsi" w:hAnsiTheme="minorHAnsi"/>
                <w:sz w:val="20"/>
              </w:rPr>
              <w:t>; Vanhoozer, “Lamp”</w:t>
            </w:r>
          </w:p>
          <w:p w14:paraId="34AE2D56" w14:textId="2B0DFA34" w:rsidR="00AB2C6E" w:rsidRPr="00B735D4" w:rsidRDefault="00AB2C6E" w:rsidP="009A0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Hanslick: ______________________________________________________</w:t>
            </w:r>
          </w:p>
        </w:tc>
      </w:tr>
      <w:tr w:rsidR="00ED3D4D" w:rsidRPr="00B735D4" w14:paraId="3B7607B9"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BFBFBF" w:themeFill="background1" w:themeFillShade="BF"/>
            <w:vAlign w:val="center"/>
          </w:tcPr>
          <w:p w14:paraId="60A93C16" w14:textId="0860669D" w:rsidR="00951417" w:rsidRPr="00B735D4" w:rsidRDefault="000947B4" w:rsidP="006E4C85">
            <w:pPr>
              <w:jc w:val="center"/>
              <w:rPr>
                <w:rFonts w:asciiTheme="minorHAnsi" w:hAnsiTheme="minorHAnsi"/>
              </w:rPr>
            </w:pPr>
            <w:r w:rsidRPr="00B735D4">
              <w:rPr>
                <w:rFonts w:asciiTheme="minorHAnsi" w:hAnsiTheme="minorHAnsi"/>
              </w:rPr>
              <w:t>11/4</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2EF5C" w14:textId="4EAE061A" w:rsidR="00C63F49" w:rsidRPr="00B735D4" w:rsidRDefault="004B3C16" w:rsidP="004F34C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Expressivism (Croce, Collingwood)</w:t>
            </w:r>
            <w:r w:rsidR="00F276E6">
              <w:rPr>
                <w:rFonts w:asciiTheme="minorHAnsi" w:hAnsiTheme="minorHAnsi"/>
                <w:sz w:val="20"/>
              </w:rPr>
              <w:t xml:space="preserve"> and Naturalism</w:t>
            </w:r>
            <w:r w:rsidR="00F276E6" w:rsidRPr="00B735D4">
              <w:rPr>
                <w:rFonts w:asciiTheme="minorHAnsi" w:hAnsiTheme="minorHAnsi"/>
                <w:sz w:val="20"/>
              </w:rPr>
              <w:t xml:space="preserve"> (Dewey</w:t>
            </w:r>
            <w:r w:rsidR="00F276E6">
              <w:rPr>
                <w:rFonts w:asciiTheme="minorHAnsi" w:hAnsiTheme="minorHAnsi"/>
                <w:sz w:val="20"/>
              </w:rPr>
              <w:t xml:space="preserve">) </w:t>
            </w:r>
          </w:p>
        </w:tc>
        <w:tc>
          <w:tcPr>
            <w:tcW w:w="4991" w:type="dxa"/>
            <w:tcBorders>
              <w:top w:val="single" w:sz="4" w:space="0" w:color="auto"/>
              <w:left w:val="single" w:sz="4" w:space="0" w:color="auto"/>
              <w:bottom w:val="single" w:sz="4" w:space="0" w:color="auto"/>
            </w:tcBorders>
            <w:shd w:val="clear" w:color="auto" w:fill="BFBFBF" w:themeFill="background1" w:themeFillShade="BF"/>
          </w:tcPr>
          <w:p w14:paraId="6FB9AD72" w14:textId="61490951" w:rsidR="004F34C6" w:rsidRPr="00B735D4" w:rsidRDefault="007F11BF" w:rsidP="007B79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 xml:space="preserve">Sproul </w:t>
            </w:r>
            <w:r w:rsidR="002202CD">
              <w:rPr>
                <w:rFonts w:asciiTheme="minorHAnsi" w:hAnsiTheme="minorHAnsi"/>
                <w:sz w:val="20"/>
              </w:rPr>
              <w:t>14; Vanhoozer</w:t>
            </w:r>
            <w:r w:rsidR="003E0BC2">
              <w:rPr>
                <w:rFonts w:asciiTheme="minorHAnsi" w:hAnsiTheme="minorHAnsi"/>
                <w:sz w:val="20"/>
              </w:rPr>
              <w:t>, “Vienna”</w:t>
            </w:r>
            <w:r w:rsidR="00DB3759">
              <w:rPr>
                <w:rFonts w:asciiTheme="minorHAnsi" w:hAnsiTheme="minorHAnsi"/>
                <w:sz w:val="20"/>
              </w:rPr>
              <w:t>; Hendricks</w:t>
            </w:r>
          </w:p>
          <w:p w14:paraId="6F556E51" w14:textId="07126CD4" w:rsidR="00933FBC" w:rsidRPr="00B735D4" w:rsidRDefault="004B3C16" w:rsidP="007B79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Collingwood</w:t>
            </w:r>
            <w:r w:rsidR="00933FBC" w:rsidRPr="00B735D4">
              <w:rPr>
                <w:rFonts w:asciiTheme="minorHAnsi" w:hAnsiTheme="minorHAnsi"/>
                <w:sz w:val="20"/>
              </w:rPr>
              <w:t>: ____________________________________________________</w:t>
            </w:r>
          </w:p>
        </w:tc>
      </w:tr>
      <w:tr w:rsidR="00ED3D4D" w:rsidRPr="00B735D4" w14:paraId="222F3100"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auto"/>
            <w:vAlign w:val="center"/>
          </w:tcPr>
          <w:p w14:paraId="5979746A" w14:textId="2E799711" w:rsidR="009A0126" w:rsidRPr="00B735D4" w:rsidRDefault="000947B4" w:rsidP="006E4C85">
            <w:pPr>
              <w:jc w:val="center"/>
              <w:rPr>
                <w:rFonts w:asciiTheme="minorHAnsi" w:hAnsiTheme="minorHAnsi"/>
              </w:rPr>
            </w:pPr>
            <w:r w:rsidRPr="00B735D4">
              <w:rPr>
                <w:rFonts w:asciiTheme="minorHAnsi" w:hAnsiTheme="minorHAnsi"/>
              </w:rPr>
              <w:t>11/11</w:t>
            </w:r>
          </w:p>
        </w:tc>
        <w:tc>
          <w:tcPr>
            <w:tcW w:w="4605" w:type="dxa"/>
            <w:tcBorders>
              <w:top w:val="single" w:sz="4" w:space="0" w:color="auto"/>
              <w:left w:val="single" w:sz="4" w:space="0" w:color="auto"/>
              <w:bottom w:val="single" w:sz="4" w:space="0" w:color="auto"/>
            </w:tcBorders>
            <w:shd w:val="clear" w:color="auto" w:fill="auto"/>
          </w:tcPr>
          <w:p w14:paraId="2E5EF75D" w14:textId="645D5378" w:rsidR="00C63F49" w:rsidRPr="00B735D4" w:rsidRDefault="00841F91" w:rsidP="00841F9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 xml:space="preserve">Semiotics (Hospers, </w:t>
            </w:r>
            <w:r w:rsidR="00463465">
              <w:rPr>
                <w:rFonts w:asciiTheme="minorHAnsi" w:hAnsiTheme="minorHAnsi"/>
                <w:sz w:val="20"/>
              </w:rPr>
              <w:t>Langer</w:t>
            </w:r>
            <w:r w:rsidR="007F11BF" w:rsidRPr="00B735D4">
              <w:rPr>
                <w:rFonts w:asciiTheme="minorHAnsi" w:hAnsiTheme="minorHAnsi"/>
                <w:sz w:val="20"/>
              </w:rPr>
              <w:t>)</w:t>
            </w:r>
            <w:r w:rsidR="00F276E6">
              <w:rPr>
                <w:rFonts w:asciiTheme="minorHAnsi" w:hAnsiTheme="minorHAnsi"/>
                <w:sz w:val="20"/>
              </w:rPr>
              <w:t xml:space="preserve"> and Empiricism (Meyer)</w:t>
            </w:r>
            <w:r w:rsidR="001B77DB">
              <w:rPr>
                <w:rFonts w:asciiTheme="minorHAnsi" w:hAnsiTheme="minorHAnsi"/>
                <w:sz w:val="20"/>
              </w:rPr>
              <w:t>, Contour Theory (Kivy, Davies)</w:t>
            </w:r>
          </w:p>
        </w:tc>
        <w:tc>
          <w:tcPr>
            <w:tcW w:w="4991" w:type="dxa"/>
            <w:tcBorders>
              <w:top w:val="single" w:sz="4" w:space="0" w:color="auto"/>
              <w:left w:val="single" w:sz="4" w:space="0" w:color="auto"/>
              <w:bottom w:val="single" w:sz="4" w:space="0" w:color="auto"/>
            </w:tcBorders>
            <w:shd w:val="clear" w:color="auto" w:fill="auto"/>
          </w:tcPr>
          <w:p w14:paraId="326685FE" w14:textId="3B15541A" w:rsidR="00AB2C6E" w:rsidRPr="00B735D4" w:rsidRDefault="007F11BF" w:rsidP="004F34C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S</w:t>
            </w:r>
            <w:r w:rsidR="00F276E6">
              <w:rPr>
                <w:rFonts w:asciiTheme="minorHAnsi" w:hAnsiTheme="minorHAnsi"/>
                <w:sz w:val="20"/>
              </w:rPr>
              <w:t xml:space="preserve">proul </w:t>
            </w:r>
            <w:r w:rsidRPr="00B735D4">
              <w:rPr>
                <w:rFonts w:asciiTheme="minorHAnsi" w:hAnsiTheme="minorHAnsi"/>
                <w:sz w:val="20"/>
              </w:rPr>
              <w:t>14</w:t>
            </w:r>
            <w:r w:rsidR="0095536E">
              <w:rPr>
                <w:rFonts w:asciiTheme="minorHAnsi" w:hAnsiTheme="minorHAnsi"/>
                <w:sz w:val="20"/>
              </w:rPr>
              <w:t>; Thiessen 16.116.11, 17.5, 18.6, 19.3, 19.4, 19.11, 19.12, 19.15</w:t>
            </w:r>
            <w:bookmarkStart w:id="16" w:name="_GoBack"/>
            <w:bookmarkEnd w:id="16"/>
          </w:p>
        </w:tc>
      </w:tr>
      <w:tr w:rsidR="009A0126" w:rsidRPr="00B735D4" w14:paraId="7EB73AF4"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BFBFBF" w:themeFill="background1" w:themeFillShade="BF"/>
            <w:vAlign w:val="center"/>
          </w:tcPr>
          <w:p w14:paraId="0F47B27C" w14:textId="243A8270" w:rsidR="009A0126" w:rsidRPr="00B735D4" w:rsidRDefault="000947B4" w:rsidP="006E4C85">
            <w:pPr>
              <w:jc w:val="center"/>
              <w:rPr>
                <w:rFonts w:asciiTheme="minorHAnsi" w:hAnsiTheme="minorHAnsi"/>
              </w:rPr>
            </w:pPr>
            <w:r w:rsidRPr="00B735D4">
              <w:rPr>
                <w:rFonts w:asciiTheme="minorHAnsi" w:hAnsiTheme="minorHAnsi"/>
              </w:rPr>
              <w:t>11/18</w:t>
            </w:r>
          </w:p>
        </w:tc>
        <w:tc>
          <w:tcPr>
            <w:tcW w:w="9596"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949C92A" w14:textId="38A65013" w:rsidR="009A0126" w:rsidRPr="00B735D4" w:rsidRDefault="009A0126" w:rsidP="009A012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735D4">
              <w:rPr>
                <w:rFonts w:asciiTheme="minorHAnsi" w:hAnsiTheme="minorHAnsi"/>
                <w:sz w:val="20"/>
              </w:rPr>
              <w:t>Paper Presentations</w:t>
            </w:r>
          </w:p>
        </w:tc>
      </w:tr>
      <w:tr w:rsidR="009A0126" w:rsidRPr="00B735D4" w14:paraId="392D0ED0"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auto"/>
            <w:vAlign w:val="center"/>
          </w:tcPr>
          <w:p w14:paraId="4B03684D" w14:textId="789C6999" w:rsidR="009A0126" w:rsidRPr="00B735D4" w:rsidRDefault="000947B4" w:rsidP="006E4C85">
            <w:pPr>
              <w:jc w:val="center"/>
              <w:rPr>
                <w:rFonts w:asciiTheme="minorHAnsi" w:hAnsiTheme="minorHAnsi"/>
              </w:rPr>
            </w:pPr>
            <w:r w:rsidRPr="00B735D4">
              <w:rPr>
                <w:rFonts w:asciiTheme="minorHAnsi" w:hAnsiTheme="minorHAnsi"/>
              </w:rPr>
              <w:t>11/25</w:t>
            </w:r>
          </w:p>
        </w:tc>
        <w:tc>
          <w:tcPr>
            <w:tcW w:w="9596" w:type="dxa"/>
            <w:gridSpan w:val="2"/>
            <w:tcBorders>
              <w:top w:val="single" w:sz="4" w:space="0" w:color="auto"/>
              <w:left w:val="single" w:sz="4" w:space="0" w:color="auto"/>
              <w:bottom w:val="single" w:sz="4" w:space="0" w:color="auto"/>
            </w:tcBorders>
            <w:shd w:val="clear" w:color="auto" w:fill="auto"/>
            <w:vAlign w:val="center"/>
          </w:tcPr>
          <w:p w14:paraId="13A19710" w14:textId="37570DF6" w:rsidR="009A0126" w:rsidRPr="00B735D4" w:rsidRDefault="00374D4E" w:rsidP="00A477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735D4">
              <w:rPr>
                <w:rFonts w:asciiTheme="minorHAnsi" w:hAnsiTheme="minorHAnsi"/>
                <w:b/>
              </w:rPr>
              <w:t>Thanksgiving</w:t>
            </w:r>
          </w:p>
        </w:tc>
      </w:tr>
      <w:tr w:rsidR="009A0126" w:rsidRPr="00B735D4" w14:paraId="68EAEB98" w14:textId="77777777" w:rsidTr="00A477C8">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BFBFBF" w:themeFill="background1" w:themeFillShade="BF"/>
            <w:vAlign w:val="center"/>
          </w:tcPr>
          <w:p w14:paraId="4114FA78" w14:textId="4D6395AA" w:rsidR="009A0126" w:rsidRPr="00B735D4" w:rsidRDefault="000947B4" w:rsidP="006E4C85">
            <w:pPr>
              <w:jc w:val="center"/>
              <w:rPr>
                <w:rFonts w:asciiTheme="minorHAnsi" w:hAnsiTheme="minorHAnsi"/>
              </w:rPr>
            </w:pPr>
            <w:r w:rsidRPr="00B735D4">
              <w:rPr>
                <w:rFonts w:asciiTheme="minorHAnsi" w:hAnsiTheme="minorHAnsi"/>
              </w:rPr>
              <w:t>12/2</w:t>
            </w:r>
          </w:p>
        </w:tc>
        <w:tc>
          <w:tcPr>
            <w:tcW w:w="9596"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2F69626" w14:textId="375D4F7C" w:rsidR="009A0126" w:rsidRPr="00B735D4" w:rsidRDefault="009A0126" w:rsidP="009A012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B735D4">
              <w:rPr>
                <w:rFonts w:asciiTheme="minorHAnsi" w:hAnsiTheme="minorHAnsi"/>
                <w:sz w:val="20"/>
              </w:rPr>
              <w:t>Paper Presentations</w:t>
            </w:r>
          </w:p>
        </w:tc>
      </w:tr>
      <w:tr w:rsidR="000947B4" w:rsidRPr="00B735D4" w14:paraId="2B748CD7" w14:textId="77777777" w:rsidTr="00A477C8">
        <w:trPr>
          <w:trHeight w:val="232"/>
          <w:jc w:val="center"/>
        </w:trPr>
        <w:tc>
          <w:tcPr>
            <w:cnfStyle w:val="001000000000" w:firstRow="0" w:lastRow="0" w:firstColumn="1" w:lastColumn="0" w:oddVBand="0" w:evenVBand="0" w:oddHBand="0" w:evenHBand="0" w:firstRowFirstColumn="0" w:firstRowLastColumn="0" w:lastRowFirstColumn="0" w:lastRowLastColumn="0"/>
            <w:tcW w:w="1204" w:type="dxa"/>
            <w:tcBorders>
              <w:top w:val="single" w:sz="4" w:space="0" w:color="auto"/>
              <w:bottom w:val="single" w:sz="4" w:space="0" w:color="auto"/>
              <w:right w:val="single" w:sz="4" w:space="0" w:color="auto"/>
            </w:tcBorders>
            <w:shd w:val="clear" w:color="auto" w:fill="auto"/>
            <w:vAlign w:val="center"/>
          </w:tcPr>
          <w:p w14:paraId="377BD740" w14:textId="7AD0D972" w:rsidR="000947B4" w:rsidRPr="00B735D4" w:rsidRDefault="00374D4E" w:rsidP="006E4C85">
            <w:pPr>
              <w:jc w:val="center"/>
              <w:rPr>
                <w:rFonts w:asciiTheme="minorHAnsi" w:hAnsiTheme="minorHAnsi"/>
              </w:rPr>
            </w:pPr>
            <w:r w:rsidRPr="00B735D4">
              <w:rPr>
                <w:rFonts w:asciiTheme="minorHAnsi" w:hAnsiTheme="minorHAnsi"/>
              </w:rPr>
              <w:t>12/9</w:t>
            </w:r>
          </w:p>
        </w:tc>
        <w:tc>
          <w:tcPr>
            <w:tcW w:w="9596" w:type="dxa"/>
            <w:gridSpan w:val="2"/>
            <w:tcBorders>
              <w:top w:val="single" w:sz="4" w:space="0" w:color="auto"/>
              <w:left w:val="single" w:sz="4" w:space="0" w:color="auto"/>
              <w:bottom w:val="single" w:sz="4" w:space="0" w:color="auto"/>
            </w:tcBorders>
            <w:shd w:val="clear" w:color="auto" w:fill="auto"/>
            <w:vAlign w:val="center"/>
          </w:tcPr>
          <w:p w14:paraId="24FD7B6B" w14:textId="3932DAA8" w:rsidR="000947B4" w:rsidRPr="00B735D4" w:rsidRDefault="00374D4E" w:rsidP="009A012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B735D4">
              <w:rPr>
                <w:rFonts w:asciiTheme="minorHAnsi" w:hAnsiTheme="minorHAnsi"/>
                <w:sz w:val="20"/>
              </w:rPr>
              <w:t>Paper Presentations</w:t>
            </w:r>
          </w:p>
        </w:tc>
      </w:tr>
    </w:tbl>
    <w:p w14:paraId="70E7270B" w14:textId="30E5BD0E" w:rsidR="00B735D4" w:rsidRPr="00B735D4" w:rsidRDefault="00B735D4" w:rsidP="00E954FD">
      <w:pPr>
        <w:widowControl/>
        <w:overflowPunct/>
        <w:autoSpaceDE/>
        <w:autoSpaceDN/>
        <w:adjustRightInd/>
        <w:textAlignment w:val="auto"/>
        <w:rPr>
          <w:rFonts w:asciiTheme="minorHAnsi" w:hAnsiTheme="minorHAnsi"/>
        </w:rPr>
      </w:pPr>
    </w:p>
    <w:p w14:paraId="78928BAA" w14:textId="77777777" w:rsidR="00B735D4" w:rsidRPr="00B735D4" w:rsidRDefault="00B735D4">
      <w:pPr>
        <w:widowControl/>
        <w:overflowPunct/>
        <w:autoSpaceDE/>
        <w:autoSpaceDN/>
        <w:adjustRightInd/>
        <w:textAlignment w:val="auto"/>
        <w:rPr>
          <w:rFonts w:asciiTheme="minorHAnsi" w:hAnsiTheme="minorHAnsi"/>
        </w:rPr>
      </w:pPr>
      <w:r w:rsidRPr="00B735D4">
        <w:rPr>
          <w:rFonts w:asciiTheme="minorHAnsi" w:hAnsiTheme="minorHAnsi"/>
        </w:rPr>
        <w:br w:type="page"/>
      </w:r>
    </w:p>
    <w:p w14:paraId="3C1DFD9F" w14:textId="0382AA06" w:rsidR="00E91AE8" w:rsidRPr="00E91AE8" w:rsidRDefault="008F79AE" w:rsidP="008F79AE">
      <w:pPr>
        <w:pStyle w:val="firstlevelsubhead"/>
        <w:rPr>
          <w:rFonts w:cs="Times New Roman"/>
        </w:rPr>
      </w:pPr>
      <w:bookmarkStart w:id="17" w:name="_Toc364079507"/>
      <w:r>
        <w:rPr>
          <w:rFonts w:eastAsia="Cambria"/>
        </w:rPr>
        <w:lastRenderedPageBreak/>
        <w:t>Book Review Guidelines</w:t>
      </w:r>
      <w:bookmarkEnd w:id="17"/>
    </w:p>
    <w:p w14:paraId="6597807F" w14:textId="77777777" w:rsidR="00E91AE8" w:rsidRDefault="00E91AE8" w:rsidP="00E91AE8">
      <w:pPr>
        <w:rPr>
          <w:rFonts w:eastAsia="Cambria" w:cs="Cambria"/>
        </w:rPr>
      </w:pPr>
    </w:p>
    <w:p w14:paraId="002969C6" w14:textId="77777777" w:rsidR="00E91AE8" w:rsidRDefault="00E91AE8" w:rsidP="00E91AE8">
      <w:pPr>
        <w:rPr>
          <w:rFonts w:eastAsia="Cambria" w:cs="Cambria"/>
          <w:b/>
          <w:bCs/>
        </w:rPr>
      </w:pPr>
      <w:r>
        <w:rPr>
          <w:rFonts w:eastAsia="Cambria" w:cs="Cambria"/>
          <w:b/>
          <w:bCs/>
        </w:rPr>
        <w:t>Format</w:t>
      </w:r>
    </w:p>
    <w:p w14:paraId="4FCB780B" w14:textId="77777777" w:rsidR="00E91AE8" w:rsidRDefault="00E91AE8" w:rsidP="00E91AE8">
      <w:pPr>
        <w:widowControl/>
        <w:numPr>
          <w:ilvl w:val="0"/>
          <w:numId w:val="15"/>
        </w:numPr>
        <w:tabs>
          <w:tab w:val="num" w:pos="720"/>
        </w:tabs>
        <w:overflowPunct/>
        <w:autoSpaceDE/>
        <w:autoSpaceDN/>
        <w:adjustRightInd/>
        <w:textAlignment w:val="auto"/>
        <w:rPr>
          <w:rFonts w:eastAsia="Cambria" w:cs="Cambria"/>
        </w:rPr>
      </w:pPr>
      <w:r>
        <w:rPr>
          <w:rFonts w:eastAsia="Cambria" w:cs="Cambria"/>
        </w:rPr>
        <w:t>Between 700 and 900 words</w:t>
      </w:r>
    </w:p>
    <w:p w14:paraId="4BC910CB" w14:textId="77777777" w:rsidR="00E91AE8" w:rsidRDefault="00E91AE8" w:rsidP="00E91AE8">
      <w:pPr>
        <w:widowControl/>
        <w:numPr>
          <w:ilvl w:val="0"/>
          <w:numId w:val="15"/>
        </w:numPr>
        <w:tabs>
          <w:tab w:val="num" w:pos="720"/>
        </w:tabs>
        <w:overflowPunct/>
        <w:autoSpaceDE/>
        <w:autoSpaceDN/>
        <w:adjustRightInd/>
        <w:textAlignment w:val="auto"/>
        <w:rPr>
          <w:rFonts w:eastAsia="Cambria" w:cs="Cambria"/>
        </w:rPr>
      </w:pPr>
      <w:r>
        <w:rPr>
          <w:rFonts w:eastAsia="Cambria" w:cs="Cambria"/>
        </w:rPr>
        <w:t>Double spaced</w:t>
      </w:r>
    </w:p>
    <w:p w14:paraId="7B9618F4" w14:textId="77777777" w:rsidR="00E91AE8" w:rsidRDefault="00E91AE8" w:rsidP="00E91AE8">
      <w:pPr>
        <w:widowControl/>
        <w:numPr>
          <w:ilvl w:val="0"/>
          <w:numId w:val="15"/>
        </w:numPr>
        <w:tabs>
          <w:tab w:val="num" w:pos="720"/>
        </w:tabs>
        <w:overflowPunct/>
        <w:autoSpaceDE/>
        <w:autoSpaceDN/>
        <w:adjustRightInd/>
        <w:textAlignment w:val="auto"/>
        <w:rPr>
          <w:rFonts w:eastAsia="Cambria" w:cs="Cambria"/>
        </w:rPr>
      </w:pPr>
      <w:r>
        <w:rPr>
          <w:rFonts w:eastAsia="Cambria" w:cs="Cambria"/>
        </w:rPr>
        <w:t>Your name should appear at the end of the review.</w:t>
      </w:r>
    </w:p>
    <w:p w14:paraId="48484758" w14:textId="77777777" w:rsidR="00E91AE8" w:rsidRDefault="00E91AE8" w:rsidP="00E91AE8">
      <w:pPr>
        <w:widowControl/>
        <w:numPr>
          <w:ilvl w:val="0"/>
          <w:numId w:val="15"/>
        </w:numPr>
        <w:tabs>
          <w:tab w:val="num" w:pos="720"/>
        </w:tabs>
        <w:overflowPunct/>
        <w:autoSpaceDE/>
        <w:autoSpaceDN/>
        <w:adjustRightInd/>
        <w:textAlignment w:val="auto"/>
        <w:rPr>
          <w:rFonts w:eastAsia="Cambria" w:cs="Cambria"/>
        </w:rPr>
      </w:pPr>
      <w:r>
        <w:rPr>
          <w:rFonts w:eastAsia="Cambria" w:cs="Cambria"/>
        </w:rPr>
        <w:t>No need to include a title page.</w:t>
      </w:r>
    </w:p>
    <w:p w14:paraId="17E5DACE" w14:textId="77777777" w:rsidR="00E91AE8" w:rsidRDefault="00E91AE8" w:rsidP="00E91AE8">
      <w:pPr>
        <w:widowControl/>
        <w:numPr>
          <w:ilvl w:val="0"/>
          <w:numId w:val="15"/>
        </w:numPr>
        <w:tabs>
          <w:tab w:val="num" w:pos="720"/>
        </w:tabs>
        <w:overflowPunct/>
        <w:autoSpaceDE/>
        <w:autoSpaceDN/>
        <w:adjustRightInd/>
        <w:textAlignment w:val="auto"/>
        <w:rPr>
          <w:rFonts w:eastAsia="Cambria" w:cs="Cambria"/>
        </w:rPr>
      </w:pPr>
      <w:r>
        <w:rPr>
          <w:rFonts w:eastAsia="Cambria" w:cs="Cambria"/>
        </w:rPr>
        <w:t>Otherwise, follow SWBTS style manual (margins, page numbers, etc.).</w:t>
      </w:r>
    </w:p>
    <w:p w14:paraId="6807D086" w14:textId="77777777" w:rsidR="00E91AE8" w:rsidRDefault="00E91AE8" w:rsidP="00E91AE8">
      <w:pPr>
        <w:rPr>
          <w:rFonts w:eastAsia="Cambria" w:cs="Cambria"/>
        </w:rPr>
      </w:pPr>
    </w:p>
    <w:p w14:paraId="0ED78DA8" w14:textId="77777777" w:rsidR="00E91AE8" w:rsidRDefault="00E91AE8" w:rsidP="00E91AE8">
      <w:pPr>
        <w:rPr>
          <w:rFonts w:eastAsia="Cambria" w:cs="Cambria"/>
          <w:b/>
          <w:bCs/>
        </w:rPr>
      </w:pPr>
      <w:r>
        <w:rPr>
          <w:rFonts w:eastAsia="Cambria" w:cs="Cambria"/>
          <w:b/>
          <w:bCs/>
        </w:rPr>
        <w:t>Heading:</w:t>
      </w:r>
      <w:r>
        <w:rPr>
          <w:rFonts w:eastAsia="Cambria" w:cs="Cambria"/>
        </w:rPr>
        <w:t xml:space="preserve"> A full bibliographic reference to the book should be placed two inches from the top of the page, but it is not centered.</w:t>
      </w:r>
    </w:p>
    <w:p w14:paraId="7E622BDC" w14:textId="77777777" w:rsidR="00E91AE8" w:rsidRDefault="00E91AE8" w:rsidP="00E91AE8">
      <w:pPr>
        <w:rPr>
          <w:rFonts w:eastAsia="Cambria" w:cs="Cambria"/>
        </w:rPr>
      </w:pPr>
    </w:p>
    <w:p w14:paraId="1739A237" w14:textId="77777777" w:rsidR="00E91AE8" w:rsidRDefault="00E91AE8" w:rsidP="00E91AE8">
      <w:pPr>
        <w:ind w:left="720"/>
        <w:rPr>
          <w:rFonts w:eastAsia="Cambria" w:cs="Cambria"/>
        </w:rPr>
      </w:pPr>
      <w:r>
        <w:rPr>
          <w:rFonts w:eastAsia="Cambria" w:cs="Cambria"/>
        </w:rPr>
        <w:t xml:space="preserve">Author. </w:t>
      </w:r>
      <w:r>
        <w:rPr>
          <w:rFonts w:eastAsia="Cambria" w:cs="Cambria"/>
          <w:i/>
          <w:iCs/>
        </w:rPr>
        <w:t>Title</w:t>
      </w:r>
      <w:r>
        <w:rPr>
          <w:rFonts w:eastAsia="Cambria" w:cs="Cambria"/>
        </w:rPr>
        <w:t xml:space="preserve">. Place of publication: Publisher, Year of publication. Number of pages. </w:t>
      </w:r>
    </w:p>
    <w:p w14:paraId="1910E53C" w14:textId="77777777" w:rsidR="00E91AE8" w:rsidRDefault="00E91AE8" w:rsidP="00E91AE8">
      <w:pPr>
        <w:ind w:left="720" w:firstLine="360"/>
        <w:rPr>
          <w:rFonts w:eastAsia="Cambria" w:cs="Cambria"/>
        </w:rPr>
      </w:pPr>
      <w:r>
        <w:rPr>
          <w:rFonts w:eastAsia="Cambria" w:cs="Cambria"/>
        </w:rPr>
        <w:t>List price.</w:t>
      </w:r>
    </w:p>
    <w:p w14:paraId="3836ECB0" w14:textId="77777777" w:rsidR="00E91AE8" w:rsidRDefault="00E91AE8" w:rsidP="00E91AE8">
      <w:pPr>
        <w:ind w:left="720"/>
        <w:rPr>
          <w:rFonts w:eastAsia="Cambria" w:cs="Cambria"/>
        </w:rPr>
      </w:pPr>
    </w:p>
    <w:p w14:paraId="2E22F720" w14:textId="77777777" w:rsidR="00E91AE8" w:rsidRDefault="00E91AE8" w:rsidP="00E91AE8">
      <w:pPr>
        <w:ind w:left="720"/>
        <w:rPr>
          <w:rFonts w:eastAsia="Cambria" w:cs="Cambria"/>
        </w:rPr>
      </w:pPr>
      <w:r>
        <w:rPr>
          <w:rFonts w:eastAsia="Cambria" w:cs="Cambria"/>
        </w:rPr>
        <w:t xml:space="preserve">Aniol, Scott. </w:t>
      </w:r>
      <w:r>
        <w:rPr>
          <w:rFonts w:eastAsia="Cambria" w:cs="Cambria"/>
          <w:i/>
          <w:iCs/>
        </w:rPr>
        <w:t>Worship in Song</w:t>
      </w:r>
      <w:r>
        <w:rPr>
          <w:rFonts w:eastAsia="Cambria" w:cs="Cambria"/>
        </w:rPr>
        <w:t>. Winona Lake, IN: BMH Books, 2009. 261 pp.</w:t>
      </w:r>
    </w:p>
    <w:p w14:paraId="0E6F62A4" w14:textId="77777777" w:rsidR="00E91AE8" w:rsidRDefault="00E91AE8" w:rsidP="00E91AE8">
      <w:pPr>
        <w:ind w:left="720" w:firstLine="360"/>
        <w:rPr>
          <w:rFonts w:eastAsia="Cambria" w:cs="Cambria"/>
        </w:rPr>
      </w:pPr>
      <w:r>
        <w:rPr>
          <w:rFonts w:eastAsia="Cambria" w:cs="Cambria"/>
        </w:rPr>
        <w:t>$17.99.</w:t>
      </w:r>
    </w:p>
    <w:p w14:paraId="6227E326" w14:textId="77777777" w:rsidR="00E91AE8" w:rsidRDefault="00E91AE8" w:rsidP="00E91AE8">
      <w:pPr>
        <w:rPr>
          <w:rFonts w:eastAsia="Cambria" w:cs="Cambria"/>
        </w:rPr>
      </w:pPr>
    </w:p>
    <w:p w14:paraId="2F422423" w14:textId="77777777" w:rsidR="00E91AE8" w:rsidRDefault="00E91AE8" w:rsidP="00E91AE8">
      <w:pPr>
        <w:rPr>
          <w:rFonts w:eastAsia="Cambria" w:cs="Cambria"/>
          <w:b/>
          <w:bCs/>
        </w:rPr>
      </w:pPr>
      <w:r>
        <w:rPr>
          <w:rFonts w:eastAsia="Cambria" w:cs="Cambria"/>
          <w:b/>
          <w:bCs/>
        </w:rPr>
        <w:t>Content</w:t>
      </w:r>
    </w:p>
    <w:p w14:paraId="17712BCF" w14:textId="77777777" w:rsidR="00E91AE8" w:rsidRDefault="00E91AE8" w:rsidP="00E91AE8">
      <w:pPr>
        <w:widowControl/>
        <w:numPr>
          <w:ilvl w:val="0"/>
          <w:numId w:val="16"/>
        </w:numPr>
        <w:tabs>
          <w:tab w:val="num" w:pos="720"/>
        </w:tabs>
        <w:overflowPunct/>
        <w:autoSpaceDE/>
        <w:autoSpaceDN/>
        <w:adjustRightInd/>
        <w:textAlignment w:val="auto"/>
        <w:rPr>
          <w:rFonts w:eastAsia="Cambria" w:cs="Cambria"/>
        </w:rPr>
      </w:pPr>
      <w:r>
        <w:rPr>
          <w:rFonts w:eastAsia="Cambria" w:cs="Cambria"/>
        </w:rPr>
        <w:t>Briefly introduce the author of the book.</w:t>
      </w:r>
    </w:p>
    <w:p w14:paraId="6BAA568C" w14:textId="77777777" w:rsidR="00E91AE8" w:rsidRDefault="00E91AE8" w:rsidP="00E91AE8">
      <w:pPr>
        <w:widowControl/>
        <w:numPr>
          <w:ilvl w:val="0"/>
          <w:numId w:val="17"/>
        </w:numPr>
        <w:tabs>
          <w:tab w:val="num" w:pos="720"/>
        </w:tabs>
        <w:overflowPunct/>
        <w:autoSpaceDE/>
        <w:autoSpaceDN/>
        <w:adjustRightInd/>
        <w:textAlignment w:val="auto"/>
        <w:rPr>
          <w:rFonts w:eastAsia="Cambria" w:cs="Cambria"/>
        </w:rPr>
      </w:pPr>
      <w:r>
        <w:rPr>
          <w:rFonts w:eastAsia="Cambria" w:cs="Cambria"/>
        </w:rPr>
        <w:t>In 1–5 sentences, state the author’s thesis.</w:t>
      </w:r>
    </w:p>
    <w:p w14:paraId="00C73B77" w14:textId="77777777" w:rsidR="00E91AE8" w:rsidRDefault="00E91AE8" w:rsidP="00E91AE8">
      <w:pPr>
        <w:widowControl/>
        <w:numPr>
          <w:ilvl w:val="0"/>
          <w:numId w:val="17"/>
        </w:numPr>
        <w:tabs>
          <w:tab w:val="num" w:pos="720"/>
        </w:tabs>
        <w:overflowPunct/>
        <w:autoSpaceDE/>
        <w:autoSpaceDN/>
        <w:adjustRightInd/>
        <w:textAlignment w:val="auto"/>
        <w:rPr>
          <w:rFonts w:eastAsia="Cambria" w:cs="Cambria"/>
        </w:rPr>
      </w:pPr>
      <w:r>
        <w:rPr>
          <w:rFonts w:eastAsia="Cambria" w:cs="Cambria"/>
        </w:rPr>
        <w:t xml:space="preserve">In 5–10 sentences, </w:t>
      </w:r>
      <w:r>
        <w:rPr>
          <w:rFonts w:eastAsia="Cambria" w:cs="Cambria"/>
          <w:i/>
        </w:rPr>
        <w:t>briefly</w:t>
      </w:r>
      <w:r>
        <w:rPr>
          <w:rFonts w:eastAsia="Cambria" w:cs="Cambria"/>
        </w:rPr>
        <w:t xml:space="preserve"> summarize the contents of the book. This should not occupy most of your review.</w:t>
      </w:r>
    </w:p>
    <w:p w14:paraId="7640E86B" w14:textId="77777777" w:rsidR="00E91AE8" w:rsidRDefault="00E91AE8" w:rsidP="00E91AE8">
      <w:pPr>
        <w:widowControl/>
        <w:numPr>
          <w:ilvl w:val="0"/>
          <w:numId w:val="17"/>
        </w:numPr>
        <w:tabs>
          <w:tab w:val="num" w:pos="720"/>
        </w:tabs>
        <w:overflowPunct/>
        <w:autoSpaceDE/>
        <w:autoSpaceDN/>
        <w:adjustRightInd/>
        <w:textAlignment w:val="auto"/>
        <w:rPr>
          <w:rFonts w:eastAsia="Cambria" w:cs="Cambria"/>
        </w:rPr>
      </w:pPr>
      <w:r>
        <w:rPr>
          <w:rFonts w:eastAsia="Cambria" w:cs="Cambria"/>
        </w:rPr>
        <w:t xml:space="preserve">In as many sentences as necessary, </w:t>
      </w:r>
      <w:r>
        <w:rPr>
          <w:rFonts w:eastAsia="Cambria" w:cs="Cambria"/>
          <w:i/>
        </w:rPr>
        <w:t>thoroughly</w:t>
      </w:r>
      <w:r>
        <w:rPr>
          <w:rFonts w:eastAsia="Cambria" w:cs="Cambria"/>
        </w:rPr>
        <w:t xml:space="preserve"> describe how the author argues and supports his thesis. This should occupy the greatest percentage of your review. The objective in this section is to identify the author’s primary arguments that support his main thesis.</w:t>
      </w:r>
      <w:r w:rsidRPr="00637716">
        <w:rPr>
          <w:rFonts w:eastAsia="Cambria" w:cs="Cambria"/>
        </w:rPr>
        <w:t xml:space="preserve"> Cite concrete examples from the book, including page numbers in parentheses (p. 67).</w:t>
      </w:r>
    </w:p>
    <w:p w14:paraId="332146CF" w14:textId="77777777" w:rsidR="00E91AE8" w:rsidRDefault="00E91AE8" w:rsidP="00E91AE8">
      <w:pPr>
        <w:widowControl/>
        <w:numPr>
          <w:ilvl w:val="0"/>
          <w:numId w:val="17"/>
        </w:numPr>
        <w:tabs>
          <w:tab w:val="num" w:pos="720"/>
        </w:tabs>
        <w:overflowPunct/>
        <w:autoSpaceDE/>
        <w:autoSpaceDN/>
        <w:adjustRightInd/>
        <w:textAlignment w:val="auto"/>
        <w:rPr>
          <w:rFonts w:eastAsia="Cambria" w:cs="Cambria"/>
        </w:rPr>
      </w:pPr>
      <w:r>
        <w:rPr>
          <w:rFonts w:eastAsia="Cambria" w:cs="Cambria"/>
        </w:rPr>
        <w:t>Identify parts of the author’s argument that were particularly strong. Explain and support your opinion. Indicate what topics are covered in more detail in the reviewed book than they are elsewhere, why the analysis is convincing, and/or why this is an important addition to the scholarly debate. Cite concrete examples from the book, including page numbers in parentheses (p. 67).</w:t>
      </w:r>
    </w:p>
    <w:p w14:paraId="1EA654D5" w14:textId="77777777" w:rsidR="00E91AE8" w:rsidRDefault="00E91AE8" w:rsidP="00E91AE8">
      <w:pPr>
        <w:widowControl/>
        <w:numPr>
          <w:ilvl w:val="0"/>
          <w:numId w:val="17"/>
        </w:numPr>
        <w:tabs>
          <w:tab w:val="num" w:pos="720"/>
        </w:tabs>
        <w:overflowPunct/>
        <w:autoSpaceDE/>
        <w:autoSpaceDN/>
        <w:adjustRightInd/>
        <w:textAlignment w:val="auto"/>
        <w:rPr>
          <w:rFonts w:eastAsia="Cambria" w:cs="Cambria"/>
        </w:rPr>
      </w:pPr>
      <w:r>
        <w:rPr>
          <w:rFonts w:eastAsia="Cambria" w:cs="Cambria"/>
        </w:rPr>
        <w:t>Identify parts of the author’s argument that were particularly weak. Explain and support your opinion. Are the author’s claims and arguments well supported? Point out what the book does not cover (either by intent or by accident), where there are alternative interpretations of the material discussed by the author, and/or material that according to the book’s stated purpose should have fallen within the purview of the book but was left unaddressed. Does the author have certain presuppositions that limit the value of the work? Cite concrete examples from the book (pp. 99–100).</w:t>
      </w:r>
    </w:p>
    <w:p w14:paraId="7F7110AE" w14:textId="39D4A27C" w:rsidR="00E91AE8" w:rsidRPr="00463465" w:rsidRDefault="00E91AE8" w:rsidP="00463465">
      <w:pPr>
        <w:widowControl/>
        <w:numPr>
          <w:ilvl w:val="0"/>
          <w:numId w:val="17"/>
        </w:numPr>
        <w:tabs>
          <w:tab w:val="num" w:pos="720"/>
        </w:tabs>
        <w:overflowPunct/>
        <w:autoSpaceDE/>
        <w:autoSpaceDN/>
        <w:adjustRightInd/>
        <w:textAlignment w:val="auto"/>
        <w:rPr>
          <w:rFonts w:asciiTheme="minorHAnsi" w:eastAsia="Calibri" w:hAnsiTheme="minorHAnsi"/>
          <w:b/>
          <w:szCs w:val="22"/>
        </w:rPr>
      </w:pPr>
      <w:r w:rsidRPr="00463465">
        <w:rPr>
          <w:rFonts w:eastAsia="Cambria" w:cs="Cambria"/>
        </w:rPr>
        <w:t xml:space="preserve">In 2–3 sentences, </w:t>
      </w:r>
      <w:r w:rsidRPr="00463465">
        <w:rPr>
          <w:rFonts w:eastAsia="Cambria" w:cs="Cambria"/>
          <w:i/>
        </w:rPr>
        <w:t>briefly</w:t>
      </w:r>
      <w:r w:rsidRPr="00463465">
        <w:rPr>
          <w:rFonts w:eastAsia="Cambria" w:cs="Cambria"/>
        </w:rPr>
        <w:t xml:space="preserve"> comment on why a book on this topic is important, timely, or otherwise of value. Conclude with a few comments about the “usability” and format of the book. Does it have many illustrations or just text? Could it be suitable as a textbook, or is it full of jargon of interest only to specialists? It is intended as something to be read straight through or in pieces as a reference?</w:t>
      </w:r>
      <w:r w:rsidRPr="00463465">
        <w:rPr>
          <w:rFonts w:asciiTheme="minorHAnsi" w:eastAsia="Calibri" w:hAnsiTheme="minorHAnsi"/>
          <w:b/>
          <w:szCs w:val="22"/>
        </w:rPr>
        <w:br w:type="page"/>
      </w:r>
    </w:p>
    <w:p w14:paraId="608A1716" w14:textId="5A9AF13B" w:rsidR="00B735D4" w:rsidRPr="00B735D4" w:rsidRDefault="008F79AE" w:rsidP="008F79AE">
      <w:pPr>
        <w:pStyle w:val="firstlevelsubhead"/>
        <w:rPr>
          <w:rFonts w:eastAsia="Calibri"/>
        </w:rPr>
      </w:pPr>
      <w:bookmarkStart w:id="18" w:name="_Toc364079508"/>
      <w:r>
        <w:rPr>
          <w:rFonts w:eastAsia="Calibri"/>
        </w:rPr>
        <w:lastRenderedPageBreak/>
        <w:t>Grading Criteria f</w:t>
      </w:r>
      <w:r w:rsidRPr="00B735D4">
        <w:rPr>
          <w:rFonts w:eastAsia="Calibri"/>
        </w:rPr>
        <w:t>or Research Papers</w:t>
      </w:r>
      <w:bookmarkEnd w:id="18"/>
    </w:p>
    <w:p w14:paraId="2CA47F56"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b/>
          <w:szCs w:val="22"/>
        </w:rPr>
        <w:t>90-100 points (A+, A, A-)</w:t>
      </w:r>
      <w:r w:rsidRPr="00B735D4">
        <w:rPr>
          <w:rFonts w:asciiTheme="minorHAnsi" w:eastAsia="Calibri" w:hAnsiTheme="minorHAnsi"/>
          <w:szCs w:val="22"/>
        </w:rPr>
        <w:br/>
        <w:t>The paper is organized around a critically-considered, original and well-documented thesis, with an introductory paragraph, a well-developed manuscript body, and an appropriate conclusion. The content of the paper is accurate. Points raised are factually grounded, and conclusions are based on the careful consideration of reasonable information.</w:t>
      </w:r>
    </w:p>
    <w:p w14:paraId="3DB5BFA3"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expands upon and applies larger thematic and methodological issues raised in class with regard to the topic discussed. It displays critical thinking and originality in examining “the thinking behind the thinking” by raising important questions beyond relying on the content of sources consulted.</w:t>
      </w:r>
    </w:p>
    <w:p w14:paraId="0085AF4E"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has a title page, a substantive manuscript body, and a bibliography. The paper is written in accordance with the appropriate style guide and is written in lucid prose.</w:t>
      </w:r>
    </w:p>
    <w:p w14:paraId="23A2E3B5"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body of the paper is within word count limits prescribed in the syllabus in 12 point Times Roman or Garamond font with 1 or 1¼ inch margins and ½ inch headers and footers. Pages are numbered. There are no more than 5 grammar and/or spelling errors in the paper.</w:t>
      </w:r>
    </w:p>
    <w:p w14:paraId="3B065C37"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includes a minimum of 10 pertinent textual sources referenced more than once in the body of the paper, with at least 5 recent (past 10 years) scholarly articles from peer-reviewed professional journals and at least 1 dissertation. Other references should be a mix of sources.</w:t>
      </w:r>
    </w:p>
    <w:p w14:paraId="7E0C7791"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b/>
          <w:bCs/>
          <w:szCs w:val="22"/>
        </w:rPr>
        <w:t>80 to 89 points (B+, B, B-):</w:t>
      </w:r>
      <w:r w:rsidRPr="00B735D4">
        <w:rPr>
          <w:rFonts w:asciiTheme="minorHAnsi" w:eastAsia="Calibri" w:hAnsiTheme="minorHAnsi"/>
          <w:b/>
          <w:bCs/>
          <w:szCs w:val="22"/>
        </w:rPr>
        <w:br/>
      </w:r>
      <w:r w:rsidRPr="00B735D4">
        <w:rPr>
          <w:rFonts w:asciiTheme="minorHAnsi" w:eastAsia="Calibri" w:hAnsiTheme="minorHAnsi"/>
          <w:szCs w:val="22"/>
        </w:rPr>
        <w:t>The paper is organized around a coherent and well-documented thesis, with an introductory paragraph, a manuscript body and a conclusion. The content of the paper is largely accurate and the topic selected addresses the assignment.</w:t>
      </w:r>
    </w:p>
    <w:p w14:paraId="3F53E612"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may be somewhat limited or lacking in critical thinking and original ideas or observations. The paper makes reference relevant information and ideas but fails to systematically incorporate them in its hypothesis or in the overall analysis.</w:t>
      </w:r>
    </w:p>
    <w:p w14:paraId="10AE05B3"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has a cover-page, a manuscript body, and a bibliography. The paper is written in accordance with the appropriate style guide but the prose may lack clarity.</w:t>
      </w:r>
    </w:p>
    <w:p w14:paraId="7F1D709A"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body of the paper is within word count limits prescribed in the syllabus in 12 point Times Roman or Garamond font, with 1 or 1¼ inch margins and ½ inch headers and footers. Pages are numbered. There are no more than 8 grammar and/or spelling errors in the paper.</w:t>
      </w:r>
    </w:p>
    <w:p w14:paraId="2775B636"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includes a minimum of 8 pertinent sources referenced more than once in the body of the paper, with at least 4 recent (past 10 years) scholarly articles from peer reviewed journals. Other references are a mixture of sources.</w:t>
      </w:r>
    </w:p>
    <w:p w14:paraId="69DC0F9B"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b/>
          <w:bCs/>
          <w:szCs w:val="22"/>
        </w:rPr>
        <w:lastRenderedPageBreak/>
        <w:t>70 to 79 points (C+, C, C-):</w:t>
      </w:r>
      <w:r w:rsidRPr="00B735D4">
        <w:rPr>
          <w:rFonts w:asciiTheme="minorHAnsi" w:eastAsia="Calibri" w:hAnsiTheme="minorHAnsi"/>
          <w:b/>
          <w:bCs/>
          <w:szCs w:val="22"/>
        </w:rPr>
        <w:br/>
      </w:r>
      <w:r w:rsidRPr="00B735D4">
        <w:rPr>
          <w:rFonts w:asciiTheme="minorHAnsi" w:eastAsia="Calibri" w:hAnsiTheme="minorHAnsi"/>
          <w:szCs w:val="22"/>
        </w:rPr>
        <w:t>There is a broadly-presented thesis, which tends to be general in nature and is largely a restatement of the ideas in the articles. Too much regurgitation of source material and not enough original discussion of an explicit thesis. The paper lacks coherency or is not very well written. There is a poor selection of sources and not much use of specific examples.</w:t>
      </w:r>
    </w:p>
    <w:p w14:paraId="3A4F8CEB"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shows a general understanding of the issues, but is largely descriptive, relying on a summary of sources rather than on substantive analysis. The paper relies heavily on opinions and generalizations. There is no depth of discussion or consideration of subtle issues and implications. Critical thinking and original ideas are largely lacking.</w:t>
      </w:r>
    </w:p>
    <w:p w14:paraId="18DDE485"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There may be problems with the content and accuracy of the paper. There is little use of specific facts, and conclusions may be largely unverified opinions.</w:t>
      </w:r>
    </w:p>
    <w:p w14:paraId="1394914B"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has a manuscript body and a bibliography but may not have an introductory paragraph. There are problems with the formatting of the paper according to the appropriate style guide.</w:t>
      </w:r>
    </w:p>
    <w:p w14:paraId="4596AEF5"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body of the paper is within word count limits prescribed in the syllabus in 12 point Times Roman or Garamond font with 1 or 1¼ inch margins and ½ inch headers and footers. Pages are numbered. There are significant (8 or more) grammar and/or spelling errors in the paper.</w:t>
      </w:r>
    </w:p>
    <w:p w14:paraId="40C2B622"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includes a minimum of 6 pertinent sources referenced more than once in the body of the paper, with fewer than 3 recent (past 10 years) scholarly articles from peer reviewed journals. Other references are a mixture of sources.</w:t>
      </w:r>
    </w:p>
    <w:p w14:paraId="08D21AFC"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b/>
          <w:bCs/>
          <w:szCs w:val="22"/>
        </w:rPr>
        <w:t>60 to 69 points (D):</w:t>
      </w:r>
      <w:r w:rsidRPr="00B735D4">
        <w:rPr>
          <w:rFonts w:asciiTheme="minorHAnsi" w:eastAsia="Calibri" w:hAnsiTheme="minorHAnsi"/>
          <w:b/>
          <w:bCs/>
          <w:szCs w:val="22"/>
        </w:rPr>
        <w:br/>
      </w:r>
      <w:r w:rsidRPr="00B735D4">
        <w:rPr>
          <w:rFonts w:asciiTheme="minorHAnsi" w:eastAsia="Calibri" w:hAnsiTheme="minorHAnsi"/>
          <w:szCs w:val="22"/>
        </w:rPr>
        <w:t>The paper does not address the topic and is poorly written. It is poorly organized and lacks a coherent thesis. An introductory paragraph, substantive manuscript body, and/or conclusion may be missing. The paper demonstrates a lack of understanding and/or a lack of effort in exploring the topic.</w:t>
      </w:r>
    </w:p>
    <w:p w14:paraId="7F61E6D9"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has a body and a bibliography. There are problems with the formatting of the paper according to the appropriate style guide.</w:t>
      </w:r>
    </w:p>
    <w:p w14:paraId="69E2009A"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body of the paper is less that the word count limits prescribed in the syllabus. It uses 12 point Times Roman or Garamond font with 1 inch margins and ½ inch headers and footers. Pages are numbered. There are significant (8 or more) grammar and/or spelling errors in the paper.</w:t>
      </w:r>
    </w:p>
    <w:p w14:paraId="1E3DF1D5"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includes fewer than 5 pertinent sources referenced more than once in the body of the paper, with fewer than 3 recent (past 10 years) scholarly articles from peer-reviewed journals. Other references are a mixture of sources.</w:t>
      </w:r>
    </w:p>
    <w:p w14:paraId="497342B5"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b/>
          <w:bCs/>
          <w:szCs w:val="22"/>
        </w:rPr>
        <w:t>0 to 59 points (F):</w:t>
      </w:r>
      <w:r w:rsidRPr="00B735D4">
        <w:rPr>
          <w:rFonts w:asciiTheme="minorHAnsi" w:eastAsia="Calibri" w:hAnsiTheme="minorHAnsi"/>
          <w:b/>
          <w:bCs/>
          <w:szCs w:val="22"/>
        </w:rPr>
        <w:br/>
      </w:r>
      <w:r w:rsidRPr="00B735D4">
        <w:rPr>
          <w:rFonts w:asciiTheme="minorHAnsi" w:eastAsia="Calibri" w:hAnsiTheme="minorHAnsi"/>
          <w:szCs w:val="22"/>
        </w:rPr>
        <w:t xml:space="preserve">The paper is devoid of organization and content. It is very poorly written. Little </w:t>
      </w:r>
      <w:r w:rsidRPr="00B735D4">
        <w:rPr>
          <w:rFonts w:asciiTheme="minorHAnsi" w:eastAsia="Calibri" w:hAnsiTheme="minorHAnsi"/>
          <w:szCs w:val="22"/>
        </w:rPr>
        <w:lastRenderedPageBreak/>
        <w:t>understanding or effort was put into this paper. It is missing fundamental sections such as a title page, substantive manuscript body and/or bibliography. There are serious problems with the formatting of the paper according to the appropriate style guide.</w:t>
      </w:r>
    </w:p>
    <w:p w14:paraId="65D2FAC9"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body of the paper is less than the word count limits prescribed in the syllabus in 12 point Times Roman or Garamond font with 1 or 1¼ inch margins and ½ inch headers and footers. There are significant (8 or more) grammar and/or spelling errors in the paper.</w:t>
      </w:r>
    </w:p>
    <w:p w14:paraId="69EBD379" w14:textId="77777777" w:rsidR="00B735D4" w:rsidRPr="00B735D4"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The paper includes fewer than 5 pertinent sources referenced more than once in the body of the paper, with fewer than 3 recent (past 10 years) scholarly articles from peer reviewed journals. Other references are a mixture of sources.</w:t>
      </w:r>
    </w:p>
    <w:p w14:paraId="171CBCB9" w14:textId="76AC917B" w:rsidR="00463465" w:rsidRDefault="00B735D4" w:rsidP="00B735D4">
      <w:pPr>
        <w:widowControl/>
        <w:overflowPunct/>
        <w:autoSpaceDE/>
        <w:autoSpaceDN/>
        <w:adjustRightInd/>
        <w:spacing w:after="160" w:line="259" w:lineRule="auto"/>
        <w:textAlignment w:val="auto"/>
        <w:rPr>
          <w:rFonts w:asciiTheme="minorHAnsi" w:eastAsia="Calibri" w:hAnsiTheme="minorHAnsi"/>
          <w:szCs w:val="22"/>
        </w:rPr>
      </w:pPr>
      <w:r w:rsidRPr="00B735D4">
        <w:rPr>
          <w:rFonts w:asciiTheme="minorHAnsi" w:eastAsia="Calibri" w:hAnsiTheme="minorHAnsi"/>
          <w:szCs w:val="22"/>
        </w:rPr>
        <w:t>Or, the paper is plagiarized or not submitted at all.</w:t>
      </w:r>
    </w:p>
    <w:p w14:paraId="49FC0F44" w14:textId="72F67CE6" w:rsidR="005618B2" w:rsidRDefault="00463465" w:rsidP="005618B2">
      <w:pPr>
        <w:pStyle w:val="firstlevelsubhead"/>
        <w:rPr>
          <w:rFonts w:eastAsia="Calibri"/>
        </w:rPr>
      </w:pPr>
      <w:r>
        <w:rPr>
          <w:rFonts w:eastAsia="Calibri"/>
        </w:rPr>
        <w:br w:type="page"/>
      </w:r>
      <w:bookmarkStart w:id="19" w:name="_Toc364079509"/>
      <w:r w:rsidR="005618B2">
        <w:rPr>
          <w:rFonts w:eastAsia="Calibri"/>
        </w:rPr>
        <w:lastRenderedPageBreak/>
        <w:t>Chronology</w:t>
      </w:r>
      <w:bookmarkEnd w:id="19"/>
    </w:p>
    <w:p w14:paraId="14DCFA4B" w14:textId="6B74789E" w:rsidR="005618B2" w:rsidRPr="005618B2" w:rsidRDefault="005618B2" w:rsidP="005618B2">
      <w:pPr>
        <w:pStyle w:val="secondlevelsubhead"/>
        <w:rPr>
          <w:rFonts w:eastAsia="Calibri"/>
        </w:rPr>
      </w:pPr>
      <w:bookmarkStart w:id="20" w:name="_Toc364079510"/>
      <w:r>
        <w:rPr>
          <w:rFonts w:eastAsia="Calibri"/>
        </w:rPr>
        <w:t>Classical a</w:t>
      </w:r>
      <w:r w:rsidRPr="005618B2">
        <w:rPr>
          <w:rFonts w:eastAsia="Calibri"/>
        </w:rPr>
        <w:t>nd Medieval Aesthetics</w:t>
      </w:r>
      <w:bookmarkEnd w:id="20"/>
    </w:p>
    <w:p w14:paraId="0C70462D" w14:textId="63DA35FC" w:rsidR="005618B2" w:rsidRPr="005618B2" w:rsidRDefault="005618B2" w:rsidP="005618B2">
      <w:pPr>
        <w:rPr>
          <w:rFonts w:eastAsia="Calibri"/>
          <w:i/>
          <w:iCs/>
        </w:rPr>
      </w:pPr>
      <w:r w:rsidRPr="005618B2">
        <w:rPr>
          <w:rFonts w:eastAsia="Calibri"/>
        </w:rPr>
        <w:t xml:space="preserve">Plato (427–347 BCE) Platonic dialogues </w:t>
      </w:r>
      <w:r w:rsidRPr="005618B2">
        <w:rPr>
          <w:rFonts w:eastAsia="Calibri"/>
          <w:i/>
          <w:iCs/>
        </w:rPr>
        <w:t>Republic</w:t>
      </w:r>
      <w:r w:rsidRPr="005618B2">
        <w:rPr>
          <w:rFonts w:eastAsia="Calibri"/>
        </w:rPr>
        <w:t xml:space="preserve">, </w:t>
      </w:r>
      <w:r w:rsidRPr="005618B2">
        <w:rPr>
          <w:rFonts w:eastAsia="Calibri"/>
          <w:i/>
          <w:iCs/>
        </w:rPr>
        <w:t>Ion</w:t>
      </w:r>
      <w:r w:rsidRPr="005618B2">
        <w:rPr>
          <w:rFonts w:eastAsia="Calibri"/>
        </w:rPr>
        <w:t>,</w:t>
      </w:r>
      <w:r>
        <w:rPr>
          <w:rFonts w:eastAsia="Calibri"/>
        </w:rPr>
        <w:t xml:space="preserve"> S</w:t>
      </w:r>
      <w:r w:rsidRPr="005618B2">
        <w:rPr>
          <w:rFonts w:eastAsia="Calibri"/>
          <w:i/>
          <w:iCs/>
        </w:rPr>
        <w:t>ymposium</w:t>
      </w:r>
      <w:r w:rsidRPr="005618B2">
        <w:rPr>
          <w:rFonts w:eastAsia="Calibri"/>
        </w:rPr>
        <w:t xml:space="preserve">, and </w:t>
      </w:r>
      <w:r w:rsidRPr="005618B2">
        <w:rPr>
          <w:rFonts w:eastAsia="Calibri"/>
          <w:i/>
          <w:iCs/>
        </w:rPr>
        <w:t>Phaedrus</w:t>
      </w:r>
    </w:p>
    <w:p w14:paraId="6E44321E" w14:textId="77777777" w:rsidR="005618B2" w:rsidRDefault="005618B2" w:rsidP="005618B2">
      <w:pPr>
        <w:rPr>
          <w:rFonts w:eastAsia="Calibri"/>
        </w:rPr>
      </w:pPr>
    </w:p>
    <w:p w14:paraId="4A40E239" w14:textId="77777777" w:rsidR="005618B2" w:rsidRPr="005618B2" w:rsidRDefault="005618B2" w:rsidP="005618B2">
      <w:pPr>
        <w:rPr>
          <w:rFonts w:eastAsia="Calibri"/>
          <w:i/>
          <w:iCs/>
        </w:rPr>
      </w:pPr>
      <w:r w:rsidRPr="005618B2">
        <w:rPr>
          <w:rFonts w:eastAsia="Calibri"/>
        </w:rPr>
        <w:t xml:space="preserve">Aristotle (?–323 BCE) </w:t>
      </w:r>
      <w:r w:rsidRPr="005618B2">
        <w:rPr>
          <w:rFonts w:eastAsia="Calibri"/>
          <w:i/>
          <w:iCs/>
        </w:rPr>
        <w:t>Poetics</w:t>
      </w:r>
      <w:r w:rsidRPr="005618B2">
        <w:rPr>
          <w:rFonts w:eastAsia="Calibri"/>
        </w:rPr>
        <w:t xml:space="preserve">, </w:t>
      </w:r>
      <w:r w:rsidRPr="005618B2">
        <w:rPr>
          <w:rFonts w:eastAsia="Calibri"/>
          <w:i/>
          <w:iCs/>
        </w:rPr>
        <w:t>Rhetoric</w:t>
      </w:r>
    </w:p>
    <w:p w14:paraId="49439851" w14:textId="77777777" w:rsidR="005618B2" w:rsidRDefault="005618B2" w:rsidP="005618B2">
      <w:pPr>
        <w:rPr>
          <w:rFonts w:eastAsia="Calibri"/>
        </w:rPr>
      </w:pPr>
    </w:p>
    <w:p w14:paraId="6E3D4D0A" w14:textId="0A70BB78" w:rsidR="005618B2" w:rsidRPr="005618B2" w:rsidRDefault="005618B2" w:rsidP="005618B2">
      <w:pPr>
        <w:rPr>
          <w:rFonts w:eastAsia="Calibri"/>
        </w:rPr>
      </w:pPr>
      <w:r w:rsidRPr="005618B2">
        <w:rPr>
          <w:rFonts w:eastAsia="Calibri"/>
        </w:rPr>
        <w:t>Agesander, Athenodorus, Polydorus Laocoo¨n statue group</w:t>
      </w:r>
      <w:r>
        <w:rPr>
          <w:rFonts w:eastAsia="Calibri"/>
        </w:rPr>
        <w:t xml:space="preserve"> </w:t>
      </w:r>
      <w:r w:rsidRPr="005618B2">
        <w:rPr>
          <w:rFonts w:eastAsia="Calibri"/>
        </w:rPr>
        <w:t>(ca. 2nd c. BCE)</w:t>
      </w:r>
    </w:p>
    <w:p w14:paraId="41373929" w14:textId="77777777" w:rsidR="005618B2" w:rsidRDefault="005618B2" w:rsidP="005618B2">
      <w:pPr>
        <w:rPr>
          <w:rFonts w:eastAsia="Calibri"/>
        </w:rPr>
      </w:pPr>
    </w:p>
    <w:p w14:paraId="5953DAC4" w14:textId="7578E1EE" w:rsidR="005618B2" w:rsidRPr="005618B2" w:rsidRDefault="005618B2" w:rsidP="005618B2">
      <w:pPr>
        <w:rPr>
          <w:rFonts w:eastAsia="Calibri"/>
        </w:rPr>
      </w:pPr>
      <w:r w:rsidRPr="005618B2">
        <w:rPr>
          <w:rFonts w:eastAsia="Calibri"/>
        </w:rPr>
        <w:t xml:space="preserve">Horace (65–8 BCE) </w:t>
      </w:r>
      <w:r w:rsidRPr="005618B2">
        <w:rPr>
          <w:rFonts w:eastAsia="Calibri"/>
          <w:i/>
          <w:iCs/>
        </w:rPr>
        <w:t xml:space="preserve">Ars Poetica </w:t>
      </w:r>
      <w:r w:rsidRPr="005618B2">
        <w:rPr>
          <w:rFonts w:eastAsia="Calibri"/>
        </w:rPr>
        <w:t>(</w:t>
      </w:r>
      <w:r w:rsidRPr="005618B2">
        <w:rPr>
          <w:rFonts w:eastAsia="Calibri"/>
          <w:i/>
          <w:iCs/>
        </w:rPr>
        <w:t xml:space="preserve">Epistle to the Pisos) </w:t>
      </w:r>
      <w:r w:rsidRPr="005618B2">
        <w:rPr>
          <w:rFonts w:eastAsia="Calibri"/>
        </w:rPr>
        <w:t>(c. 13</w:t>
      </w:r>
      <w:r>
        <w:rPr>
          <w:rFonts w:eastAsia="Calibri"/>
        </w:rPr>
        <w:t xml:space="preserve"> </w:t>
      </w:r>
      <w:r w:rsidRPr="005618B2">
        <w:rPr>
          <w:rFonts w:eastAsia="Calibri"/>
        </w:rPr>
        <w:t>BCE)</w:t>
      </w:r>
    </w:p>
    <w:p w14:paraId="7E98BCA6" w14:textId="77777777" w:rsidR="005618B2" w:rsidRDefault="005618B2" w:rsidP="005618B2">
      <w:pPr>
        <w:rPr>
          <w:rFonts w:eastAsia="Calibri"/>
        </w:rPr>
      </w:pPr>
    </w:p>
    <w:p w14:paraId="00FC7C5B" w14:textId="77777777" w:rsidR="005618B2" w:rsidRDefault="005618B2" w:rsidP="005618B2">
      <w:pPr>
        <w:rPr>
          <w:rFonts w:eastAsia="Calibri"/>
          <w:i/>
          <w:iCs/>
        </w:rPr>
      </w:pPr>
      <w:r w:rsidRPr="005618B2">
        <w:rPr>
          <w:rFonts w:eastAsia="Calibri"/>
        </w:rPr>
        <w:t xml:space="preserve">Vitruvius (1st c. BCE–1st c. CE) </w:t>
      </w:r>
      <w:r w:rsidRPr="005618B2">
        <w:rPr>
          <w:rFonts w:eastAsia="Calibri"/>
          <w:i/>
          <w:iCs/>
        </w:rPr>
        <w:t>De Architectura</w:t>
      </w:r>
    </w:p>
    <w:p w14:paraId="39806C03" w14:textId="77777777" w:rsidR="005618B2" w:rsidRPr="005618B2" w:rsidRDefault="005618B2" w:rsidP="005618B2">
      <w:pPr>
        <w:rPr>
          <w:rFonts w:eastAsia="Calibri"/>
          <w:i/>
          <w:iCs/>
        </w:rPr>
      </w:pPr>
    </w:p>
    <w:p w14:paraId="713B58CA" w14:textId="77777777" w:rsidR="005618B2" w:rsidRPr="005618B2" w:rsidRDefault="005618B2" w:rsidP="005618B2">
      <w:pPr>
        <w:rPr>
          <w:rFonts w:eastAsia="Calibri"/>
          <w:i/>
          <w:iCs/>
        </w:rPr>
      </w:pPr>
      <w:r w:rsidRPr="005618B2">
        <w:rPr>
          <w:rFonts w:eastAsia="Calibri"/>
        </w:rPr>
        <w:t xml:space="preserve">Longinus (1st c. CE) </w:t>
      </w:r>
      <w:r w:rsidRPr="005618B2">
        <w:rPr>
          <w:rFonts w:eastAsia="Calibri"/>
          <w:i/>
          <w:iCs/>
        </w:rPr>
        <w:t>On the Sublime</w:t>
      </w:r>
    </w:p>
    <w:p w14:paraId="0EBC6F02" w14:textId="77777777" w:rsidR="005618B2" w:rsidRDefault="005618B2" w:rsidP="005618B2">
      <w:pPr>
        <w:rPr>
          <w:rFonts w:eastAsia="Calibri"/>
        </w:rPr>
      </w:pPr>
    </w:p>
    <w:p w14:paraId="0CCA4442" w14:textId="77777777" w:rsidR="005618B2" w:rsidRPr="005618B2" w:rsidRDefault="005618B2" w:rsidP="005618B2">
      <w:pPr>
        <w:rPr>
          <w:rFonts w:eastAsia="Calibri"/>
          <w:i/>
          <w:iCs/>
        </w:rPr>
      </w:pPr>
      <w:r w:rsidRPr="005618B2">
        <w:rPr>
          <w:rFonts w:eastAsia="Calibri"/>
        </w:rPr>
        <w:t xml:space="preserve">Quintilian (ca. 35–ca. 95) </w:t>
      </w:r>
      <w:r w:rsidRPr="005618B2">
        <w:rPr>
          <w:rFonts w:eastAsia="Calibri"/>
          <w:i/>
          <w:iCs/>
        </w:rPr>
        <w:t>Institutio Oratoria</w:t>
      </w:r>
    </w:p>
    <w:p w14:paraId="6DFB50E1" w14:textId="77777777" w:rsidR="005618B2" w:rsidRDefault="005618B2" w:rsidP="005618B2">
      <w:pPr>
        <w:rPr>
          <w:rFonts w:eastAsia="Calibri"/>
        </w:rPr>
      </w:pPr>
    </w:p>
    <w:p w14:paraId="46A95531" w14:textId="77777777" w:rsidR="005618B2" w:rsidRPr="005618B2" w:rsidRDefault="005618B2" w:rsidP="005618B2">
      <w:pPr>
        <w:rPr>
          <w:rFonts w:eastAsia="Calibri"/>
          <w:i/>
          <w:iCs/>
        </w:rPr>
      </w:pPr>
      <w:r w:rsidRPr="005618B2">
        <w:rPr>
          <w:rFonts w:eastAsia="Calibri"/>
        </w:rPr>
        <w:t xml:space="preserve">Plotinus (204–270) </w:t>
      </w:r>
      <w:r w:rsidRPr="005618B2">
        <w:rPr>
          <w:rFonts w:eastAsia="Calibri"/>
          <w:i/>
          <w:iCs/>
        </w:rPr>
        <w:t>Enneads</w:t>
      </w:r>
    </w:p>
    <w:p w14:paraId="5D5AA792" w14:textId="77777777" w:rsidR="005618B2" w:rsidRDefault="005618B2" w:rsidP="005618B2">
      <w:pPr>
        <w:rPr>
          <w:rFonts w:eastAsia="Calibri"/>
        </w:rPr>
      </w:pPr>
    </w:p>
    <w:p w14:paraId="693621FF" w14:textId="77777777" w:rsidR="005618B2" w:rsidRPr="005618B2" w:rsidRDefault="005618B2" w:rsidP="005618B2">
      <w:pPr>
        <w:rPr>
          <w:rFonts w:eastAsia="Calibri"/>
          <w:i/>
          <w:iCs/>
        </w:rPr>
      </w:pPr>
      <w:r w:rsidRPr="005618B2">
        <w:rPr>
          <w:rFonts w:eastAsia="Calibri"/>
        </w:rPr>
        <w:t xml:space="preserve">Augustine (354–430) </w:t>
      </w:r>
      <w:r w:rsidRPr="005618B2">
        <w:rPr>
          <w:rFonts w:eastAsia="Calibri"/>
          <w:i/>
          <w:iCs/>
        </w:rPr>
        <w:t>De Musica</w:t>
      </w:r>
    </w:p>
    <w:p w14:paraId="79DB722A" w14:textId="77777777" w:rsidR="005618B2" w:rsidRDefault="005618B2" w:rsidP="005618B2">
      <w:pPr>
        <w:rPr>
          <w:rFonts w:eastAsia="Calibri"/>
        </w:rPr>
      </w:pPr>
    </w:p>
    <w:p w14:paraId="47CB0F3A" w14:textId="0A497DC2" w:rsidR="005618B2" w:rsidRPr="005618B2" w:rsidRDefault="005618B2" w:rsidP="005618B2">
      <w:pPr>
        <w:rPr>
          <w:rFonts w:eastAsia="Calibri"/>
        </w:rPr>
      </w:pPr>
      <w:r w:rsidRPr="005618B2">
        <w:rPr>
          <w:rFonts w:eastAsia="Calibri"/>
        </w:rPr>
        <w:t>Abbot Suger (1081–1151) Construction and ornamentation of St.</w:t>
      </w:r>
      <w:r>
        <w:rPr>
          <w:rFonts w:eastAsia="Calibri"/>
        </w:rPr>
        <w:t xml:space="preserve"> </w:t>
      </w:r>
      <w:r w:rsidRPr="005618B2">
        <w:rPr>
          <w:rFonts w:eastAsia="Calibri"/>
        </w:rPr>
        <w:t>Denis</w:t>
      </w:r>
    </w:p>
    <w:p w14:paraId="406A2211" w14:textId="77777777" w:rsidR="005618B2" w:rsidRDefault="005618B2" w:rsidP="005618B2">
      <w:pPr>
        <w:rPr>
          <w:rFonts w:eastAsia="Calibri"/>
        </w:rPr>
      </w:pPr>
    </w:p>
    <w:p w14:paraId="43773AA7" w14:textId="5D332962" w:rsidR="005618B2" w:rsidRPr="005618B2" w:rsidRDefault="005618B2" w:rsidP="005618B2">
      <w:pPr>
        <w:rPr>
          <w:rFonts w:eastAsia="Calibri"/>
        </w:rPr>
      </w:pPr>
      <w:r w:rsidRPr="005618B2">
        <w:rPr>
          <w:rFonts w:eastAsia="Calibri"/>
        </w:rPr>
        <w:t>Hugh (1096–1141) and Richard (? – 1173) of St. Victor Allegorical interpretation; commentary</w:t>
      </w:r>
      <w:r>
        <w:rPr>
          <w:rFonts w:eastAsia="Calibri"/>
        </w:rPr>
        <w:t xml:space="preserve"> </w:t>
      </w:r>
      <w:r w:rsidRPr="005618B2">
        <w:rPr>
          <w:rFonts w:eastAsia="Calibri"/>
        </w:rPr>
        <w:t xml:space="preserve">on </w:t>
      </w:r>
      <w:r w:rsidRPr="005618B2">
        <w:rPr>
          <w:rFonts w:eastAsia="Calibri"/>
          <w:i/>
          <w:iCs/>
        </w:rPr>
        <w:t xml:space="preserve">Celestial Hierarchy </w:t>
      </w:r>
      <w:r w:rsidRPr="005618B2">
        <w:rPr>
          <w:rFonts w:eastAsia="Calibri"/>
        </w:rPr>
        <w:t>of Pseudo-Dionysius</w:t>
      </w:r>
    </w:p>
    <w:p w14:paraId="34581C70" w14:textId="77777777" w:rsidR="005618B2" w:rsidRDefault="005618B2" w:rsidP="005618B2">
      <w:pPr>
        <w:rPr>
          <w:rFonts w:eastAsia="Calibri"/>
        </w:rPr>
      </w:pPr>
    </w:p>
    <w:p w14:paraId="5011F9ED" w14:textId="77777777" w:rsidR="005618B2" w:rsidRPr="005618B2" w:rsidRDefault="005618B2" w:rsidP="005618B2">
      <w:pPr>
        <w:rPr>
          <w:rFonts w:eastAsia="Calibri"/>
          <w:i/>
          <w:iCs/>
        </w:rPr>
      </w:pPr>
      <w:r w:rsidRPr="005618B2">
        <w:rPr>
          <w:rFonts w:eastAsia="Calibri"/>
        </w:rPr>
        <w:t xml:space="preserve">St. Bonaventure (1221–1274) </w:t>
      </w:r>
      <w:r w:rsidRPr="005618B2">
        <w:rPr>
          <w:rFonts w:eastAsia="Calibri"/>
          <w:i/>
          <w:iCs/>
        </w:rPr>
        <w:t>Retracing the Arts to Theology</w:t>
      </w:r>
    </w:p>
    <w:p w14:paraId="3347BFFE" w14:textId="77777777" w:rsidR="005618B2" w:rsidRDefault="005618B2" w:rsidP="005618B2">
      <w:pPr>
        <w:rPr>
          <w:rFonts w:eastAsia="Calibri"/>
        </w:rPr>
      </w:pPr>
    </w:p>
    <w:p w14:paraId="5CADCA18" w14:textId="77777777" w:rsidR="005618B2" w:rsidRPr="005618B2" w:rsidRDefault="005618B2" w:rsidP="005618B2">
      <w:pPr>
        <w:rPr>
          <w:rFonts w:eastAsia="Calibri"/>
          <w:i/>
          <w:iCs/>
        </w:rPr>
      </w:pPr>
      <w:r w:rsidRPr="005618B2">
        <w:rPr>
          <w:rFonts w:eastAsia="Calibri"/>
        </w:rPr>
        <w:t xml:space="preserve">St. Thomas Aquinas (1226–1274) </w:t>
      </w:r>
      <w:r w:rsidRPr="005618B2">
        <w:rPr>
          <w:rFonts w:eastAsia="Calibri"/>
          <w:i/>
          <w:iCs/>
        </w:rPr>
        <w:t>Summa Theologica</w:t>
      </w:r>
    </w:p>
    <w:p w14:paraId="629D3BCD" w14:textId="77777777" w:rsidR="005618B2" w:rsidRDefault="005618B2" w:rsidP="005618B2">
      <w:pPr>
        <w:rPr>
          <w:rFonts w:eastAsia="Calibri"/>
        </w:rPr>
      </w:pPr>
    </w:p>
    <w:p w14:paraId="450C2115" w14:textId="1A88077F" w:rsidR="005618B2" w:rsidRPr="005618B2" w:rsidRDefault="005618B2" w:rsidP="005618B2">
      <w:pPr>
        <w:rPr>
          <w:rFonts w:eastAsia="Calibri"/>
          <w:i/>
          <w:iCs/>
        </w:rPr>
      </w:pPr>
      <w:r w:rsidRPr="005618B2">
        <w:rPr>
          <w:rFonts w:eastAsia="Calibri"/>
        </w:rPr>
        <w:t xml:space="preserve">Dante Alighieri (1265–1321) </w:t>
      </w:r>
      <w:r w:rsidRPr="005618B2">
        <w:rPr>
          <w:rFonts w:eastAsia="Calibri"/>
          <w:i/>
          <w:iCs/>
        </w:rPr>
        <w:t xml:space="preserve">Divine Comedy </w:t>
      </w:r>
      <w:r w:rsidRPr="005618B2">
        <w:rPr>
          <w:rFonts w:eastAsia="Calibri"/>
        </w:rPr>
        <w:t xml:space="preserve">and </w:t>
      </w:r>
      <w:r w:rsidRPr="005618B2">
        <w:rPr>
          <w:rFonts w:eastAsia="Calibri"/>
          <w:i/>
          <w:iCs/>
        </w:rPr>
        <w:t>Letters</w:t>
      </w:r>
    </w:p>
    <w:p w14:paraId="2BA58C37" w14:textId="527CD86F" w:rsidR="005618B2" w:rsidRPr="005618B2" w:rsidRDefault="005618B2" w:rsidP="005618B2">
      <w:pPr>
        <w:pStyle w:val="secondlevelsubhead"/>
        <w:rPr>
          <w:rFonts w:eastAsia="Calibri"/>
        </w:rPr>
      </w:pPr>
      <w:bookmarkStart w:id="21" w:name="_Toc364079511"/>
      <w:r w:rsidRPr="005618B2">
        <w:rPr>
          <w:rFonts w:eastAsia="Calibri"/>
        </w:rPr>
        <w:t>Renaissance Aesthetics</w:t>
      </w:r>
      <w:bookmarkEnd w:id="21"/>
    </w:p>
    <w:p w14:paraId="0900E25D" w14:textId="77777777" w:rsidR="005618B2" w:rsidRPr="005618B2" w:rsidRDefault="005618B2" w:rsidP="005618B2">
      <w:pPr>
        <w:rPr>
          <w:rFonts w:eastAsia="Calibri"/>
        </w:rPr>
      </w:pPr>
      <w:r w:rsidRPr="005618B2">
        <w:rPr>
          <w:rFonts w:eastAsia="Calibri"/>
        </w:rPr>
        <w:t xml:space="preserve">Leon Battista Alberti (1404–1472) </w:t>
      </w:r>
      <w:r w:rsidRPr="005618B2">
        <w:rPr>
          <w:rFonts w:eastAsia="Calibri"/>
          <w:i/>
          <w:iCs/>
        </w:rPr>
        <w:t xml:space="preserve">On Painting </w:t>
      </w:r>
      <w:r w:rsidRPr="005618B2">
        <w:rPr>
          <w:rFonts w:eastAsia="Calibri"/>
        </w:rPr>
        <w:t>(1435)</w:t>
      </w:r>
    </w:p>
    <w:p w14:paraId="6F945F90" w14:textId="77777777" w:rsidR="005618B2" w:rsidRDefault="005618B2" w:rsidP="005618B2">
      <w:pPr>
        <w:rPr>
          <w:rFonts w:eastAsia="Calibri"/>
        </w:rPr>
      </w:pPr>
    </w:p>
    <w:p w14:paraId="01F8CF19" w14:textId="77777777" w:rsidR="005618B2" w:rsidRPr="005618B2" w:rsidRDefault="005618B2" w:rsidP="005618B2">
      <w:pPr>
        <w:rPr>
          <w:rFonts w:eastAsia="Calibri"/>
        </w:rPr>
      </w:pPr>
      <w:r w:rsidRPr="005618B2">
        <w:rPr>
          <w:rFonts w:eastAsia="Calibri"/>
        </w:rPr>
        <w:t xml:space="preserve">Leonardo Da Vinci (1452–1519) </w:t>
      </w:r>
      <w:r w:rsidRPr="005618B2">
        <w:rPr>
          <w:rFonts w:eastAsia="Calibri"/>
          <w:i/>
          <w:iCs/>
        </w:rPr>
        <w:t xml:space="preserve">Trattato della pitura </w:t>
      </w:r>
      <w:r w:rsidRPr="005618B2">
        <w:rPr>
          <w:rFonts w:eastAsia="Calibri"/>
        </w:rPr>
        <w:t>(1482–1499)</w:t>
      </w:r>
    </w:p>
    <w:p w14:paraId="2A22FBA5" w14:textId="77777777" w:rsidR="005618B2" w:rsidRDefault="005618B2" w:rsidP="005618B2">
      <w:pPr>
        <w:rPr>
          <w:rFonts w:eastAsia="Calibri"/>
        </w:rPr>
      </w:pPr>
    </w:p>
    <w:p w14:paraId="0F4F0F76" w14:textId="1983F867" w:rsidR="005618B2" w:rsidRPr="005618B2" w:rsidRDefault="005618B2" w:rsidP="005618B2">
      <w:pPr>
        <w:rPr>
          <w:rFonts w:eastAsia="Calibri"/>
        </w:rPr>
      </w:pPr>
      <w:r w:rsidRPr="005618B2">
        <w:rPr>
          <w:rFonts w:eastAsia="Calibri"/>
        </w:rPr>
        <w:t xml:space="preserve">Giorgio Vasari (1511–1574) </w:t>
      </w:r>
      <w:r w:rsidRPr="005618B2">
        <w:rPr>
          <w:rFonts w:eastAsia="Calibri"/>
          <w:i/>
          <w:iCs/>
        </w:rPr>
        <w:t>Lives of the Most Eminent Painters,</w:t>
      </w:r>
      <w:r>
        <w:rPr>
          <w:rFonts w:eastAsia="Calibri"/>
          <w:i/>
          <w:iCs/>
        </w:rPr>
        <w:t xml:space="preserve"> </w:t>
      </w:r>
      <w:r w:rsidRPr="005618B2">
        <w:rPr>
          <w:rFonts w:eastAsia="Calibri"/>
          <w:i/>
          <w:iCs/>
        </w:rPr>
        <w:t xml:space="preserve">Sculptors and Architects </w:t>
      </w:r>
      <w:r w:rsidRPr="005618B2">
        <w:rPr>
          <w:rFonts w:eastAsia="Calibri"/>
          <w:iCs/>
        </w:rPr>
        <w:t>(</w:t>
      </w:r>
      <w:r w:rsidRPr="005618B2">
        <w:rPr>
          <w:rFonts w:eastAsia="Calibri"/>
        </w:rPr>
        <w:t>1550/1568)</w:t>
      </w:r>
    </w:p>
    <w:p w14:paraId="76DD4861" w14:textId="77777777" w:rsidR="005618B2" w:rsidRDefault="005618B2" w:rsidP="005618B2">
      <w:pPr>
        <w:rPr>
          <w:rFonts w:eastAsia="Calibri"/>
        </w:rPr>
      </w:pPr>
    </w:p>
    <w:p w14:paraId="6710ED2B" w14:textId="77777777" w:rsidR="005618B2" w:rsidRPr="005618B2" w:rsidRDefault="005618B2" w:rsidP="005618B2">
      <w:pPr>
        <w:rPr>
          <w:rFonts w:eastAsia="Calibri"/>
        </w:rPr>
      </w:pPr>
      <w:r w:rsidRPr="005618B2">
        <w:rPr>
          <w:rFonts w:eastAsia="Calibri"/>
        </w:rPr>
        <w:t xml:space="preserve">Andrea Palladio (1508–1580) </w:t>
      </w:r>
      <w:r w:rsidRPr="005618B2">
        <w:rPr>
          <w:rFonts w:eastAsia="Calibri"/>
          <w:i/>
          <w:iCs/>
        </w:rPr>
        <w:t xml:space="preserve">The Four Books of Architecture </w:t>
      </w:r>
      <w:r w:rsidRPr="005618B2">
        <w:rPr>
          <w:rFonts w:eastAsia="Calibri"/>
        </w:rPr>
        <w:t>(1570)</w:t>
      </w:r>
    </w:p>
    <w:p w14:paraId="222E9D96" w14:textId="77777777" w:rsidR="005618B2" w:rsidRDefault="005618B2" w:rsidP="005618B2">
      <w:pPr>
        <w:rPr>
          <w:rFonts w:eastAsia="Calibri"/>
        </w:rPr>
      </w:pPr>
    </w:p>
    <w:p w14:paraId="0F677985" w14:textId="77777777" w:rsidR="005618B2" w:rsidRPr="005618B2" w:rsidRDefault="005618B2" w:rsidP="005618B2">
      <w:pPr>
        <w:rPr>
          <w:rFonts w:eastAsia="Calibri"/>
        </w:rPr>
      </w:pPr>
      <w:r w:rsidRPr="005618B2">
        <w:rPr>
          <w:rFonts w:eastAsia="Calibri"/>
        </w:rPr>
        <w:lastRenderedPageBreak/>
        <w:t xml:space="preserve">Philip Sidney (1554–1586) </w:t>
      </w:r>
      <w:r w:rsidRPr="005618B2">
        <w:rPr>
          <w:rFonts w:eastAsia="Calibri"/>
          <w:i/>
          <w:iCs/>
        </w:rPr>
        <w:t xml:space="preserve">An Apology for Poetry </w:t>
      </w:r>
      <w:r w:rsidRPr="005618B2">
        <w:rPr>
          <w:rFonts w:eastAsia="Calibri"/>
        </w:rPr>
        <w:t>(1583)</w:t>
      </w:r>
    </w:p>
    <w:p w14:paraId="71605024" w14:textId="77777777" w:rsidR="005618B2" w:rsidRDefault="005618B2" w:rsidP="005618B2">
      <w:pPr>
        <w:rPr>
          <w:rFonts w:eastAsia="Calibri"/>
        </w:rPr>
      </w:pPr>
    </w:p>
    <w:p w14:paraId="5DB46AE1" w14:textId="5D45CEC4" w:rsidR="005618B2" w:rsidRPr="005618B2" w:rsidRDefault="005618B2" w:rsidP="005618B2">
      <w:pPr>
        <w:rPr>
          <w:rFonts w:eastAsia="Calibri"/>
        </w:rPr>
      </w:pPr>
      <w:r w:rsidRPr="005618B2">
        <w:rPr>
          <w:rFonts w:eastAsia="Calibri"/>
        </w:rPr>
        <w:t>Giovanni Battista Armenini</w:t>
      </w:r>
      <w:r w:rsidR="00587E1C">
        <w:rPr>
          <w:rFonts w:eastAsia="Calibri"/>
        </w:rPr>
        <w:t xml:space="preserve"> (1530–1609)</w:t>
      </w:r>
      <w:r w:rsidRPr="005618B2">
        <w:rPr>
          <w:rFonts w:eastAsia="Calibri"/>
        </w:rPr>
        <w:t xml:space="preserve"> </w:t>
      </w:r>
      <w:r w:rsidRPr="005618B2">
        <w:rPr>
          <w:rFonts w:eastAsia="Calibri"/>
          <w:i/>
          <w:iCs/>
        </w:rPr>
        <w:t xml:space="preserve">On the True Precepts of Painting </w:t>
      </w:r>
      <w:r w:rsidRPr="005618B2">
        <w:rPr>
          <w:rFonts w:eastAsia="Calibri"/>
        </w:rPr>
        <w:t>(1586)</w:t>
      </w:r>
    </w:p>
    <w:p w14:paraId="452CEBE3" w14:textId="77777777" w:rsidR="00587E1C" w:rsidRDefault="00587E1C" w:rsidP="005618B2">
      <w:pPr>
        <w:rPr>
          <w:rFonts w:eastAsia="Calibri"/>
        </w:rPr>
      </w:pPr>
    </w:p>
    <w:p w14:paraId="5A1A2FC9" w14:textId="33BA5975" w:rsidR="00587E1C" w:rsidRPr="005618B2" w:rsidRDefault="005618B2" w:rsidP="005618B2">
      <w:pPr>
        <w:rPr>
          <w:rFonts w:eastAsia="Calibri"/>
        </w:rPr>
      </w:pPr>
      <w:r w:rsidRPr="005618B2">
        <w:rPr>
          <w:rFonts w:eastAsia="Calibri"/>
        </w:rPr>
        <w:t xml:space="preserve">Federigo Zuccaro (1543–1609) </w:t>
      </w:r>
      <w:r w:rsidRPr="005618B2">
        <w:rPr>
          <w:rFonts w:eastAsia="Calibri"/>
          <w:i/>
          <w:iCs/>
        </w:rPr>
        <w:t xml:space="preserve">Lamento della Pittura </w:t>
      </w:r>
      <w:r w:rsidRPr="005618B2">
        <w:rPr>
          <w:rFonts w:eastAsia="Calibri"/>
        </w:rPr>
        <w:t>(1605)</w:t>
      </w:r>
    </w:p>
    <w:p w14:paraId="01A0A340" w14:textId="0DE5B177" w:rsidR="005618B2" w:rsidRPr="005618B2" w:rsidRDefault="00587E1C" w:rsidP="00587E1C">
      <w:pPr>
        <w:pStyle w:val="secondlevelsubhead"/>
        <w:rPr>
          <w:rFonts w:eastAsia="Calibri"/>
        </w:rPr>
      </w:pPr>
      <w:bookmarkStart w:id="22" w:name="_Toc364079512"/>
      <w:r w:rsidRPr="005618B2">
        <w:rPr>
          <w:rFonts w:eastAsia="Calibri"/>
        </w:rPr>
        <w:t>Early Modern Aesthetics</w:t>
      </w:r>
      <w:bookmarkEnd w:id="22"/>
    </w:p>
    <w:p w14:paraId="0AA3845A" w14:textId="77777777" w:rsidR="005618B2" w:rsidRPr="00587E1C" w:rsidRDefault="005618B2" w:rsidP="005618B2">
      <w:pPr>
        <w:rPr>
          <w:rFonts w:eastAsia="Calibri"/>
          <w:b/>
          <w:bCs/>
          <w:i/>
        </w:rPr>
      </w:pPr>
      <w:r w:rsidRPr="00587E1C">
        <w:rPr>
          <w:rFonts w:eastAsia="Calibri"/>
          <w:b/>
          <w:bCs/>
          <w:i/>
        </w:rPr>
        <w:t>Neo-Classicism</w:t>
      </w:r>
    </w:p>
    <w:p w14:paraId="3FD5E092" w14:textId="77777777" w:rsidR="00587E1C" w:rsidRDefault="00587E1C" w:rsidP="005618B2">
      <w:pPr>
        <w:rPr>
          <w:rFonts w:eastAsia="Calibri"/>
        </w:rPr>
      </w:pPr>
    </w:p>
    <w:p w14:paraId="3E1929B8" w14:textId="77777777" w:rsidR="005618B2" w:rsidRPr="005618B2" w:rsidRDefault="005618B2" w:rsidP="005618B2">
      <w:pPr>
        <w:rPr>
          <w:rFonts w:eastAsia="Calibri"/>
        </w:rPr>
      </w:pPr>
      <w:r w:rsidRPr="005618B2">
        <w:rPr>
          <w:rFonts w:eastAsia="Calibri"/>
        </w:rPr>
        <w:t xml:space="preserve">Nicholas Boileau (1636–1711) </w:t>
      </w:r>
      <w:r w:rsidRPr="005618B2">
        <w:rPr>
          <w:rFonts w:eastAsia="Calibri"/>
          <w:i/>
          <w:iCs/>
        </w:rPr>
        <w:t xml:space="preserve">L’art poe´tique </w:t>
      </w:r>
      <w:r w:rsidRPr="005618B2">
        <w:rPr>
          <w:rFonts w:eastAsia="Calibri"/>
        </w:rPr>
        <w:t>(1674)</w:t>
      </w:r>
    </w:p>
    <w:p w14:paraId="0B151FAD" w14:textId="77777777" w:rsidR="00587E1C" w:rsidRDefault="00587E1C" w:rsidP="005618B2">
      <w:pPr>
        <w:rPr>
          <w:rFonts w:eastAsia="Calibri"/>
        </w:rPr>
      </w:pPr>
    </w:p>
    <w:p w14:paraId="66623F96" w14:textId="77777777" w:rsidR="005618B2" w:rsidRPr="005618B2" w:rsidRDefault="005618B2" w:rsidP="005618B2">
      <w:pPr>
        <w:rPr>
          <w:rFonts w:eastAsia="Calibri"/>
        </w:rPr>
      </w:pPr>
      <w:r w:rsidRPr="005618B2">
        <w:rPr>
          <w:rFonts w:eastAsia="Calibri"/>
        </w:rPr>
        <w:t xml:space="preserve">Rene´ Le Bossu (1631–1680) </w:t>
      </w:r>
      <w:r w:rsidRPr="005618B2">
        <w:rPr>
          <w:rFonts w:eastAsia="Calibri"/>
          <w:i/>
          <w:iCs/>
        </w:rPr>
        <w:t xml:space="preserve">Traite´ du poe`me e´pique </w:t>
      </w:r>
      <w:r w:rsidRPr="005618B2">
        <w:rPr>
          <w:rFonts w:eastAsia="Calibri"/>
        </w:rPr>
        <w:t>(1675)</w:t>
      </w:r>
    </w:p>
    <w:p w14:paraId="446CF322" w14:textId="77777777" w:rsidR="00587E1C" w:rsidRDefault="00587E1C" w:rsidP="005618B2">
      <w:pPr>
        <w:rPr>
          <w:rFonts w:eastAsia="Calibri"/>
        </w:rPr>
      </w:pPr>
    </w:p>
    <w:p w14:paraId="24778DBF" w14:textId="111D96FA" w:rsidR="005618B2" w:rsidRPr="005618B2" w:rsidRDefault="005618B2" w:rsidP="005618B2">
      <w:pPr>
        <w:rPr>
          <w:rFonts w:eastAsia="Calibri"/>
        </w:rPr>
      </w:pPr>
      <w:r w:rsidRPr="005618B2">
        <w:rPr>
          <w:rFonts w:eastAsia="Calibri"/>
        </w:rPr>
        <w:t xml:space="preserve">John Dryden (1631–1700) ‘‘Preface’’ to Charles du Fresony’s </w:t>
      </w:r>
      <w:r w:rsidRPr="005618B2">
        <w:rPr>
          <w:rFonts w:eastAsia="Calibri"/>
          <w:i/>
          <w:iCs/>
        </w:rPr>
        <w:t>De</w:t>
      </w:r>
      <w:r w:rsidR="00587E1C">
        <w:rPr>
          <w:rFonts w:eastAsia="Calibri"/>
          <w:i/>
          <w:iCs/>
        </w:rPr>
        <w:t xml:space="preserve"> </w:t>
      </w:r>
      <w:r w:rsidRPr="005618B2">
        <w:rPr>
          <w:rFonts w:eastAsia="Calibri"/>
          <w:i/>
          <w:iCs/>
        </w:rPr>
        <w:t xml:space="preserve">Arte Graphica </w:t>
      </w:r>
      <w:r w:rsidRPr="005618B2">
        <w:rPr>
          <w:rFonts w:eastAsia="Calibri"/>
        </w:rPr>
        <w:t>(1695)</w:t>
      </w:r>
    </w:p>
    <w:p w14:paraId="37359F01" w14:textId="77777777" w:rsidR="00587E1C" w:rsidRDefault="00587E1C" w:rsidP="005618B2">
      <w:pPr>
        <w:rPr>
          <w:rFonts w:eastAsia="Calibri"/>
        </w:rPr>
      </w:pPr>
    </w:p>
    <w:p w14:paraId="387513DB" w14:textId="6ECE821A" w:rsidR="005618B2" w:rsidRPr="005618B2" w:rsidRDefault="005618B2" w:rsidP="005618B2">
      <w:pPr>
        <w:rPr>
          <w:rFonts w:eastAsia="Calibri"/>
        </w:rPr>
      </w:pPr>
      <w:r w:rsidRPr="005618B2">
        <w:rPr>
          <w:rFonts w:eastAsia="Calibri"/>
        </w:rPr>
        <w:t xml:space="preserve">Jean-Baptiste Dubos (1670–1742) </w:t>
      </w:r>
      <w:r w:rsidRPr="005618B2">
        <w:rPr>
          <w:rFonts w:eastAsia="Calibri"/>
          <w:i/>
          <w:iCs/>
        </w:rPr>
        <w:t>Critical Reflections on Poetry and</w:t>
      </w:r>
      <w:r w:rsidR="00587E1C">
        <w:rPr>
          <w:rFonts w:eastAsia="Calibri"/>
          <w:i/>
          <w:iCs/>
        </w:rPr>
        <w:t xml:space="preserve"> </w:t>
      </w:r>
      <w:r w:rsidRPr="005618B2">
        <w:rPr>
          <w:rFonts w:eastAsia="Calibri"/>
          <w:i/>
          <w:iCs/>
        </w:rPr>
        <w:t xml:space="preserve">Painting </w:t>
      </w:r>
      <w:r w:rsidRPr="005618B2">
        <w:rPr>
          <w:rFonts w:eastAsia="Calibri"/>
        </w:rPr>
        <w:t>(1719)</w:t>
      </w:r>
    </w:p>
    <w:p w14:paraId="03620BF2" w14:textId="77777777" w:rsidR="00587E1C" w:rsidRDefault="00587E1C" w:rsidP="005618B2">
      <w:pPr>
        <w:rPr>
          <w:rFonts w:eastAsia="Calibri"/>
        </w:rPr>
      </w:pPr>
    </w:p>
    <w:p w14:paraId="7E878E6C" w14:textId="77777777" w:rsidR="005618B2" w:rsidRPr="005618B2" w:rsidRDefault="005618B2" w:rsidP="005618B2">
      <w:pPr>
        <w:rPr>
          <w:rFonts w:eastAsia="Calibri"/>
        </w:rPr>
      </w:pPr>
      <w:r w:rsidRPr="005618B2">
        <w:rPr>
          <w:rFonts w:eastAsia="Calibri"/>
        </w:rPr>
        <w:t xml:space="preserve">A. G. Baumgarten (1714–1762) </w:t>
      </w:r>
      <w:r w:rsidRPr="005618B2">
        <w:rPr>
          <w:rFonts w:eastAsia="Calibri"/>
          <w:i/>
          <w:iCs/>
        </w:rPr>
        <w:t xml:space="preserve">Aesthetica </w:t>
      </w:r>
      <w:r w:rsidRPr="005618B2">
        <w:rPr>
          <w:rFonts w:eastAsia="Calibri"/>
        </w:rPr>
        <w:t>(1750)</w:t>
      </w:r>
    </w:p>
    <w:p w14:paraId="6370F6FD" w14:textId="77777777" w:rsidR="00587E1C" w:rsidRDefault="00587E1C" w:rsidP="005618B2">
      <w:pPr>
        <w:rPr>
          <w:rFonts w:eastAsia="Calibri"/>
        </w:rPr>
      </w:pPr>
    </w:p>
    <w:p w14:paraId="316FCB95" w14:textId="56394D29" w:rsidR="005618B2" w:rsidRPr="005618B2" w:rsidRDefault="005618B2" w:rsidP="005618B2">
      <w:pPr>
        <w:rPr>
          <w:rFonts w:eastAsia="Calibri"/>
        </w:rPr>
      </w:pPr>
      <w:r w:rsidRPr="005618B2">
        <w:rPr>
          <w:rFonts w:eastAsia="Calibri"/>
        </w:rPr>
        <w:t>Johann Joachim Winckelmann</w:t>
      </w:r>
      <w:r w:rsidR="00587E1C">
        <w:rPr>
          <w:rFonts w:eastAsia="Calibri"/>
        </w:rPr>
        <w:t xml:space="preserve"> </w:t>
      </w:r>
      <w:r w:rsidR="00587E1C" w:rsidRPr="005618B2">
        <w:rPr>
          <w:rFonts w:eastAsia="Calibri"/>
        </w:rPr>
        <w:t>(1717–1768)</w:t>
      </w:r>
      <w:r w:rsidRPr="005618B2">
        <w:rPr>
          <w:rFonts w:eastAsia="Calibri"/>
        </w:rPr>
        <w:t xml:space="preserve"> </w:t>
      </w:r>
      <w:r w:rsidRPr="005618B2">
        <w:rPr>
          <w:rFonts w:eastAsia="Calibri"/>
          <w:i/>
          <w:iCs/>
        </w:rPr>
        <w:t xml:space="preserve">History of Ancient Art </w:t>
      </w:r>
      <w:r w:rsidRPr="005618B2">
        <w:rPr>
          <w:rFonts w:eastAsia="Calibri"/>
        </w:rPr>
        <w:t>(1764)</w:t>
      </w:r>
    </w:p>
    <w:p w14:paraId="28E1E0D5" w14:textId="0A3D2485" w:rsidR="005618B2" w:rsidRPr="005618B2" w:rsidRDefault="005618B2" w:rsidP="005618B2">
      <w:pPr>
        <w:rPr>
          <w:rFonts w:eastAsia="Calibri"/>
        </w:rPr>
      </w:pPr>
    </w:p>
    <w:p w14:paraId="7C7B0CB7" w14:textId="77777777" w:rsidR="005618B2" w:rsidRPr="005618B2" w:rsidRDefault="005618B2" w:rsidP="005618B2">
      <w:pPr>
        <w:rPr>
          <w:rFonts w:eastAsia="Calibri"/>
        </w:rPr>
      </w:pPr>
      <w:r w:rsidRPr="005618B2">
        <w:rPr>
          <w:rFonts w:eastAsia="Calibri"/>
        </w:rPr>
        <w:t xml:space="preserve">G. E. Lessing (1729–1781) </w:t>
      </w:r>
      <w:r w:rsidRPr="005618B2">
        <w:rPr>
          <w:rFonts w:eastAsia="Calibri"/>
          <w:i/>
          <w:iCs/>
        </w:rPr>
        <w:t xml:space="preserve">Hamburg Dramaturgy </w:t>
      </w:r>
      <w:r w:rsidRPr="005618B2">
        <w:rPr>
          <w:rFonts w:eastAsia="Calibri"/>
        </w:rPr>
        <w:t>(1767–1768)</w:t>
      </w:r>
    </w:p>
    <w:p w14:paraId="6F5200B9" w14:textId="77777777" w:rsidR="00587E1C" w:rsidRDefault="00587E1C" w:rsidP="005618B2">
      <w:pPr>
        <w:rPr>
          <w:rFonts w:eastAsia="Calibri"/>
          <w:b/>
          <w:bCs/>
        </w:rPr>
      </w:pPr>
    </w:p>
    <w:p w14:paraId="17A3B14F" w14:textId="77777777" w:rsidR="005618B2" w:rsidRPr="00587E1C" w:rsidRDefault="005618B2" w:rsidP="005618B2">
      <w:pPr>
        <w:rPr>
          <w:rFonts w:eastAsia="Calibri"/>
          <w:b/>
          <w:bCs/>
          <w:i/>
        </w:rPr>
      </w:pPr>
      <w:r w:rsidRPr="00587E1C">
        <w:rPr>
          <w:rFonts w:eastAsia="Calibri"/>
          <w:b/>
          <w:bCs/>
          <w:i/>
        </w:rPr>
        <w:t>The French Enlightenment</w:t>
      </w:r>
    </w:p>
    <w:p w14:paraId="37F2A973" w14:textId="77777777" w:rsidR="00587E1C" w:rsidRDefault="00587E1C" w:rsidP="005618B2">
      <w:pPr>
        <w:rPr>
          <w:rFonts w:eastAsia="Calibri"/>
        </w:rPr>
      </w:pPr>
    </w:p>
    <w:p w14:paraId="7DD5DBAB" w14:textId="77777777" w:rsidR="005618B2" w:rsidRPr="005618B2" w:rsidRDefault="005618B2" w:rsidP="005618B2">
      <w:pPr>
        <w:rPr>
          <w:rFonts w:eastAsia="Calibri"/>
        </w:rPr>
      </w:pPr>
      <w:r w:rsidRPr="005618B2">
        <w:rPr>
          <w:rFonts w:eastAsia="Calibri"/>
        </w:rPr>
        <w:t xml:space="preserve">Roger De Piles (1635–1709) </w:t>
      </w:r>
      <w:r w:rsidRPr="005618B2">
        <w:rPr>
          <w:rFonts w:eastAsia="Calibri"/>
          <w:i/>
          <w:iCs/>
        </w:rPr>
        <w:t xml:space="preserve">Discourse on Painting </w:t>
      </w:r>
      <w:r w:rsidRPr="005618B2">
        <w:rPr>
          <w:rFonts w:eastAsia="Calibri"/>
        </w:rPr>
        <w:t>(1708)</w:t>
      </w:r>
    </w:p>
    <w:p w14:paraId="735B7E83" w14:textId="77777777" w:rsidR="00587E1C" w:rsidRDefault="00587E1C" w:rsidP="005618B2">
      <w:pPr>
        <w:rPr>
          <w:rFonts w:eastAsia="Calibri"/>
        </w:rPr>
      </w:pPr>
    </w:p>
    <w:p w14:paraId="46AA89CC" w14:textId="6A5DFB64" w:rsidR="005618B2" w:rsidRPr="005618B2" w:rsidRDefault="005618B2" w:rsidP="005618B2">
      <w:pPr>
        <w:rPr>
          <w:rFonts w:eastAsia="Calibri"/>
        </w:rPr>
      </w:pPr>
      <w:r w:rsidRPr="005618B2">
        <w:rPr>
          <w:rFonts w:eastAsia="Calibri"/>
        </w:rPr>
        <w:t xml:space="preserve">Jean-Philippe Rameau (1685–1764) </w:t>
      </w:r>
      <w:r w:rsidRPr="005618B2">
        <w:rPr>
          <w:rFonts w:eastAsia="Calibri"/>
          <w:i/>
          <w:iCs/>
        </w:rPr>
        <w:t>Treatise on Harmony Reduced to its</w:t>
      </w:r>
      <w:r w:rsidR="00587E1C">
        <w:rPr>
          <w:rFonts w:eastAsia="Calibri"/>
          <w:i/>
          <w:iCs/>
        </w:rPr>
        <w:t xml:space="preserve"> </w:t>
      </w:r>
      <w:r w:rsidRPr="005618B2">
        <w:rPr>
          <w:rFonts w:eastAsia="Calibri"/>
          <w:i/>
          <w:iCs/>
        </w:rPr>
        <w:t xml:space="preserve">Principles </w:t>
      </w:r>
      <w:r w:rsidRPr="005618B2">
        <w:rPr>
          <w:rFonts w:eastAsia="Calibri"/>
        </w:rPr>
        <w:t>(1722)</w:t>
      </w:r>
    </w:p>
    <w:p w14:paraId="32821AF9" w14:textId="77777777" w:rsidR="00587E1C" w:rsidRDefault="00587E1C" w:rsidP="005618B2">
      <w:pPr>
        <w:rPr>
          <w:rFonts w:eastAsia="Calibri"/>
        </w:rPr>
      </w:pPr>
    </w:p>
    <w:p w14:paraId="03DB635C" w14:textId="07DAB8D3" w:rsidR="005618B2" w:rsidRPr="005618B2" w:rsidRDefault="005618B2" w:rsidP="005618B2">
      <w:pPr>
        <w:rPr>
          <w:rFonts w:eastAsia="Calibri"/>
        </w:rPr>
      </w:pPr>
      <w:r w:rsidRPr="005618B2">
        <w:rPr>
          <w:rFonts w:eastAsia="Calibri"/>
        </w:rPr>
        <w:t xml:space="preserve">Jean-Jacques Rousseau (1712–1778) </w:t>
      </w:r>
      <w:r w:rsidRPr="005618B2">
        <w:rPr>
          <w:rFonts w:eastAsia="Calibri"/>
          <w:i/>
          <w:iCs/>
        </w:rPr>
        <w:t>Letter to d’Alembert on the Theatre</w:t>
      </w:r>
      <w:r w:rsidR="00587E1C">
        <w:rPr>
          <w:rFonts w:eastAsia="Calibri"/>
          <w:i/>
          <w:iCs/>
        </w:rPr>
        <w:t xml:space="preserve"> </w:t>
      </w:r>
      <w:r w:rsidRPr="005618B2">
        <w:rPr>
          <w:rFonts w:eastAsia="Calibri"/>
        </w:rPr>
        <w:t>(1758)</w:t>
      </w:r>
    </w:p>
    <w:p w14:paraId="6CF11871" w14:textId="77777777" w:rsidR="00587E1C" w:rsidRDefault="00587E1C" w:rsidP="005618B2">
      <w:pPr>
        <w:rPr>
          <w:rFonts w:eastAsia="Calibri"/>
        </w:rPr>
      </w:pPr>
    </w:p>
    <w:p w14:paraId="127F8476" w14:textId="77777777" w:rsidR="005618B2" w:rsidRPr="005618B2" w:rsidRDefault="005618B2" w:rsidP="005618B2">
      <w:pPr>
        <w:rPr>
          <w:rFonts w:eastAsia="Calibri"/>
        </w:rPr>
      </w:pPr>
      <w:r w:rsidRPr="005618B2">
        <w:rPr>
          <w:rFonts w:eastAsia="Calibri"/>
        </w:rPr>
        <w:t xml:space="preserve">Voltaire (1694–1778) </w:t>
      </w:r>
      <w:r w:rsidRPr="005618B2">
        <w:rPr>
          <w:rFonts w:eastAsia="Calibri"/>
          <w:i/>
          <w:iCs/>
        </w:rPr>
        <w:t xml:space="preserve">Philosophical Dictionary </w:t>
      </w:r>
      <w:r w:rsidRPr="005618B2">
        <w:rPr>
          <w:rFonts w:eastAsia="Calibri"/>
        </w:rPr>
        <w:t>(1764)</w:t>
      </w:r>
    </w:p>
    <w:p w14:paraId="7843A42E" w14:textId="77777777" w:rsidR="00587E1C" w:rsidRDefault="00587E1C" w:rsidP="005618B2">
      <w:pPr>
        <w:rPr>
          <w:rFonts w:eastAsia="Calibri"/>
          <w:i/>
          <w:iCs/>
        </w:rPr>
      </w:pPr>
    </w:p>
    <w:p w14:paraId="1DDAC44C" w14:textId="1AABA636" w:rsidR="005618B2" w:rsidRPr="005618B2" w:rsidRDefault="005618B2" w:rsidP="005618B2">
      <w:pPr>
        <w:rPr>
          <w:rFonts w:eastAsia="Calibri"/>
          <w:i/>
          <w:iCs/>
        </w:rPr>
      </w:pPr>
      <w:r w:rsidRPr="005618B2">
        <w:rPr>
          <w:rFonts w:eastAsia="Calibri"/>
          <w:i/>
          <w:iCs/>
        </w:rPr>
        <w:t xml:space="preserve">Denis Diderot </w:t>
      </w:r>
      <w:r w:rsidRPr="005618B2">
        <w:rPr>
          <w:rFonts w:eastAsia="Calibri"/>
        </w:rPr>
        <w:t xml:space="preserve">(1713–1778) </w:t>
      </w:r>
      <w:r w:rsidRPr="005618B2">
        <w:rPr>
          <w:rFonts w:eastAsia="Calibri"/>
          <w:i/>
          <w:iCs/>
        </w:rPr>
        <w:t xml:space="preserve">Salons </w:t>
      </w:r>
      <w:r w:rsidRPr="005618B2">
        <w:rPr>
          <w:rFonts w:eastAsia="Calibri"/>
        </w:rPr>
        <w:t>of 1765 and 1767 and</w:t>
      </w:r>
      <w:r w:rsidR="00587E1C">
        <w:rPr>
          <w:rFonts w:eastAsia="Calibri"/>
        </w:rPr>
        <w:t xml:space="preserve"> </w:t>
      </w:r>
      <w:r w:rsidRPr="005618B2">
        <w:rPr>
          <w:rFonts w:eastAsia="Calibri"/>
          <w:i/>
          <w:iCs/>
        </w:rPr>
        <w:t>Encyclope´die</w:t>
      </w:r>
    </w:p>
    <w:p w14:paraId="46142335" w14:textId="77777777" w:rsidR="00587E1C" w:rsidRDefault="00587E1C" w:rsidP="005618B2">
      <w:pPr>
        <w:rPr>
          <w:rFonts w:eastAsia="Calibri"/>
        </w:rPr>
      </w:pPr>
    </w:p>
    <w:p w14:paraId="3A9D6405" w14:textId="54A218BE" w:rsidR="005618B2" w:rsidRPr="005618B2" w:rsidRDefault="005618B2" w:rsidP="005618B2">
      <w:pPr>
        <w:rPr>
          <w:rFonts w:eastAsia="Calibri"/>
        </w:rPr>
      </w:pPr>
      <w:r w:rsidRPr="005618B2">
        <w:rPr>
          <w:rFonts w:eastAsia="Calibri"/>
        </w:rPr>
        <w:t xml:space="preserve">Jean D’Alembert (1717–1783) Editor of the </w:t>
      </w:r>
      <w:r w:rsidRPr="005618B2">
        <w:rPr>
          <w:rFonts w:eastAsia="Calibri"/>
          <w:i/>
          <w:iCs/>
        </w:rPr>
        <w:t xml:space="preserve">Encyclope´die </w:t>
      </w:r>
      <w:r w:rsidRPr="005618B2">
        <w:rPr>
          <w:rFonts w:eastAsia="Calibri"/>
        </w:rPr>
        <w:t>(with Denis</w:t>
      </w:r>
      <w:r w:rsidR="00587E1C">
        <w:rPr>
          <w:rFonts w:eastAsia="Calibri"/>
        </w:rPr>
        <w:t xml:space="preserve"> </w:t>
      </w:r>
      <w:r w:rsidRPr="005618B2">
        <w:rPr>
          <w:rFonts w:eastAsia="Calibri"/>
        </w:rPr>
        <w:t>Diderot)</w:t>
      </w:r>
    </w:p>
    <w:p w14:paraId="699C102E" w14:textId="77777777" w:rsidR="00587E1C" w:rsidRDefault="00587E1C" w:rsidP="005618B2">
      <w:pPr>
        <w:rPr>
          <w:rFonts w:eastAsia="Calibri"/>
          <w:b/>
          <w:bCs/>
        </w:rPr>
      </w:pPr>
    </w:p>
    <w:p w14:paraId="4312EB42" w14:textId="77777777" w:rsidR="005618B2" w:rsidRPr="00587E1C" w:rsidRDefault="005618B2" w:rsidP="005618B2">
      <w:pPr>
        <w:rPr>
          <w:rFonts w:eastAsia="Calibri"/>
          <w:b/>
          <w:bCs/>
          <w:i/>
        </w:rPr>
      </w:pPr>
      <w:r w:rsidRPr="00587E1C">
        <w:rPr>
          <w:rFonts w:eastAsia="Calibri"/>
          <w:b/>
          <w:bCs/>
          <w:i/>
        </w:rPr>
        <w:t>British Sentimental Aesthetics</w:t>
      </w:r>
    </w:p>
    <w:p w14:paraId="2325A8C7" w14:textId="77777777" w:rsidR="00587E1C" w:rsidRDefault="00587E1C" w:rsidP="005618B2">
      <w:pPr>
        <w:rPr>
          <w:rFonts w:eastAsia="Calibri"/>
        </w:rPr>
      </w:pPr>
    </w:p>
    <w:p w14:paraId="48B0F147" w14:textId="311E7836" w:rsidR="005618B2" w:rsidRPr="005618B2" w:rsidRDefault="005618B2" w:rsidP="005618B2">
      <w:pPr>
        <w:rPr>
          <w:rFonts w:eastAsia="Calibri"/>
        </w:rPr>
      </w:pPr>
      <w:r w:rsidRPr="005618B2">
        <w:rPr>
          <w:rFonts w:eastAsia="Calibri"/>
        </w:rPr>
        <w:t>Anthony Ashley Cooper, third Earl of</w:t>
      </w:r>
      <w:r w:rsidR="00587E1C">
        <w:rPr>
          <w:rFonts w:eastAsia="Calibri"/>
        </w:rPr>
        <w:t xml:space="preserve"> </w:t>
      </w:r>
      <w:r w:rsidR="00587E1C" w:rsidRPr="005618B2">
        <w:rPr>
          <w:rFonts w:eastAsia="Calibri"/>
        </w:rPr>
        <w:t>Shaftesbury (1671–1713)</w:t>
      </w:r>
      <w:r w:rsidRPr="005618B2">
        <w:rPr>
          <w:rFonts w:eastAsia="Calibri"/>
        </w:rPr>
        <w:t xml:space="preserve"> </w:t>
      </w:r>
      <w:r w:rsidRPr="005618B2">
        <w:rPr>
          <w:rFonts w:eastAsia="Calibri"/>
          <w:i/>
          <w:iCs/>
        </w:rPr>
        <w:t>Characteristics of Men, Manners,</w:t>
      </w:r>
      <w:r w:rsidR="00587E1C">
        <w:rPr>
          <w:rFonts w:eastAsia="Calibri"/>
          <w:i/>
          <w:iCs/>
        </w:rPr>
        <w:t xml:space="preserve"> </w:t>
      </w:r>
      <w:r w:rsidRPr="005618B2">
        <w:rPr>
          <w:rFonts w:eastAsia="Calibri"/>
          <w:i/>
          <w:iCs/>
        </w:rPr>
        <w:t xml:space="preserve">Opinions, Times </w:t>
      </w:r>
      <w:r w:rsidRPr="005618B2">
        <w:rPr>
          <w:rFonts w:eastAsia="Calibri"/>
        </w:rPr>
        <w:t>(1711)</w:t>
      </w:r>
    </w:p>
    <w:p w14:paraId="78F673A6" w14:textId="77777777" w:rsidR="00587E1C" w:rsidRDefault="00587E1C" w:rsidP="005618B2">
      <w:pPr>
        <w:rPr>
          <w:rFonts w:eastAsia="Calibri"/>
        </w:rPr>
      </w:pPr>
    </w:p>
    <w:p w14:paraId="754C010B" w14:textId="50227CA1" w:rsidR="005618B2" w:rsidRPr="005618B2" w:rsidRDefault="005618B2" w:rsidP="005618B2">
      <w:pPr>
        <w:rPr>
          <w:rFonts w:eastAsia="Calibri"/>
        </w:rPr>
      </w:pPr>
      <w:r w:rsidRPr="005618B2">
        <w:rPr>
          <w:rFonts w:eastAsia="Calibri"/>
        </w:rPr>
        <w:t xml:space="preserve">Joseph Addison (1672–1719) </w:t>
      </w:r>
      <w:r w:rsidRPr="005618B2">
        <w:rPr>
          <w:rFonts w:eastAsia="Calibri"/>
          <w:i/>
          <w:iCs/>
        </w:rPr>
        <w:t xml:space="preserve">Spectator </w:t>
      </w:r>
      <w:r w:rsidRPr="005618B2">
        <w:rPr>
          <w:rFonts w:eastAsia="Calibri"/>
        </w:rPr>
        <w:t>essays on the pleasures of the</w:t>
      </w:r>
      <w:r w:rsidR="00587E1C">
        <w:rPr>
          <w:rFonts w:eastAsia="Calibri"/>
        </w:rPr>
        <w:t xml:space="preserve"> </w:t>
      </w:r>
      <w:r w:rsidRPr="005618B2">
        <w:rPr>
          <w:rFonts w:eastAsia="Calibri"/>
        </w:rPr>
        <w:t>imagination (1712)</w:t>
      </w:r>
    </w:p>
    <w:p w14:paraId="561407C0" w14:textId="77777777" w:rsidR="00587E1C" w:rsidRDefault="00587E1C" w:rsidP="005618B2">
      <w:pPr>
        <w:rPr>
          <w:rFonts w:eastAsia="Calibri"/>
        </w:rPr>
      </w:pPr>
    </w:p>
    <w:p w14:paraId="0F74B8DD" w14:textId="401F64C0" w:rsidR="005618B2" w:rsidRDefault="005618B2" w:rsidP="005618B2">
      <w:pPr>
        <w:rPr>
          <w:rFonts w:eastAsia="Calibri"/>
        </w:rPr>
      </w:pPr>
      <w:r w:rsidRPr="005618B2">
        <w:rPr>
          <w:rFonts w:eastAsia="Calibri"/>
        </w:rPr>
        <w:lastRenderedPageBreak/>
        <w:t xml:space="preserve">Francis Hutcheson (1694–1746) </w:t>
      </w:r>
      <w:r w:rsidRPr="005618B2">
        <w:rPr>
          <w:rFonts w:eastAsia="Calibri"/>
          <w:i/>
          <w:iCs/>
        </w:rPr>
        <w:t>An Inquiry into the Original of Our</w:t>
      </w:r>
      <w:r w:rsidR="00587E1C">
        <w:rPr>
          <w:rFonts w:eastAsia="Calibri"/>
          <w:i/>
          <w:iCs/>
        </w:rPr>
        <w:t xml:space="preserve"> </w:t>
      </w:r>
      <w:r w:rsidRPr="005618B2">
        <w:rPr>
          <w:rFonts w:eastAsia="Calibri"/>
          <w:i/>
          <w:iCs/>
        </w:rPr>
        <w:t xml:space="preserve">Ideas of Beauty and Virtue </w:t>
      </w:r>
      <w:r w:rsidRPr="005618B2">
        <w:rPr>
          <w:rFonts w:eastAsia="Calibri"/>
        </w:rPr>
        <w:t>(1725)</w:t>
      </w:r>
    </w:p>
    <w:p w14:paraId="0F68EF19" w14:textId="77777777" w:rsidR="00587E1C" w:rsidRPr="005618B2" w:rsidRDefault="00587E1C" w:rsidP="005618B2">
      <w:pPr>
        <w:rPr>
          <w:rFonts w:eastAsia="Calibri"/>
        </w:rPr>
      </w:pPr>
    </w:p>
    <w:p w14:paraId="0BE4A678" w14:textId="77777777" w:rsidR="005618B2" w:rsidRPr="005618B2" w:rsidRDefault="005618B2" w:rsidP="005618B2">
      <w:pPr>
        <w:rPr>
          <w:rFonts w:eastAsia="Calibri"/>
        </w:rPr>
      </w:pPr>
      <w:r w:rsidRPr="005618B2">
        <w:rPr>
          <w:rFonts w:eastAsia="Calibri"/>
        </w:rPr>
        <w:t xml:space="preserve">David Hartley (1705–1757) </w:t>
      </w:r>
      <w:r w:rsidRPr="005618B2">
        <w:rPr>
          <w:rFonts w:eastAsia="Calibri"/>
          <w:i/>
          <w:iCs/>
        </w:rPr>
        <w:t xml:space="preserve">Observations on Man </w:t>
      </w:r>
      <w:r w:rsidRPr="005618B2">
        <w:rPr>
          <w:rFonts w:eastAsia="Calibri"/>
        </w:rPr>
        <w:t>(1749)</w:t>
      </w:r>
    </w:p>
    <w:p w14:paraId="47A94149" w14:textId="77777777" w:rsidR="00587E1C" w:rsidRDefault="00587E1C" w:rsidP="005618B2">
      <w:pPr>
        <w:rPr>
          <w:rFonts w:eastAsia="Calibri"/>
        </w:rPr>
      </w:pPr>
    </w:p>
    <w:p w14:paraId="01159ACB" w14:textId="77777777" w:rsidR="005618B2" w:rsidRPr="005618B2" w:rsidRDefault="005618B2" w:rsidP="005618B2">
      <w:pPr>
        <w:rPr>
          <w:rFonts w:eastAsia="Calibri"/>
        </w:rPr>
      </w:pPr>
      <w:r w:rsidRPr="005618B2">
        <w:rPr>
          <w:rFonts w:eastAsia="Calibri"/>
        </w:rPr>
        <w:t xml:space="preserve">William Hogarth (1697–1764) </w:t>
      </w:r>
      <w:r w:rsidRPr="005618B2">
        <w:rPr>
          <w:rFonts w:eastAsia="Calibri"/>
          <w:i/>
          <w:iCs/>
        </w:rPr>
        <w:t xml:space="preserve">The Analysis of Beauty </w:t>
      </w:r>
      <w:r w:rsidRPr="005618B2">
        <w:rPr>
          <w:rFonts w:eastAsia="Calibri"/>
        </w:rPr>
        <w:t>(1753)</w:t>
      </w:r>
    </w:p>
    <w:p w14:paraId="433A77FE" w14:textId="77777777" w:rsidR="00587E1C" w:rsidRDefault="00587E1C" w:rsidP="005618B2">
      <w:pPr>
        <w:rPr>
          <w:rFonts w:eastAsia="Calibri"/>
        </w:rPr>
      </w:pPr>
    </w:p>
    <w:p w14:paraId="34E01B7D" w14:textId="77777777" w:rsidR="005618B2" w:rsidRPr="005618B2" w:rsidRDefault="005618B2" w:rsidP="005618B2">
      <w:pPr>
        <w:rPr>
          <w:rFonts w:eastAsia="Calibri"/>
        </w:rPr>
      </w:pPr>
      <w:r w:rsidRPr="005618B2">
        <w:rPr>
          <w:rFonts w:eastAsia="Calibri"/>
        </w:rPr>
        <w:t>David Hume (1711–1776) ‘‘Of the Standard of Taste’’ (1757)</w:t>
      </w:r>
    </w:p>
    <w:p w14:paraId="351A2962" w14:textId="77777777" w:rsidR="00587E1C" w:rsidRDefault="00587E1C" w:rsidP="005618B2">
      <w:pPr>
        <w:rPr>
          <w:rFonts w:eastAsia="Calibri"/>
        </w:rPr>
      </w:pPr>
    </w:p>
    <w:p w14:paraId="0F8D41A5" w14:textId="638B3A68" w:rsidR="005618B2" w:rsidRPr="005618B2" w:rsidRDefault="005618B2" w:rsidP="005618B2">
      <w:pPr>
        <w:rPr>
          <w:rFonts w:eastAsia="Calibri"/>
        </w:rPr>
      </w:pPr>
      <w:r w:rsidRPr="005618B2">
        <w:rPr>
          <w:rFonts w:eastAsia="Calibri"/>
        </w:rPr>
        <w:t xml:space="preserve">Edmund Burke (1729–1797) </w:t>
      </w:r>
      <w:r w:rsidRPr="005618B2">
        <w:rPr>
          <w:rFonts w:eastAsia="Calibri"/>
          <w:i/>
          <w:iCs/>
        </w:rPr>
        <w:t>A Philosophical Enquiry into the</w:t>
      </w:r>
      <w:r w:rsidR="00587E1C">
        <w:rPr>
          <w:rFonts w:eastAsia="Calibri"/>
          <w:i/>
          <w:iCs/>
        </w:rPr>
        <w:t xml:space="preserve"> </w:t>
      </w:r>
      <w:r w:rsidRPr="005618B2">
        <w:rPr>
          <w:rFonts w:eastAsia="Calibri"/>
          <w:i/>
          <w:iCs/>
        </w:rPr>
        <w:t>Origins of Our Ideas of the Sublime</w:t>
      </w:r>
      <w:r w:rsidR="00587E1C">
        <w:rPr>
          <w:rFonts w:eastAsia="Calibri"/>
          <w:i/>
          <w:iCs/>
        </w:rPr>
        <w:t xml:space="preserve"> </w:t>
      </w:r>
      <w:r w:rsidRPr="005618B2">
        <w:rPr>
          <w:rFonts w:eastAsia="Calibri"/>
          <w:i/>
          <w:iCs/>
        </w:rPr>
        <w:t xml:space="preserve">and Beautiful </w:t>
      </w:r>
      <w:r w:rsidRPr="005618B2">
        <w:rPr>
          <w:rFonts w:eastAsia="Calibri"/>
        </w:rPr>
        <w:t>(1757)</w:t>
      </w:r>
    </w:p>
    <w:p w14:paraId="6F4C8284" w14:textId="77777777" w:rsidR="00587E1C" w:rsidRDefault="00587E1C" w:rsidP="005618B2">
      <w:pPr>
        <w:rPr>
          <w:rFonts w:eastAsia="Calibri"/>
        </w:rPr>
      </w:pPr>
    </w:p>
    <w:p w14:paraId="391C0D0A" w14:textId="77777777" w:rsidR="005618B2" w:rsidRPr="005618B2" w:rsidRDefault="005618B2" w:rsidP="005618B2">
      <w:pPr>
        <w:rPr>
          <w:rFonts w:eastAsia="Calibri"/>
        </w:rPr>
      </w:pPr>
      <w:r w:rsidRPr="005618B2">
        <w:rPr>
          <w:rFonts w:eastAsia="Calibri"/>
        </w:rPr>
        <w:t xml:space="preserve">Alexander Gerard (1728–1795) </w:t>
      </w:r>
      <w:r w:rsidRPr="005618B2">
        <w:rPr>
          <w:rFonts w:eastAsia="Calibri"/>
          <w:i/>
          <w:iCs/>
        </w:rPr>
        <w:t xml:space="preserve">Essay on Taste </w:t>
      </w:r>
      <w:r w:rsidRPr="005618B2">
        <w:rPr>
          <w:rFonts w:eastAsia="Calibri"/>
        </w:rPr>
        <w:t>(1759)</w:t>
      </w:r>
    </w:p>
    <w:p w14:paraId="653800E1" w14:textId="77777777" w:rsidR="00587E1C" w:rsidRDefault="00587E1C" w:rsidP="005618B2">
      <w:pPr>
        <w:rPr>
          <w:rFonts w:eastAsia="Calibri"/>
        </w:rPr>
      </w:pPr>
    </w:p>
    <w:p w14:paraId="042D1805" w14:textId="77777777" w:rsidR="005618B2" w:rsidRPr="005618B2" w:rsidRDefault="005618B2" w:rsidP="005618B2">
      <w:pPr>
        <w:rPr>
          <w:rFonts w:eastAsia="Calibri"/>
        </w:rPr>
      </w:pPr>
      <w:r w:rsidRPr="005618B2">
        <w:rPr>
          <w:rFonts w:eastAsia="Calibri"/>
        </w:rPr>
        <w:t xml:space="preserve">Adam Smith (1723–1790) </w:t>
      </w:r>
      <w:r w:rsidRPr="005618B2">
        <w:rPr>
          <w:rFonts w:eastAsia="Calibri"/>
          <w:i/>
          <w:iCs/>
        </w:rPr>
        <w:t xml:space="preserve">Theory of Moral Sentiments </w:t>
      </w:r>
      <w:r w:rsidRPr="005618B2">
        <w:rPr>
          <w:rFonts w:eastAsia="Calibri"/>
        </w:rPr>
        <w:t>(1759)</w:t>
      </w:r>
    </w:p>
    <w:p w14:paraId="3086AC8E" w14:textId="77777777" w:rsidR="00587E1C" w:rsidRDefault="00587E1C" w:rsidP="005618B2">
      <w:pPr>
        <w:rPr>
          <w:rFonts w:eastAsia="Calibri"/>
        </w:rPr>
      </w:pPr>
    </w:p>
    <w:p w14:paraId="50FF340F" w14:textId="733F8169" w:rsidR="005618B2" w:rsidRPr="005618B2" w:rsidRDefault="005618B2" w:rsidP="005618B2">
      <w:pPr>
        <w:rPr>
          <w:rFonts w:eastAsia="Calibri"/>
        </w:rPr>
      </w:pPr>
      <w:r w:rsidRPr="005618B2">
        <w:rPr>
          <w:rFonts w:eastAsia="Calibri"/>
        </w:rPr>
        <w:t>Henry Home, Lord Kames</w:t>
      </w:r>
      <w:r w:rsidR="00587E1C">
        <w:rPr>
          <w:rFonts w:eastAsia="Calibri"/>
        </w:rPr>
        <w:t xml:space="preserve"> </w:t>
      </w:r>
      <w:r w:rsidR="00587E1C" w:rsidRPr="005618B2">
        <w:rPr>
          <w:rFonts w:eastAsia="Calibri"/>
        </w:rPr>
        <w:t>(1696–1782)</w:t>
      </w:r>
      <w:r w:rsidRPr="005618B2">
        <w:rPr>
          <w:rFonts w:eastAsia="Calibri"/>
        </w:rPr>
        <w:t xml:space="preserve"> </w:t>
      </w:r>
      <w:r w:rsidRPr="005618B2">
        <w:rPr>
          <w:rFonts w:eastAsia="Calibri"/>
          <w:i/>
          <w:iCs/>
        </w:rPr>
        <w:t xml:space="preserve">Elements of Criticism </w:t>
      </w:r>
      <w:r w:rsidRPr="005618B2">
        <w:rPr>
          <w:rFonts w:eastAsia="Calibri"/>
        </w:rPr>
        <w:t>(1762)</w:t>
      </w:r>
    </w:p>
    <w:p w14:paraId="697CFEC9" w14:textId="7AD67C7C" w:rsidR="005618B2" w:rsidRPr="005618B2" w:rsidRDefault="005618B2" w:rsidP="005618B2">
      <w:pPr>
        <w:rPr>
          <w:rFonts w:eastAsia="Calibri"/>
        </w:rPr>
      </w:pPr>
    </w:p>
    <w:p w14:paraId="79AD53C9" w14:textId="563860E7" w:rsidR="005618B2" w:rsidRPr="005618B2" w:rsidRDefault="005618B2" w:rsidP="005618B2">
      <w:pPr>
        <w:rPr>
          <w:rFonts w:eastAsia="Calibri"/>
        </w:rPr>
      </w:pPr>
      <w:r w:rsidRPr="005618B2">
        <w:rPr>
          <w:rFonts w:eastAsia="Calibri"/>
        </w:rPr>
        <w:t xml:space="preserve">Joseph Priestley (1733–1804) </w:t>
      </w:r>
      <w:r w:rsidRPr="005618B2">
        <w:rPr>
          <w:rFonts w:eastAsia="Calibri"/>
          <w:i/>
          <w:iCs/>
        </w:rPr>
        <w:t>A Course of Lectures on Oratory and</w:t>
      </w:r>
      <w:r w:rsidR="00587E1C">
        <w:rPr>
          <w:rFonts w:eastAsia="Calibri"/>
          <w:i/>
          <w:iCs/>
        </w:rPr>
        <w:t xml:space="preserve"> </w:t>
      </w:r>
      <w:r w:rsidRPr="005618B2">
        <w:rPr>
          <w:rFonts w:eastAsia="Calibri"/>
          <w:i/>
          <w:iCs/>
        </w:rPr>
        <w:t xml:space="preserve">Criticism </w:t>
      </w:r>
      <w:r w:rsidRPr="005618B2">
        <w:rPr>
          <w:rFonts w:eastAsia="Calibri"/>
        </w:rPr>
        <w:t>(1759/1777)</w:t>
      </w:r>
    </w:p>
    <w:p w14:paraId="4BEA69AA" w14:textId="77777777" w:rsidR="00587E1C" w:rsidRDefault="00587E1C" w:rsidP="005618B2">
      <w:pPr>
        <w:rPr>
          <w:rFonts w:eastAsia="Calibri"/>
        </w:rPr>
      </w:pPr>
    </w:p>
    <w:p w14:paraId="4C1B9170" w14:textId="2B188A10" w:rsidR="005618B2" w:rsidRDefault="005618B2" w:rsidP="005618B2">
      <w:pPr>
        <w:rPr>
          <w:rFonts w:eastAsia="Calibri"/>
        </w:rPr>
      </w:pPr>
      <w:r w:rsidRPr="005618B2">
        <w:rPr>
          <w:rFonts w:eastAsia="Calibri"/>
        </w:rPr>
        <w:t xml:space="preserve">Thomas Reid (1710–1796) </w:t>
      </w:r>
      <w:r w:rsidRPr="005618B2">
        <w:rPr>
          <w:rFonts w:eastAsia="Calibri"/>
          <w:i/>
          <w:iCs/>
        </w:rPr>
        <w:t>An Inquiry into the Human Mind on the</w:t>
      </w:r>
      <w:r w:rsidR="00587E1C">
        <w:rPr>
          <w:rFonts w:eastAsia="Calibri"/>
          <w:i/>
          <w:iCs/>
        </w:rPr>
        <w:t xml:space="preserve"> </w:t>
      </w:r>
      <w:r w:rsidRPr="005618B2">
        <w:rPr>
          <w:rFonts w:eastAsia="Calibri"/>
          <w:i/>
          <w:iCs/>
        </w:rPr>
        <w:t xml:space="preserve">Principles of Common Sense </w:t>
      </w:r>
      <w:r w:rsidRPr="005618B2">
        <w:rPr>
          <w:rFonts w:eastAsia="Calibri"/>
        </w:rPr>
        <w:t>(1764)</w:t>
      </w:r>
    </w:p>
    <w:p w14:paraId="677562D9" w14:textId="77777777" w:rsidR="00587E1C" w:rsidRPr="005618B2" w:rsidRDefault="00587E1C" w:rsidP="005618B2">
      <w:pPr>
        <w:rPr>
          <w:rFonts w:eastAsia="Calibri"/>
        </w:rPr>
      </w:pPr>
    </w:p>
    <w:p w14:paraId="58A74E67" w14:textId="77777777" w:rsidR="005618B2" w:rsidRPr="005618B2" w:rsidRDefault="005618B2" w:rsidP="005618B2">
      <w:pPr>
        <w:rPr>
          <w:rFonts w:eastAsia="Calibri"/>
        </w:rPr>
      </w:pPr>
      <w:r w:rsidRPr="005618B2">
        <w:rPr>
          <w:rFonts w:eastAsia="Calibri"/>
        </w:rPr>
        <w:t xml:space="preserve">Joshua Reynolds (1723–1792) </w:t>
      </w:r>
      <w:r w:rsidRPr="005618B2">
        <w:rPr>
          <w:rFonts w:eastAsia="Calibri"/>
          <w:i/>
          <w:iCs/>
        </w:rPr>
        <w:t xml:space="preserve">Discourses </w:t>
      </w:r>
      <w:r w:rsidRPr="005618B2">
        <w:rPr>
          <w:rFonts w:eastAsia="Calibri"/>
        </w:rPr>
        <w:t>(1769–1790)</w:t>
      </w:r>
    </w:p>
    <w:p w14:paraId="1D5E1346" w14:textId="77777777" w:rsidR="00587E1C" w:rsidRDefault="00587E1C" w:rsidP="005618B2">
      <w:pPr>
        <w:rPr>
          <w:rFonts w:eastAsia="Calibri"/>
        </w:rPr>
      </w:pPr>
    </w:p>
    <w:p w14:paraId="79817482" w14:textId="152C9F1C" w:rsidR="005618B2" w:rsidRPr="005618B2" w:rsidRDefault="005618B2" w:rsidP="005618B2">
      <w:pPr>
        <w:rPr>
          <w:rFonts w:eastAsia="Calibri"/>
        </w:rPr>
      </w:pPr>
      <w:r w:rsidRPr="005618B2">
        <w:rPr>
          <w:rFonts w:eastAsia="Calibri"/>
        </w:rPr>
        <w:t xml:space="preserve">Hugh Blair (1718–1800) </w:t>
      </w:r>
      <w:r w:rsidRPr="005618B2">
        <w:rPr>
          <w:rFonts w:eastAsia="Calibri"/>
          <w:i/>
          <w:iCs/>
        </w:rPr>
        <w:t>Lectures on Rhetoric and Belles Lettres</w:t>
      </w:r>
      <w:r w:rsidR="00587E1C">
        <w:rPr>
          <w:rFonts w:eastAsia="Calibri"/>
          <w:i/>
          <w:iCs/>
        </w:rPr>
        <w:t xml:space="preserve"> </w:t>
      </w:r>
      <w:r w:rsidRPr="005618B2">
        <w:rPr>
          <w:rFonts w:eastAsia="Calibri"/>
        </w:rPr>
        <w:t>(1783)</w:t>
      </w:r>
    </w:p>
    <w:p w14:paraId="6BE0AEF0" w14:textId="77777777" w:rsidR="00587E1C" w:rsidRDefault="00587E1C" w:rsidP="005618B2">
      <w:pPr>
        <w:rPr>
          <w:rFonts w:eastAsia="Calibri"/>
        </w:rPr>
      </w:pPr>
    </w:p>
    <w:p w14:paraId="4ADEEE74" w14:textId="26B0442D" w:rsidR="005618B2" w:rsidRDefault="005618B2" w:rsidP="005618B2">
      <w:pPr>
        <w:rPr>
          <w:rFonts w:eastAsia="Calibri"/>
        </w:rPr>
      </w:pPr>
      <w:r w:rsidRPr="005618B2">
        <w:rPr>
          <w:rFonts w:eastAsia="Calibri"/>
        </w:rPr>
        <w:t xml:space="preserve">Archibald Alison (1757–1839) </w:t>
      </w:r>
      <w:r w:rsidRPr="005618B2">
        <w:rPr>
          <w:rFonts w:eastAsia="Calibri"/>
          <w:i/>
          <w:iCs/>
        </w:rPr>
        <w:t>Essays on the Nature and Principles of</w:t>
      </w:r>
      <w:r w:rsidR="00587E1C">
        <w:rPr>
          <w:rFonts w:eastAsia="Calibri"/>
          <w:i/>
          <w:iCs/>
        </w:rPr>
        <w:t xml:space="preserve"> </w:t>
      </w:r>
      <w:r w:rsidRPr="005618B2">
        <w:rPr>
          <w:rFonts w:eastAsia="Calibri"/>
          <w:i/>
          <w:iCs/>
        </w:rPr>
        <w:t xml:space="preserve">Taste </w:t>
      </w:r>
      <w:r w:rsidRPr="005618B2">
        <w:rPr>
          <w:rFonts w:eastAsia="Calibri"/>
        </w:rPr>
        <w:t>(1790)</w:t>
      </w:r>
    </w:p>
    <w:p w14:paraId="5334479D" w14:textId="77777777" w:rsidR="00587E1C" w:rsidRPr="005618B2" w:rsidRDefault="00587E1C" w:rsidP="005618B2">
      <w:pPr>
        <w:rPr>
          <w:rFonts w:eastAsia="Calibri"/>
        </w:rPr>
      </w:pPr>
    </w:p>
    <w:p w14:paraId="17AC4700" w14:textId="5411ABF8" w:rsidR="00587E1C" w:rsidRPr="005618B2" w:rsidRDefault="005618B2" w:rsidP="005618B2">
      <w:pPr>
        <w:rPr>
          <w:rFonts w:eastAsia="Calibri"/>
        </w:rPr>
      </w:pPr>
      <w:r w:rsidRPr="005618B2">
        <w:rPr>
          <w:rFonts w:eastAsia="Calibri"/>
        </w:rPr>
        <w:t xml:space="preserve">Dugald Stewart (1753–1828) </w:t>
      </w:r>
      <w:r w:rsidRPr="005618B2">
        <w:rPr>
          <w:rFonts w:eastAsia="Calibri"/>
          <w:i/>
          <w:iCs/>
        </w:rPr>
        <w:t xml:space="preserve">Philosophical Essays </w:t>
      </w:r>
      <w:r w:rsidRPr="005618B2">
        <w:rPr>
          <w:rFonts w:eastAsia="Calibri"/>
        </w:rPr>
        <w:t>(1810)</w:t>
      </w:r>
    </w:p>
    <w:p w14:paraId="61FC83DF" w14:textId="6A944F1C" w:rsidR="005618B2" w:rsidRPr="005618B2" w:rsidRDefault="00587E1C" w:rsidP="00587E1C">
      <w:pPr>
        <w:pStyle w:val="secondlevelsubhead"/>
        <w:rPr>
          <w:rFonts w:eastAsia="Calibri"/>
        </w:rPr>
      </w:pPr>
      <w:bookmarkStart w:id="23" w:name="_Toc364079513"/>
      <w:r w:rsidRPr="005618B2">
        <w:rPr>
          <w:rFonts w:eastAsia="Calibri"/>
        </w:rPr>
        <w:t>19th-Century Aesthetics</w:t>
      </w:r>
      <w:bookmarkEnd w:id="23"/>
    </w:p>
    <w:p w14:paraId="2F5BF4BA" w14:textId="77777777" w:rsidR="005618B2" w:rsidRPr="00587E1C" w:rsidRDefault="005618B2" w:rsidP="005618B2">
      <w:pPr>
        <w:rPr>
          <w:rFonts w:eastAsia="Calibri"/>
          <w:b/>
          <w:bCs/>
          <w:i/>
        </w:rPr>
      </w:pPr>
      <w:r w:rsidRPr="00587E1C">
        <w:rPr>
          <w:rFonts w:eastAsia="Calibri"/>
          <w:b/>
          <w:bCs/>
          <w:i/>
        </w:rPr>
        <w:t>Kant and Romanticism</w:t>
      </w:r>
    </w:p>
    <w:p w14:paraId="44FF1D2A" w14:textId="77777777" w:rsidR="00587E1C" w:rsidRPr="005618B2" w:rsidRDefault="00587E1C" w:rsidP="005618B2">
      <w:pPr>
        <w:rPr>
          <w:rFonts w:eastAsia="Calibri"/>
          <w:b/>
          <w:bCs/>
        </w:rPr>
      </w:pPr>
    </w:p>
    <w:p w14:paraId="75C860EE" w14:textId="77777777" w:rsidR="005618B2" w:rsidRPr="005618B2" w:rsidRDefault="005618B2" w:rsidP="005618B2">
      <w:pPr>
        <w:rPr>
          <w:rFonts w:eastAsia="Calibri"/>
        </w:rPr>
      </w:pPr>
      <w:r w:rsidRPr="005618B2">
        <w:rPr>
          <w:rFonts w:eastAsia="Calibri"/>
        </w:rPr>
        <w:t xml:space="preserve">Immanuel Kant (1724–1804) </w:t>
      </w:r>
      <w:r w:rsidRPr="005618B2">
        <w:rPr>
          <w:rFonts w:eastAsia="Calibri"/>
          <w:i/>
          <w:iCs/>
        </w:rPr>
        <w:t xml:space="preserve">Critique of Judgment </w:t>
      </w:r>
      <w:r w:rsidRPr="005618B2">
        <w:rPr>
          <w:rFonts w:eastAsia="Calibri"/>
        </w:rPr>
        <w:t>(1790)</w:t>
      </w:r>
    </w:p>
    <w:p w14:paraId="0A0EA675" w14:textId="77777777" w:rsidR="00587E1C" w:rsidRDefault="00587E1C" w:rsidP="005618B2">
      <w:pPr>
        <w:rPr>
          <w:rFonts w:eastAsia="Calibri"/>
        </w:rPr>
      </w:pPr>
    </w:p>
    <w:p w14:paraId="3A60DA41" w14:textId="037C82A9" w:rsidR="005618B2" w:rsidRDefault="005618B2" w:rsidP="005618B2">
      <w:pPr>
        <w:rPr>
          <w:rFonts w:eastAsia="Calibri"/>
        </w:rPr>
      </w:pPr>
      <w:r w:rsidRPr="005618B2">
        <w:rPr>
          <w:rFonts w:eastAsia="Calibri"/>
        </w:rPr>
        <w:t xml:space="preserve">Friedrich von Schiller (1759–1805) </w:t>
      </w:r>
      <w:r w:rsidRPr="005618B2">
        <w:rPr>
          <w:rFonts w:eastAsia="Calibri"/>
          <w:i/>
          <w:iCs/>
        </w:rPr>
        <w:t>On the Aesthetic Education of Man</w:t>
      </w:r>
      <w:r w:rsidR="00587E1C">
        <w:rPr>
          <w:rFonts w:eastAsia="Calibri"/>
          <w:i/>
          <w:iCs/>
        </w:rPr>
        <w:t xml:space="preserve"> </w:t>
      </w:r>
      <w:r w:rsidRPr="005618B2">
        <w:rPr>
          <w:rFonts w:eastAsia="Calibri"/>
        </w:rPr>
        <w:t>(1794)</w:t>
      </w:r>
    </w:p>
    <w:p w14:paraId="5AAD357B" w14:textId="77777777" w:rsidR="00587E1C" w:rsidRPr="005618B2" w:rsidRDefault="00587E1C" w:rsidP="005618B2">
      <w:pPr>
        <w:rPr>
          <w:rFonts w:eastAsia="Calibri"/>
        </w:rPr>
      </w:pPr>
    </w:p>
    <w:p w14:paraId="45EBC4A7" w14:textId="38533F95" w:rsidR="005618B2" w:rsidRDefault="005618B2" w:rsidP="005618B2">
      <w:pPr>
        <w:rPr>
          <w:rFonts w:eastAsia="Calibri"/>
        </w:rPr>
      </w:pPr>
      <w:r w:rsidRPr="005618B2">
        <w:rPr>
          <w:rFonts w:eastAsia="Calibri"/>
        </w:rPr>
        <w:t xml:space="preserve">Friedrich von Schelling (1775–1854) </w:t>
      </w:r>
      <w:r w:rsidRPr="005618B2">
        <w:rPr>
          <w:rFonts w:eastAsia="Calibri"/>
          <w:i/>
          <w:iCs/>
        </w:rPr>
        <w:t>System of Transcendental Idealism</w:t>
      </w:r>
      <w:r w:rsidR="00587E1C">
        <w:rPr>
          <w:rFonts w:eastAsia="Calibri"/>
          <w:i/>
          <w:iCs/>
        </w:rPr>
        <w:t xml:space="preserve"> </w:t>
      </w:r>
      <w:r w:rsidRPr="005618B2">
        <w:rPr>
          <w:rFonts w:eastAsia="Calibri"/>
        </w:rPr>
        <w:t>(1800)</w:t>
      </w:r>
    </w:p>
    <w:p w14:paraId="6CBB1922" w14:textId="77777777" w:rsidR="00587E1C" w:rsidRPr="005618B2" w:rsidRDefault="00587E1C" w:rsidP="005618B2">
      <w:pPr>
        <w:rPr>
          <w:rFonts w:eastAsia="Calibri"/>
        </w:rPr>
      </w:pPr>
    </w:p>
    <w:p w14:paraId="4B469621" w14:textId="6EDC4882" w:rsidR="005618B2" w:rsidRPr="005618B2" w:rsidRDefault="005618B2" w:rsidP="005618B2">
      <w:pPr>
        <w:rPr>
          <w:rFonts w:eastAsia="Calibri"/>
        </w:rPr>
      </w:pPr>
      <w:r w:rsidRPr="005618B2">
        <w:rPr>
          <w:rFonts w:eastAsia="Calibri"/>
        </w:rPr>
        <w:t>A. W. von Schlegel (1767–1845) &amp;</w:t>
      </w:r>
      <w:r w:rsidR="00587E1C">
        <w:rPr>
          <w:rFonts w:eastAsia="Calibri"/>
        </w:rPr>
        <w:t xml:space="preserve"> </w:t>
      </w:r>
      <w:r w:rsidR="00587E1C" w:rsidRPr="005618B2">
        <w:rPr>
          <w:rFonts w:eastAsia="Calibri"/>
        </w:rPr>
        <w:t>Friedrich von Schlegel (1772–1829)</w:t>
      </w:r>
      <w:r w:rsidRPr="005618B2">
        <w:rPr>
          <w:rFonts w:eastAsia="Calibri"/>
        </w:rPr>
        <w:t xml:space="preserve"> The journal </w:t>
      </w:r>
      <w:r w:rsidRPr="005618B2">
        <w:rPr>
          <w:rFonts w:eastAsia="Calibri"/>
          <w:i/>
          <w:iCs/>
        </w:rPr>
        <w:t xml:space="preserve">thenaeum </w:t>
      </w:r>
      <w:r w:rsidRPr="005618B2">
        <w:rPr>
          <w:rFonts w:eastAsia="Calibri"/>
        </w:rPr>
        <w:t>published</w:t>
      </w:r>
      <w:r w:rsidR="00587E1C">
        <w:rPr>
          <w:rFonts w:eastAsia="Calibri"/>
        </w:rPr>
        <w:t xml:space="preserve"> </w:t>
      </w:r>
      <w:r w:rsidRPr="005618B2">
        <w:rPr>
          <w:rFonts w:eastAsia="Calibri"/>
        </w:rPr>
        <w:t>between 1798 and 1800</w:t>
      </w:r>
    </w:p>
    <w:p w14:paraId="13D69A97" w14:textId="77777777" w:rsidR="00587E1C" w:rsidRDefault="00587E1C" w:rsidP="005618B2">
      <w:pPr>
        <w:rPr>
          <w:rFonts w:eastAsia="Calibri"/>
        </w:rPr>
      </w:pPr>
    </w:p>
    <w:p w14:paraId="6DFA404F" w14:textId="77777777" w:rsidR="005618B2" w:rsidRPr="005618B2" w:rsidRDefault="005618B2" w:rsidP="005618B2">
      <w:pPr>
        <w:rPr>
          <w:rFonts w:eastAsia="Calibri"/>
        </w:rPr>
      </w:pPr>
      <w:r w:rsidRPr="005618B2">
        <w:rPr>
          <w:rFonts w:eastAsia="Calibri"/>
        </w:rPr>
        <w:t xml:space="preserve">William Wordsworth (1770–1850) </w:t>
      </w:r>
      <w:r w:rsidRPr="005618B2">
        <w:rPr>
          <w:rFonts w:eastAsia="Calibri"/>
          <w:i/>
          <w:iCs/>
        </w:rPr>
        <w:t xml:space="preserve">Preface to the Lyrical Ballads </w:t>
      </w:r>
      <w:r w:rsidRPr="005618B2">
        <w:rPr>
          <w:rFonts w:eastAsia="Calibri"/>
        </w:rPr>
        <w:t>(1800)</w:t>
      </w:r>
    </w:p>
    <w:p w14:paraId="2AF553F8" w14:textId="77777777" w:rsidR="00587E1C" w:rsidRDefault="00587E1C" w:rsidP="005618B2">
      <w:pPr>
        <w:rPr>
          <w:rFonts w:eastAsia="Calibri"/>
        </w:rPr>
      </w:pPr>
    </w:p>
    <w:p w14:paraId="34821794" w14:textId="77777777" w:rsidR="005618B2" w:rsidRPr="005618B2" w:rsidRDefault="005618B2" w:rsidP="005618B2">
      <w:pPr>
        <w:rPr>
          <w:rFonts w:eastAsia="Calibri"/>
        </w:rPr>
      </w:pPr>
      <w:r w:rsidRPr="005618B2">
        <w:rPr>
          <w:rFonts w:eastAsia="Calibri"/>
        </w:rPr>
        <w:t xml:space="preserve">Samuel Taylor Coleridge (1772–1834) </w:t>
      </w:r>
      <w:r w:rsidRPr="005618B2">
        <w:rPr>
          <w:rFonts w:eastAsia="Calibri"/>
          <w:i/>
          <w:iCs/>
        </w:rPr>
        <w:t xml:space="preserve">Biographia Literaria </w:t>
      </w:r>
      <w:r w:rsidRPr="005618B2">
        <w:rPr>
          <w:rFonts w:eastAsia="Calibri"/>
        </w:rPr>
        <w:t>(1817)</w:t>
      </w:r>
    </w:p>
    <w:p w14:paraId="20A32504" w14:textId="77777777" w:rsidR="00587E1C" w:rsidRDefault="00587E1C" w:rsidP="005618B2">
      <w:pPr>
        <w:rPr>
          <w:rFonts w:eastAsia="Calibri"/>
        </w:rPr>
      </w:pPr>
    </w:p>
    <w:p w14:paraId="7DCF4C6C" w14:textId="77777777" w:rsidR="005618B2" w:rsidRPr="005618B2" w:rsidRDefault="005618B2" w:rsidP="005618B2">
      <w:pPr>
        <w:rPr>
          <w:rFonts w:eastAsia="Calibri"/>
        </w:rPr>
      </w:pPr>
      <w:r w:rsidRPr="005618B2">
        <w:rPr>
          <w:rFonts w:eastAsia="Calibri"/>
        </w:rPr>
        <w:t xml:space="preserve">Percy Bysshe Shelley (1792–1822) </w:t>
      </w:r>
      <w:r w:rsidRPr="005618B2">
        <w:rPr>
          <w:rFonts w:eastAsia="Calibri"/>
          <w:i/>
          <w:iCs/>
        </w:rPr>
        <w:t xml:space="preserve">Defence of Poetry </w:t>
      </w:r>
      <w:r w:rsidRPr="005618B2">
        <w:rPr>
          <w:rFonts w:eastAsia="Calibri"/>
        </w:rPr>
        <w:t>(1821)</w:t>
      </w:r>
    </w:p>
    <w:p w14:paraId="2DCFCEB7" w14:textId="77777777" w:rsidR="00587E1C" w:rsidRDefault="00587E1C" w:rsidP="005618B2">
      <w:pPr>
        <w:rPr>
          <w:rFonts w:eastAsia="Calibri"/>
          <w:b/>
          <w:bCs/>
        </w:rPr>
      </w:pPr>
    </w:p>
    <w:p w14:paraId="14B3CC44" w14:textId="77777777" w:rsidR="005618B2" w:rsidRPr="00587E1C" w:rsidRDefault="005618B2" w:rsidP="005618B2">
      <w:pPr>
        <w:rPr>
          <w:rFonts w:eastAsia="Calibri"/>
          <w:b/>
          <w:bCs/>
          <w:i/>
        </w:rPr>
      </w:pPr>
      <w:r w:rsidRPr="00587E1C">
        <w:rPr>
          <w:rFonts w:eastAsia="Calibri"/>
          <w:b/>
          <w:bCs/>
          <w:i/>
        </w:rPr>
        <w:t>Hegel and Cultural Aesthetics</w:t>
      </w:r>
    </w:p>
    <w:p w14:paraId="183A082B" w14:textId="77777777" w:rsidR="00587E1C" w:rsidRDefault="00587E1C" w:rsidP="005618B2">
      <w:pPr>
        <w:rPr>
          <w:rFonts w:eastAsia="Calibri"/>
        </w:rPr>
      </w:pPr>
    </w:p>
    <w:p w14:paraId="128DADB3" w14:textId="38C1C7ED" w:rsidR="005618B2" w:rsidRPr="005618B2" w:rsidRDefault="005618B2" w:rsidP="005618B2">
      <w:pPr>
        <w:rPr>
          <w:rFonts w:eastAsia="Calibri"/>
        </w:rPr>
      </w:pPr>
      <w:r w:rsidRPr="005618B2">
        <w:rPr>
          <w:rFonts w:eastAsia="Calibri"/>
        </w:rPr>
        <w:t xml:space="preserve">G. W. F. Hegel (1770–1831) </w:t>
      </w:r>
      <w:r w:rsidRPr="005618B2">
        <w:rPr>
          <w:rFonts w:eastAsia="Calibri"/>
          <w:i/>
          <w:iCs/>
        </w:rPr>
        <w:t>Encyclopedia of the Philosophical</w:t>
      </w:r>
      <w:r w:rsidR="00587E1C">
        <w:rPr>
          <w:rFonts w:eastAsia="Calibri"/>
          <w:i/>
          <w:iCs/>
        </w:rPr>
        <w:t xml:space="preserve"> </w:t>
      </w:r>
      <w:r w:rsidRPr="005618B2">
        <w:rPr>
          <w:rFonts w:eastAsia="Calibri"/>
          <w:i/>
          <w:iCs/>
        </w:rPr>
        <w:t xml:space="preserve">Sciences </w:t>
      </w:r>
      <w:r w:rsidRPr="005618B2">
        <w:rPr>
          <w:rFonts w:eastAsia="Calibri"/>
        </w:rPr>
        <w:t>(1817)</w:t>
      </w:r>
      <w:r w:rsidR="00587E1C">
        <w:rPr>
          <w:rFonts w:eastAsia="Calibri"/>
        </w:rPr>
        <w:t xml:space="preserve"> </w:t>
      </w:r>
      <w:r w:rsidRPr="005618B2">
        <w:rPr>
          <w:rFonts w:eastAsia="Calibri"/>
          <w:i/>
          <w:iCs/>
        </w:rPr>
        <w:t>Aesthetics: Lectures on Fine Art</w:t>
      </w:r>
      <w:r w:rsidR="00587E1C">
        <w:rPr>
          <w:rFonts w:eastAsia="Calibri"/>
          <w:i/>
          <w:iCs/>
        </w:rPr>
        <w:t xml:space="preserve"> </w:t>
      </w:r>
      <w:r w:rsidRPr="005618B2">
        <w:rPr>
          <w:rFonts w:eastAsia="Calibri"/>
        </w:rPr>
        <w:t>(delivered between 1818 and 1829;</w:t>
      </w:r>
      <w:r w:rsidR="00587E1C">
        <w:rPr>
          <w:rFonts w:eastAsia="Calibri"/>
        </w:rPr>
        <w:t xml:space="preserve"> </w:t>
      </w:r>
      <w:r w:rsidRPr="005618B2">
        <w:rPr>
          <w:rFonts w:eastAsia="Calibri"/>
        </w:rPr>
        <w:t>collected and published</w:t>
      </w:r>
      <w:r w:rsidR="00587E1C">
        <w:rPr>
          <w:rFonts w:eastAsia="Calibri"/>
        </w:rPr>
        <w:t xml:space="preserve"> </w:t>
      </w:r>
      <w:r w:rsidRPr="005618B2">
        <w:rPr>
          <w:rFonts w:eastAsia="Calibri"/>
        </w:rPr>
        <w:t>posthumously in 1835)</w:t>
      </w:r>
    </w:p>
    <w:p w14:paraId="7D1FAE2E" w14:textId="77777777" w:rsidR="00587E1C" w:rsidRDefault="00587E1C" w:rsidP="005618B2">
      <w:pPr>
        <w:rPr>
          <w:rFonts w:eastAsia="Calibri"/>
        </w:rPr>
      </w:pPr>
    </w:p>
    <w:p w14:paraId="12D72F3B" w14:textId="77777777" w:rsidR="005618B2" w:rsidRPr="005618B2" w:rsidRDefault="005618B2" w:rsidP="005618B2">
      <w:pPr>
        <w:rPr>
          <w:rFonts w:eastAsia="Calibri"/>
        </w:rPr>
      </w:pPr>
      <w:r w:rsidRPr="005618B2">
        <w:rPr>
          <w:rFonts w:eastAsia="Calibri"/>
        </w:rPr>
        <w:t xml:space="preserve">Arthur Schopenhauer (1788–1860) </w:t>
      </w:r>
      <w:r w:rsidRPr="005618B2">
        <w:rPr>
          <w:rFonts w:eastAsia="Calibri"/>
          <w:i/>
          <w:iCs/>
        </w:rPr>
        <w:t xml:space="preserve">The World as Will and Idea </w:t>
      </w:r>
      <w:r w:rsidRPr="005618B2">
        <w:rPr>
          <w:rFonts w:eastAsia="Calibri"/>
        </w:rPr>
        <w:t>(1818)</w:t>
      </w:r>
    </w:p>
    <w:p w14:paraId="436A07CF" w14:textId="77777777" w:rsidR="00587E1C" w:rsidRDefault="00587E1C" w:rsidP="005618B2">
      <w:pPr>
        <w:rPr>
          <w:rFonts w:eastAsia="Calibri"/>
        </w:rPr>
      </w:pPr>
    </w:p>
    <w:p w14:paraId="643B92F8" w14:textId="77777777" w:rsidR="005618B2" w:rsidRPr="005618B2" w:rsidRDefault="005618B2" w:rsidP="005618B2">
      <w:pPr>
        <w:rPr>
          <w:rFonts w:eastAsia="Calibri"/>
        </w:rPr>
      </w:pPr>
      <w:r w:rsidRPr="005618B2">
        <w:rPr>
          <w:rFonts w:eastAsia="Calibri"/>
        </w:rPr>
        <w:t xml:space="preserve">Richard Wagner (1813–1883) </w:t>
      </w:r>
      <w:r w:rsidRPr="005618B2">
        <w:rPr>
          <w:rFonts w:eastAsia="Calibri"/>
          <w:i/>
          <w:iCs/>
        </w:rPr>
        <w:t xml:space="preserve">The Art Work of the Future </w:t>
      </w:r>
      <w:r w:rsidRPr="005618B2">
        <w:rPr>
          <w:rFonts w:eastAsia="Calibri"/>
        </w:rPr>
        <w:t>(1850)</w:t>
      </w:r>
    </w:p>
    <w:p w14:paraId="55BA55A8" w14:textId="77777777" w:rsidR="00587E1C" w:rsidRDefault="00587E1C" w:rsidP="005618B2">
      <w:pPr>
        <w:rPr>
          <w:rFonts w:eastAsia="Calibri"/>
        </w:rPr>
      </w:pPr>
    </w:p>
    <w:p w14:paraId="5C821832" w14:textId="77777777" w:rsidR="005618B2" w:rsidRPr="005618B2" w:rsidRDefault="005618B2" w:rsidP="005618B2">
      <w:pPr>
        <w:rPr>
          <w:rFonts w:eastAsia="Calibri"/>
        </w:rPr>
      </w:pPr>
      <w:r w:rsidRPr="005618B2">
        <w:rPr>
          <w:rFonts w:eastAsia="Calibri"/>
        </w:rPr>
        <w:t xml:space="preserve">Eduard Hanslick (1825–1904) </w:t>
      </w:r>
      <w:r w:rsidRPr="005618B2">
        <w:rPr>
          <w:rFonts w:eastAsia="Calibri"/>
          <w:i/>
          <w:iCs/>
        </w:rPr>
        <w:t xml:space="preserve">The Beautiful in Music </w:t>
      </w:r>
      <w:r w:rsidRPr="005618B2">
        <w:rPr>
          <w:rFonts w:eastAsia="Calibri"/>
        </w:rPr>
        <w:t>(1854)</w:t>
      </w:r>
    </w:p>
    <w:p w14:paraId="6874F67B" w14:textId="77777777" w:rsidR="00587E1C" w:rsidRDefault="00587E1C" w:rsidP="005618B2">
      <w:pPr>
        <w:rPr>
          <w:rFonts w:eastAsia="Calibri"/>
        </w:rPr>
      </w:pPr>
    </w:p>
    <w:p w14:paraId="103A9B8D" w14:textId="02D1E6A6" w:rsidR="005618B2" w:rsidRPr="005618B2" w:rsidRDefault="005618B2" w:rsidP="005618B2">
      <w:pPr>
        <w:rPr>
          <w:rFonts w:eastAsia="Calibri"/>
        </w:rPr>
      </w:pPr>
      <w:r w:rsidRPr="005618B2">
        <w:rPr>
          <w:rFonts w:eastAsia="Calibri"/>
        </w:rPr>
        <w:t xml:space="preserve">Friedrich Nietzsche (1844–1900) </w:t>
      </w:r>
      <w:r w:rsidRPr="005618B2">
        <w:rPr>
          <w:rFonts w:eastAsia="Calibri"/>
          <w:i/>
          <w:iCs/>
        </w:rPr>
        <w:t>The Birth of Tragedy Out of the Spirit of</w:t>
      </w:r>
      <w:r w:rsidR="00587E1C">
        <w:rPr>
          <w:rFonts w:eastAsia="Calibri"/>
          <w:i/>
          <w:iCs/>
        </w:rPr>
        <w:t xml:space="preserve"> </w:t>
      </w:r>
      <w:r w:rsidRPr="005618B2">
        <w:rPr>
          <w:rFonts w:eastAsia="Calibri"/>
          <w:i/>
          <w:iCs/>
        </w:rPr>
        <w:t xml:space="preserve">Music </w:t>
      </w:r>
      <w:r w:rsidRPr="005618B2">
        <w:rPr>
          <w:rFonts w:eastAsia="Calibri"/>
        </w:rPr>
        <w:t>(1872)</w:t>
      </w:r>
    </w:p>
    <w:p w14:paraId="498A127F" w14:textId="77777777" w:rsidR="00587E1C" w:rsidRDefault="00587E1C" w:rsidP="005618B2">
      <w:pPr>
        <w:rPr>
          <w:rFonts w:eastAsia="Calibri"/>
        </w:rPr>
      </w:pPr>
    </w:p>
    <w:p w14:paraId="336E250C" w14:textId="77777777" w:rsidR="005618B2" w:rsidRPr="005618B2" w:rsidRDefault="005618B2" w:rsidP="005618B2">
      <w:pPr>
        <w:rPr>
          <w:rFonts w:eastAsia="Calibri"/>
        </w:rPr>
      </w:pPr>
      <w:r w:rsidRPr="005618B2">
        <w:rPr>
          <w:rFonts w:eastAsia="Calibri"/>
        </w:rPr>
        <w:t xml:space="preserve">John Ruskin (1819–1900) </w:t>
      </w:r>
      <w:r w:rsidRPr="005618B2">
        <w:rPr>
          <w:rFonts w:eastAsia="Calibri"/>
          <w:i/>
          <w:iCs/>
        </w:rPr>
        <w:t xml:space="preserve">Modern Painters </w:t>
      </w:r>
      <w:r w:rsidRPr="005618B2">
        <w:rPr>
          <w:rFonts w:eastAsia="Calibri"/>
        </w:rPr>
        <w:t>(1843)</w:t>
      </w:r>
    </w:p>
    <w:p w14:paraId="50F461B6" w14:textId="77777777" w:rsidR="00587E1C" w:rsidRDefault="00587E1C" w:rsidP="005618B2">
      <w:pPr>
        <w:rPr>
          <w:rFonts w:eastAsia="Calibri"/>
        </w:rPr>
      </w:pPr>
    </w:p>
    <w:p w14:paraId="23901960" w14:textId="77777777" w:rsidR="005618B2" w:rsidRPr="005618B2" w:rsidRDefault="005618B2" w:rsidP="005618B2">
      <w:pPr>
        <w:rPr>
          <w:rFonts w:eastAsia="Calibri"/>
        </w:rPr>
      </w:pPr>
      <w:r w:rsidRPr="005618B2">
        <w:rPr>
          <w:rFonts w:eastAsia="Calibri"/>
        </w:rPr>
        <w:t>Art for art’s sake (aestheticism)</w:t>
      </w:r>
    </w:p>
    <w:p w14:paraId="4A557036" w14:textId="77777777" w:rsidR="00587E1C" w:rsidRDefault="00587E1C" w:rsidP="005618B2">
      <w:pPr>
        <w:rPr>
          <w:rFonts w:eastAsia="Calibri"/>
        </w:rPr>
      </w:pPr>
    </w:p>
    <w:p w14:paraId="6F1E69BE" w14:textId="10F6B824" w:rsidR="005618B2" w:rsidRPr="005618B2" w:rsidRDefault="005618B2" w:rsidP="00587E1C">
      <w:pPr>
        <w:ind w:firstLine="720"/>
        <w:rPr>
          <w:rFonts w:eastAsia="Calibri"/>
        </w:rPr>
      </w:pPr>
      <w:r w:rsidRPr="005618B2">
        <w:rPr>
          <w:rFonts w:eastAsia="Calibri"/>
        </w:rPr>
        <w:t xml:space="preserve">The´ophile Gautier (1811–1872) </w:t>
      </w:r>
      <w:r w:rsidRPr="005618B2">
        <w:rPr>
          <w:rFonts w:eastAsia="Calibri"/>
          <w:i/>
          <w:iCs/>
        </w:rPr>
        <w:t xml:space="preserve">Emaux et came´es </w:t>
      </w:r>
      <w:r w:rsidRPr="005618B2">
        <w:rPr>
          <w:rFonts w:eastAsia="Calibri"/>
        </w:rPr>
        <w:t>(</w:t>
      </w:r>
      <w:r w:rsidRPr="005618B2">
        <w:rPr>
          <w:rFonts w:eastAsia="Calibri"/>
          <w:i/>
          <w:iCs/>
        </w:rPr>
        <w:t>Enamels and</w:t>
      </w:r>
      <w:r w:rsidR="00587E1C">
        <w:rPr>
          <w:rFonts w:eastAsia="Calibri"/>
          <w:i/>
          <w:iCs/>
        </w:rPr>
        <w:t xml:space="preserve"> </w:t>
      </w:r>
      <w:r w:rsidRPr="005618B2">
        <w:rPr>
          <w:rFonts w:eastAsia="Calibri"/>
          <w:i/>
          <w:iCs/>
        </w:rPr>
        <w:t>Cameos</w:t>
      </w:r>
      <w:r w:rsidRPr="005618B2">
        <w:rPr>
          <w:rFonts w:eastAsia="Calibri"/>
        </w:rPr>
        <w:t>) (1852)</w:t>
      </w:r>
    </w:p>
    <w:p w14:paraId="6402F87F" w14:textId="77777777" w:rsidR="00587E1C" w:rsidRDefault="00587E1C" w:rsidP="005618B2">
      <w:pPr>
        <w:rPr>
          <w:rFonts w:eastAsia="Calibri"/>
        </w:rPr>
      </w:pPr>
    </w:p>
    <w:p w14:paraId="2A652A1D" w14:textId="70D61AC6" w:rsidR="005618B2" w:rsidRPr="005618B2" w:rsidRDefault="005618B2" w:rsidP="00587E1C">
      <w:pPr>
        <w:ind w:firstLine="720"/>
        <w:rPr>
          <w:rFonts w:eastAsia="Calibri"/>
        </w:rPr>
      </w:pPr>
      <w:r w:rsidRPr="005618B2">
        <w:rPr>
          <w:rFonts w:eastAsia="Calibri"/>
        </w:rPr>
        <w:t xml:space="preserve">Walter Pater (1839–1894) </w:t>
      </w:r>
      <w:r w:rsidRPr="005618B2">
        <w:rPr>
          <w:rFonts w:eastAsia="Calibri"/>
          <w:i/>
          <w:iCs/>
        </w:rPr>
        <w:t>Studies in the History of the</w:t>
      </w:r>
      <w:r w:rsidR="00587E1C">
        <w:rPr>
          <w:rFonts w:eastAsia="Calibri"/>
          <w:i/>
          <w:iCs/>
        </w:rPr>
        <w:t xml:space="preserve"> </w:t>
      </w:r>
      <w:r w:rsidRPr="005618B2">
        <w:rPr>
          <w:rFonts w:eastAsia="Calibri"/>
          <w:i/>
          <w:iCs/>
        </w:rPr>
        <w:t xml:space="preserve">Renaissance </w:t>
      </w:r>
      <w:r w:rsidRPr="005618B2">
        <w:rPr>
          <w:rFonts w:eastAsia="Calibri"/>
        </w:rPr>
        <w:t>(1868)</w:t>
      </w:r>
    </w:p>
    <w:p w14:paraId="60CE13DD" w14:textId="77777777" w:rsidR="00587E1C" w:rsidRDefault="00587E1C" w:rsidP="005618B2">
      <w:pPr>
        <w:rPr>
          <w:rFonts w:eastAsia="Calibri"/>
        </w:rPr>
      </w:pPr>
    </w:p>
    <w:p w14:paraId="060D5775" w14:textId="77777777" w:rsidR="005618B2" w:rsidRPr="005618B2" w:rsidRDefault="005618B2" w:rsidP="005618B2">
      <w:pPr>
        <w:rPr>
          <w:rFonts w:eastAsia="Calibri"/>
        </w:rPr>
      </w:pPr>
      <w:r w:rsidRPr="005618B2">
        <w:rPr>
          <w:rFonts w:eastAsia="Calibri"/>
        </w:rPr>
        <w:t>Oscar Wilde (1854–1900) ‘‘The Decay of Lying’’ (1889)</w:t>
      </w:r>
    </w:p>
    <w:p w14:paraId="5CDD01E4" w14:textId="77777777" w:rsidR="00587E1C" w:rsidRDefault="00587E1C" w:rsidP="005618B2">
      <w:pPr>
        <w:rPr>
          <w:rFonts w:eastAsia="Calibri"/>
        </w:rPr>
      </w:pPr>
    </w:p>
    <w:p w14:paraId="259E644B" w14:textId="4BB699BE" w:rsidR="00587E1C" w:rsidRPr="00587E1C" w:rsidRDefault="005618B2" w:rsidP="005618B2">
      <w:pPr>
        <w:rPr>
          <w:rFonts w:eastAsia="Calibri"/>
        </w:rPr>
      </w:pPr>
      <w:r w:rsidRPr="005618B2">
        <w:rPr>
          <w:rFonts w:eastAsia="Calibri"/>
        </w:rPr>
        <w:t xml:space="preserve">Leo Tolstoy (1828–1910) </w:t>
      </w:r>
      <w:r w:rsidRPr="005618B2">
        <w:rPr>
          <w:rFonts w:eastAsia="Calibri"/>
          <w:i/>
          <w:iCs/>
        </w:rPr>
        <w:t xml:space="preserve">What is Art? </w:t>
      </w:r>
      <w:r w:rsidR="00587E1C">
        <w:rPr>
          <w:rFonts w:eastAsia="Calibri"/>
        </w:rPr>
        <w:t>(1897–1898)</w:t>
      </w:r>
    </w:p>
    <w:p w14:paraId="72C42273" w14:textId="33EB1A0A" w:rsidR="005618B2" w:rsidRPr="005618B2" w:rsidRDefault="00587E1C" w:rsidP="00587E1C">
      <w:pPr>
        <w:pStyle w:val="secondlevelsubhead"/>
        <w:rPr>
          <w:rFonts w:eastAsia="Calibri"/>
        </w:rPr>
      </w:pPr>
      <w:bookmarkStart w:id="24" w:name="_Toc364079514"/>
      <w:r w:rsidRPr="005618B2">
        <w:rPr>
          <w:rFonts w:eastAsia="Calibri"/>
        </w:rPr>
        <w:t>20th-Century Aesthetics</w:t>
      </w:r>
      <w:bookmarkEnd w:id="24"/>
    </w:p>
    <w:p w14:paraId="696A9335" w14:textId="77777777" w:rsidR="005618B2" w:rsidRPr="00587E1C" w:rsidRDefault="005618B2" w:rsidP="005618B2">
      <w:pPr>
        <w:rPr>
          <w:rFonts w:eastAsia="Calibri"/>
          <w:b/>
          <w:bCs/>
          <w:i/>
        </w:rPr>
      </w:pPr>
      <w:r w:rsidRPr="00587E1C">
        <w:rPr>
          <w:rFonts w:eastAsia="Calibri"/>
          <w:b/>
          <w:bCs/>
          <w:i/>
        </w:rPr>
        <w:t>Psychology and Aesthetics</w:t>
      </w:r>
    </w:p>
    <w:p w14:paraId="3734E3E4" w14:textId="77777777" w:rsidR="00587E1C" w:rsidRDefault="00587E1C" w:rsidP="005618B2">
      <w:pPr>
        <w:rPr>
          <w:rFonts w:eastAsia="Calibri"/>
        </w:rPr>
      </w:pPr>
    </w:p>
    <w:p w14:paraId="389E34CB" w14:textId="77777777" w:rsidR="005618B2" w:rsidRPr="005618B2" w:rsidRDefault="005618B2" w:rsidP="005618B2">
      <w:pPr>
        <w:rPr>
          <w:rFonts w:eastAsia="Calibri"/>
        </w:rPr>
      </w:pPr>
      <w:r w:rsidRPr="005618B2">
        <w:rPr>
          <w:rFonts w:eastAsia="Calibri"/>
        </w:rPr>
        <w:t xml:space="preserve">Sigmund Freud (1856–1939) </w:t>
      </w:r>
      <w:r w:rsidRPr="005618B2">
        <w:rPr>
          <w:rFonts w:eastAsia="Calibri"/>
          <w:i/>
          <w:iCs/>
        </w:rPr>
        <w:t xml:space="preserve">The Interpretation of Dreams </w:t>
      </w:r>
      <w:r w:rsidRPr="005618B2">
        <w:rPr>
          <w:rFonts w:eastAsia="Calibri"/>
        </w:rPr>
        <w:t>(1900)</w:t>
      </w:r>
    </w:p>
    <w:p w14:paraId="031781D1" w14:textId="77777777" w:rsidR="00587E1C" w:rsidRDefault="00587E1C" w:rsidP="005618B2">
      <w:pPr>
        <w:rPr>
          <w:rFonts w:eastAsia="Calibri"/>
        </w:rPr>
      </w:pPr>
    </w:p>
    <w:p w14:paraId="6ED47DC7" w14:textId="07B4D02D" w:rsidR="005618B2" w:rsidRPr="005618B2" w:rsidRDefault="005618B2" w:rsidP="005618B2">
      <w:pPr>
        <w:rPr>
          <w:rFonts w:eastAsia="Calibri"/>
        </w:rPr>
      </w:pPr>
      <w:r w:rsidRPr="005618B2">
        <w:rPr>
          <w:rFonts w:eastAsia="Calibri"/>
        </w:rPr>
        <w:t>Edward Bullough (1880–1934) ‘‘‘Psychical Distance’ as a Factor in Art</w:t>
      </w:r>
      <w:r w:rsidR="00587E1C">
        <w:rPr>
          <w:rFonts w:eastAsia="Calibri"/>
        </w:rPr>
        <w:t xml:space="preserve"> </w:t>
      </w:r>
      <w:r w:rsidRPr="005618B2">
        <w:rPr>
          <w:rFonts w:eastAsia="Calibri"/>
        </w:rPr>
        <w:t>and as an Aesthetic Principle’’ (1912)</w:t>
      </w:r>
    </w:p>
    <w:p w14:paraId="3EA30592" w14:textId="77777777" w:rsidR="00587E1C" w:rsidRDefault="00587E1C" w:rsidP="005618B2">
      <w:pPr>
        <w:rPr>
          <w:rFonts w:eastAsia="Calibri"/>
          <w:b/>
          <w:bCs/>
        </w:rPr>
      </w:pPr>
    </w:p>
    <w:p w14:paraId="68EA3D5E" w14:textId="77777777" w:rsidR="005618B2" w:rsidRPr="00587E1C" w:rsidRDefault="005618B2" w:rsidP="005618B2">
      <w:pPr>
        <w:rPr>
          <w:rFonts w:eastAsia="Calibri"/>
          <w:b/>
          <w:bCs/>
          <w:i/>
        </w:rPr>
      </w:pPr>
      <w:r w:rsidRPr="00587E1C">
        <w:rPr>
          <w:rFonts w:eastAsia="Calibri"/>
          <w:b/>
          <w:bCs/>
          <w:i/>
        </w:rPr>
        <w:t>Bloomsbury</w:t>
      </w:r>
    </w:p>
    <w:p w14:paraId="0F1986DC" w14:textId="77777777" w:rsidR="00587E1C" w:rsidRDefault="00587E1C" w:rsidP="005618B2">
      <w:pPr>
        <w:rPr>
          <w:rFonts w:eastAsia="Calibri"/>
        </w:rPr>
      </w:pPr>
    </w:p>
    <w:p w14:paraId="7D412592" w14:textId="77777777" w:rsidR="005618B2" w:rsidRPr="005618B2" w:rsidRDefault="005618B2" w:rsidP="005618B2">
      <w:pPr>
        <w:rPr>
          <w:rFonts w:eastAsia="Calibri"/>
        </w:rPr>
      </w:pPr>
      <w:r w:rsidRPr="005618B2">
        <w:rPr>
          <w:rFonts w:eastAsia="Calibri"/>
        </w:rPr>
        <w:t xml:space="preserve">Roger Fry (1866–1934) </w:t>
      </w:r>
      <w:r w:rsidRPr="005618B2">
        <w:rPr>
          <w:rFonts w:eastAsia="Calibri"/>
          <w:i/>
          <w:iCs/>
        </w:rPr>
        <w:t xml:space="preserve">Transformations </w:t>
      </w:r>
      <w:r w:rsidRPr="005618B2">
        <w:rPr>
          <w:rFonts w:eastAsia="Calibri"/>
        </w:rPr>
        <w:t>(1925)</w:t>
      </w:r>
    </w:p>
    <w:p w14:paraId="61577113" w14:textId="77777777" w:rsidR="00587E1C" w:rsidRDefault="00587E1C" w:rsidP="005618B2">
      <w:pPr>
        <w:rPr>
          <w:rFonts w:eastAsia="Calibri"/>
        </w:rPr>
      </w:pPr>
    </w:p>
    <w:p w14:paraId="474B5DDB" w14:textId="77777777" w:rsidR="005618B2" w:rsidRPr="005618B2" w:rsidRDefault="005618B2" w:rsidP="005618B2">
      <w:pPr>
        <w:rPr>
          <w:rFonts w:eastAsia="Calibri"/>
        </w:rPr>
      </w:pPr>
      <w:r w:rsidRPr="005618B2">
        <w:rPr>
          <w:rFonts w:eastAsia="Calibri"/>
        </w:rPr>
        <w:t xml:space="preserve">Clive Bell (1881–1964) </w:t>
      </w:r>
      <w:r w:rsidRPr="005618B2">
        <w:rPr>
          <w:rFonts w:eastAsia="Calibri"/>
          <w:i/>
          <w:iCs/>
        </w:rPr>
        <w:t xml:space="preserve">Art </w:t>
      </w:r>
      <w:r w:rsidRPr="005618B2">
        <w:rPr>
          <w:rFonts w:eastAsia="Calibri"/>
        </w:rPr>
        <w:t>(1913) (Significant Form)</w:t>
      </w:r>
    </w:p>
    <w:p w14:paraId="7299C6DB" w14:textId="77777777" w:rsidR="00587E1C" w:rsidRDefault="00587E1C" w:rsidP="005618B2">
      <w:pPr>
        <w:rPr>
          <w:rFonts w:eastAsia="Calibri"/>
          <w:b/>
          <w:bCs/>
        </w:rPr>
      </w:pPr>
    </w:p>
    <w:p w14:paraId="315C724D" w14:textId="77777777" w:rsidR="005618B2" w:rsidRPr="00587E1C" w:rsidRDefault="005618B2" w:rsidP="005618B2">
      <w:pPr>
        <w:rPr>
          <w:rFonts w:eastAsia="Calibri"/>
          <w:b/>
          <w:bCs/>
          <w:i/>
        </w:rPr>
      </w:pPr>
      <w:r w:rsidRPr="00587E1C">
        <w:rPr>
          <w:rFonts w:eastAsia="Calibri"/>
          <w:b/>
          <w:bCs/>
          <w:i/>
        </w:rPr>
        <w:t>Futurism</w:t>
      </w:r>
    </w:p>
    <w:p w14:paraId="106EC16A" w14:textId="77777777" w:rsidR="00587E1C" w:rsidRDefault="00587E1C" w:rsidP="005618B2">
      <w:pPr>
        <w:rPr>
          <w:rFonts w:eastAsia="Calibri"/>
        </w:rPr>
      </w:pPr>
    </w:p>
    <w:p w14:paraId="03FEAABF" w14:textId="2161AF86" w:rsidR="00587E1C" w:rsidRPr="00587E1C" w:rsidRDefault="005618B2" w:rsidP="005618B2">
      <w:pPr>
        <w:rPr>
          <w:rFonts w:eastAsia="Calibri"/>
        </w:rPr>
      </w:pPr>
      <w:r w:rsidRPr="005618B2">
        <w:rPr>
          <w:rFonts w:eastAsia="Calibri"/>
        </w:rPr>
        <w:t>F. T. Marinetti (1876–1944) ‘‘Futurist Manifesto’’ (</w:t>
      </w:r>
      <w:r w:rsidR="00587E1C">
        <w:rPr>
          <w:rFonts w:eastAsia="Calibri"/>
        </w:rPr>
        <w:t>1909)</w:t>
      </w:r>
    </w:p>
    <w:p w14:paraId="5BE90D71" w14:textId="77777777" w:rsidR="00587E1C" w:rsidRDefault="00587E1C" w:rsidP="005618B2">
      <w:pPr>
        <w:rPr>
          <w:rFonts w:eastAsia="Calibri"/>
          <w:b/>
          <w:bCs/>
          <w:i/>
        </w:rPr>
      </w:pPr>
    </w:p>
    <w:p w14:paraId="1FC1AA06" w14:textId="77777777" w:rsidR="005618B2" w:rsidRPr="00587E1C" w:rsidRDefault="005618B2" w:rsidP="005618B2">
      <w:pPr>
        <w:rPr>
          <w:rFonts w:eastAsia="Calibri"/>
          <w:b/>
          <w:bCs/>
          <w:i/>
        </w:rPr>
      </w:pPr>
      <w:r w:rsidRPr="00587E1C">
        <w:rPr>
          <w:rFonts w:eastAsia="Calibri"/>
          <w:b/>
          <w:bCs/>
          <w:i/>
        </w:rPr>
        <w:t>Dada</w:t>
      </w:r>
    </w:p>
    <w:p w14:paraId="16B5A0C3" w14:textId="77777777" w:rsidR="00587E1C" w:rsidRDefault="00587E1C" w:rsidP="005618B2">
      <w:pPr>
        <w:rPr>
          <w:rFonts w:eastAsia="Calibri"/>
        </w:rPr>
      </w:pPr>
    </w:p>
    <w:p w14:paraId="63A46BEA" w14:textId="77777777" w:rsidR="005618B2" w:rsidRPr="005618B2" w:rsidRDefault="005618B2" w:rsidP="005618B2">
      <w:pPr>
        <w:rPr>
          <w:rFonts w:eastAsia="Calibri"/>
        </w:rPr>
      </w:pPr>
      <w:r w:rsidRPr="005618B2">
        <w:rPr>
          <w:rFonts w:eastAsia="Calibri"/>
        </w:rPr>
        <w:t>Marcel Duchamp (1887–1968) ‘‘Fountain’’ (1917)</w:t>
      </w:r>
    </w:p>
    <w:p w14:paraId="50E52438" w14:textId="77777777" w:rsidR="00587E1C" w:rsidRDefault="00587E1C" w:rsidP="005618B2">
      <w:pPr>
        <w:rPr>
          <w:rFonts w:eastAsia="Calibri"/>
          <w:b/>
          <w:bCs/>
          <w:i/>
        </w:rPr>
      </w:pPr>
    </w:p>
    <w:p w14:paraId="35CCD1A4" w14:textId="77777777" w:rsidR="005618B2" w:rsidRPr="00587E1C" w:rsidRDefault="005618B2" w:rsidP="005618B2">
      <w:pPr>
        <w:rPr>
          <w:rFonts w:eastAsia="Calibri"/>
          <w:b/>
          <w:bCs/>
          <w:i/>
        </w:rPr>
      </w:pPr>
      <w:r w:rsidRPr="00587E1C">
        <w:rPr>
          <w:rFonts w:eastAsia="Calibri"/>
          <w:b/>
          <w:bCs/>
          <w:i/>
        </w:rPr>
        <w:t>Surrealism</w:t>
      </w:r>
    </w:p>
    <w:p w14:paraId="01AB47D9" w14:textId="77777777" w:rsidR="00587E1C" w:rsidRDefault="00587E1C" w:rsidP="005618B2">
      <w:pPr>
        <w:rPr>
          <w:rFonts w:eastAsia="Calibri"/>
        </w:rPr>
      </w:pPr>
    </w:p>
    <w:p w14:paraId="0D934E0F" w14:textId="77777777" w:rsidR="005618B2" w:rsidRPr="005618B2" w:rsidRDefault="005618B2" w:rsidP="005618B2">
      <w:pPr>
        <w:rPr>
          <w:rFonts w:eastAsia="Calibri"/>
        </w:rPr>
      </w:pPr>
      <w:r w:rsidRPr="005618B2">
        <w:rPr>
          <w:rFonts w:eastAsia="Calibri"/>
        </w:rPr>
        <w:t xml:space="preserve">Andre Breton (1896–1966) </w:t>
      </w:r>
      <w:r w:rsidRPr="005618B2">
        <w:rPr>
          <w:rFonts w:eastAsia="Calibri"/>
          <w:i/>
          <w:iCs/>
        </w:rPr>
        <w:t xml:space="preserve">Surrealist Manifestos </w:t>
      </w:r>
      <w:r w:rsidRPr="005618B2">
        <w:rPr>
          <w:rFonts w:eastAsia="Calibri"/>
        </w:rPr>
        <w:t>(1924–1934)</w:t>
      </w:r>
    </w:p>
    <w:p w14:paraId="22EFF898" w14:textId="77777777" w:rsidR="00587E1C" w:rsidRDefault="00587E1C" w:rsidP="005618B2">
      <w:pPr>
        <w:rPr>
          <w:rFonts w:eastAsia="Calibri"/>
          <w:b/>
          <w:bCs/>
          <w:i/>
        </w:rPr>
      </w:pPr>
    </w:p>
    <w:p w14:paraId="41BA49ED" w14:textId="77777777" w:rsidR="005618B2" w:rsidRPr="00587E1C" w:rsidRDefault="005618B2" w:rsidP="005618B2">
      <w:pPr>
        <w:rPr>
          <w:rFonts w:eastAsia="Calibri"/>
          <w:b/>
          <w:bCs/>
          <w:i/>
        </w:rPr>
      </w:pPr>
      <w:r w:rsidRPr="00587E1C">
        <w:rPr>
          <w:rFonts w:eastAsia="Calibri"/>
          <w:b/>
          <w:bCs/>
          <w:i/>
        </w:rPr>
        <w:t>Idealism</w:t>
      </w:r>
    </w:p>
    <w:p w14:paraId="6B20B1DD" w14:textId="77777777" w:rsidR="00587E1C" w:rsidRDefault="00587E1C" w:rsidP="005618B2">
      <w:pPr>
        <w:rPr>
          <w:rFonts w:eastAsia="Calibri"/>
        </w:rPr>
      </w:pPr>
    </w:p>
    <w:p w14:paraId="1AFE1E81" w14:textId="02A74F88" w:rsidR="005618B2" w:rsidRDefault="005618B2" w:rsidP="005618B2">
      <w:pPr>
        <w:rPr>
          <w:rFonts w:eastAsia="Calibri"/>
        </w:rPr>
      </w:pPr>
      <w:r w:rsidRPr="005618B2">
        <w:rPr>
          <w:rFonts w:eastAsia="Calibri"/>
        </w:rPr>
        <w:t xml:space="preserve">Benedetto Croce (1866–1952) </w:t>
      </w:r>
      <w:r w:rsidRPr="005618B2">
        <w:rPr>
          <w:rFonts w:eastAsia="Calibri"/>
          <w:i/>
          <w:iCs/>
        </w:rPr>
        <w:t>The Aesthetic as the Science of the</w:t>
      </w:r>
      <w:r w:rsidR="00587E1C">
        <w:rPr>
          <w:rFonts w:eastAsia="Calibri"/>
          <w:i/>
          <w:iCs/>
        </w:rPr>
        <w:t xml:space="preserve"> </w:t>
      </w:r>
      <w:r w:rsidRPr="005618B2">
        <w:rPr>
          <w:rFonts w:eastAsia="Calibri"/>
          <w:i/>
          <w:iCs/>
        </w:rPr>
        <w:t>Expression and the Linguistic in</w:t>
      </w:r>
      <w:r w:rsidR="00587E1C">
        <w:rPr>
          <w:rFonts w:eastAsia="Calibri"/>
          <w:i/>
          <w:iCs/>
        </w:rPr>
        <w:t xml:space="preserve"> </w:t>
      </w:r>
      <w:r w:rsidRPr="005618B2">
        <w:rPr>
          <w:rFonts w:eastAsia="Calibri"/>
          <w:i/>
          <w:iCs/>
        </w:rPr>
        <w:t xml:space="preserve">General </w:t>
      </w:r>
      <w:r w:rsidRPr="005618B2">
        <w:rPr>
          <w:rFonts w:eastAsia="Calibri"/>
        </w:rPr>
        <w:t>(1902)</w:t>
      </w:r>
    </w:p>
    <w:p w14:paraId="67A2D66A" w14:textId="77777777" w:rsidR="00587E1C" w:rsidRPr="005618B2" w:rsidRDefault="00587E1C" w:rsidP="005618B2">
      <w:pPr>
        <w:rPr>
          <w:rFonts w:eastAsia="Calibri"/>
        </w:rPr>
      </w:pPr>
    </w:p>
    <w:p w14:paraId="21E4F336" w14:textId="6310F2CC" w:rsidR="005618B2" w:rsidRPr="005618B2" w:rsidRDefault="005618B2" w:rsidP="005618B2">
      <w:pPr>
        <w:rPr>
          <w:rFonts w:eastAsia="Calibri"/>
        </w:rPr>
      </w:pPr>
      <w:r w:rsidRPr="005618B2">
        <w:rPr>
          <w:rFonts w:eastAsia="Calibri"/>
        </w:rPr>
        <w:t xml:space="preserve">Bernard Bosanquet (1848–1923) </w:t>
      </w:r>
      <w:r w:rsidRPr="005618B2">
        <w:rPr>
          <w:rFonts w:eastAsia="Calibri"/>
          <w:i/>
          <w:iCs/>
        </w:rPr>
        <w:t xml:space="preserve">Three Lectures on Aesthetics </w:t>
      </w:r>
      <w:r w:rsidRPr="005618B2">
        <w:rPr>
          <w:rFonts w:eastAsia="Calibri"/>
        </w:rPr>
        <w:t>(1915)</w:t>
      </w:r>
    </w:p>
    <w:p w14:paraId="1C3F5E0B" w14:textId="77777777" w:rsidR="00587E1C" w:rsidRDefault="00587E1C" w:rsidP="005618B2">
      <w:pPr>
        <w:rPr>
          <w:rFonts w:eastAsia="Calibri"/>
        </w:rPr>
      </w:pPr>
    </w:p>
    <w:p w14:paraId="675328DE" w14:textId="77777777" w:rsidR="005618B2" w:rsidRPr="005618B2" w:rsidRDefault="005618B2" w:rsidP="005618B2">
      <w:pPr>
        <w:rPr>
          <w:rFonts w:eastAsia="Calibri"/>
        </w:rPr>
      </w:pPr>
      <w:r w:rsidRPr="005618B2">
        <w:rPr>
          <w:rFonts w:eastAsia="Calibri"/>
        </w:rPr>
        <w:t xml:space="preserve">R. G. Collingwood (1889–1943) </w:t>
      </w:r>
      <w:r w:rsidRPr="005618B2">
        <w:rPr>
          <w:rFonts w:eastAsia="Calibri"/>
          <w:i/>
          <w:iCs/>
        </w:rPr>
        <w:t xml:space="preserve">Principles of Art </w:t>
      </w:r>
      <w:r w:rsidRPr="005618B2">
        <w:rPr>
          <w:rFonts w:eastAsia="Calibri"/>
        </w:rPr>
        <w:t>(1938)</w:t>
      </w:r>
    </w:p>
    <w:p w14:paraId="46078EFB" w14:textId="77777777" w:rsidR="00587E1C" w:rsidRDefault="00587E1C" w:rsidP="005618B2">
      <w:pPr>
        <w:rPr>
          <w:rFonts w:eastAsia="Calibri"/>
          <w:b/>
          <w:bCs/>
        </w:rPr>
      </w:pPr>
    </w:p>
    <w:p w14:paraId="7C53CD12" w14:textId="77777777" w:rsidR="005618B2" w:rsidRPr="00587E1C" w:rsidRDefault="005618B2" w:rsidP="005618B2">
      <w:pPr>
        <w:rPr>
          <w:rFonts w:eastAsia="Calibri"/>
          <w:b/>
          <w:bCs/>
          <w:i/>
        </w:rPr>
      </w:pPr>
      <w:r w:rsidRPr="00587E1C">
        <w:rPr>
          <w:rFonts w:eastAsia="Calibri"/>
          <w:b/>
          <w:bCs/>
          <w:i/>
        </w:rPr>
        <w:t>Neo-Kantianism</w:t>
      </w:r>
    </w:p>
    <w:p w14:paraId="2B051BDC" w14:textId="77777777" w:rsidR="00587E1C" w:rsidRDefault="00587E1C" w:rsidP="005618B2">
      <w:pPr>
        <w:rPr>
          <w:rFonts w:eastAsia="Calibri"/>
        </w:rPr>
      </w:pPr>
    </w:p>
    <w:p w14:paraId="355693C9" w14:textId="306B34F1" w:rsidR="005618B2" w:rsidRDefault="005618B2" w:rsidP="005618B2">
      <w:pPr>
        <w:rPr>
          <w:rFonts w:eastAsia="Calibri"/>
        </w:rPr>
      </w:pPr>
      <w:r w:rsidRPr="005618B2">
        <w:rPr>
          <w:rFonts w:eastAsia="Calibri"/>
        </w:rPr>
        <w:t xml:space="preserve">Ernst Cassirer (1874–1945) </w:t>
      </w:r>
      <w:r w:rsidRPr="005618B2">
        <w:rPr>
          <w:rFonts w:eastAsia="Calibri"/>
          <w:i/>
          <w:iCs/>
        </w:rPr>
        <w:t>The Philosophy of Symbolic Forms</w:t>
      </w:r>
      <w:r w:rsidR="00587E1C">
        <w:rPr>
          <w:rFonts w:eastAsia="Calibri"/>
          <w:i/>
          <w:iCs/>
        </w:rPr>
        <w:t xml:space="preserve"> </w:t>
      </w:r>
      <w:r w:rsidRPr="005618B2">
        <w:rPr>
          <w:rFonts w:eastAsia="Calibri"/>
        </w:rPr>
        <w:t>1923–1929)</w:t>
      </w:r>
    </w:p>
    <w:p w14:paraId="1BDACD9B" w14:textId="77777777" w:rsidR="00587E1C" w:rsidRPr="005618B2" w:rsidRDefault="00587E1C" w:rsidP="005618B2">
      <w:pPr>
        <w:rPr>
          <w:rFonts w:eastAsia="Calibri"/>
        </w:rPr>
      </w:pPr>
    </w:p>
    <w:p w14:paraId="55705C56" w14:textId="77777777" w:rsidR="005618B2" w:rsidRPr="005618B2" w:rsidRDefault="005618B2" w:rsidP="005618B2">
      <w:pPr>
        <w:rPr>
          <w:rFonts w:eastAsia="Calibri"/>
        </w:rPr>
      </w:pPr>
      <w:r w:rsidRPr="005618B2">
        <w:rPr>
          <w:rFonts w:eastAsia="Calibri"/>
        </w:rPr>
        <w:t xml:space="preserve">Susanne Langer (1895–1985) </w:t>
      </w:r>
      <w:r w:rsidRPr="005618B2">
        <w:rPr>
          <w:rFonts w:eastAsia="Calibri"/>
          <w:i/>
          <w:iCs/>
        </w:rPr>
        <w:t xml:space="preserve">Feeling and Form </w:t>
      </w:r>
      <w:r w:rsidRPr="005618B2">
        <w:rPr>
          <w:rFonts w:eastAsia="Calibri"/>
        </w:rPr>
        <w:t>(1953)</w:t>
      </w:r>
    </w:p>
    <w:p w14:paraId="340E74CC" w14:textId="77777777" w:rsidR="00587E1C" w:rsidRDefault="00587E1C" w:rsidP="005618B2">
      <w:pPr>
        <w:rPr>
          <w:rFonts w:eastAsia="Calibri"/>
          <w:b/>
          <w:bCs/>
        </w:rPr>
      </w:pPr>
    </w:p>
    <w:p w14:paraId="529332AC" w14:textId="77777777" w:rsidR="005618B2" w:rsidRDefault="005618B2" w:rsidP="005618B2">
      <w:pPr>
        <w:rPr>
          <w:rFonts w:eastAsia="Calibri"/>
          <w:b/>
          <w:bCs/>
          <w:i/>
        </w:rPr>
      </w:pPr>
      <w:r w:rsidRPr="00587E1C">
        <w:rPr>
          <w:rFonts w:eastAsia="Calibri"/>
          <w:b/>
          <w:bCs/>
          <w:i/>
        </w:rPr>
        <w:t>Pragmatism</w:t>
      </w:r>
    </w:p>
    <w:p w14:paraId="29A38682" w14:textId="77777777" w:rsidR="00587E1C" w:rsidRPr="00587E1C" w:rsidRDefault="00587E1C" w:rsidP="005618B2">
      <w:pPr>
        <w:rPr>
          <w:rFonts w:eastAsia="Calibri"/>
          <w:b/>
          <w:bCs/>
          <w:i/>
        </w:rPr>
      </w:pPr>
    </w:p>
    <w:p w14:paraId="740BCBBF" w14:textId="77777777" w:rsidR="005618B2" w:rsidRPr="005618B2" w:rsidRDefault="005618B2" w:rsidP="005618B2">
      <w:pPr>
        <w:rPr>
          <w:rFonts w:eastAsia="Calibri"/>
        </w:rPr>
      </w:pPr>
      <w:r w:rsidRPr="005618B2">
        <w:rPr>
          <w:rFonts w:eastAsia="Calibri"/>
        </w:rPr>
        <w:t xml:space="preserve">John Dewey (1859–1952) </w:t>
      </w:r>
      <w:r w:rsidRPr="005618B2">
        <w:rPr>
          <w:rFonts w:eastAsia="Calibri"/>
          <w:i/>
          <w:iCs/>
        </w:rPr>
        <w:t xml:space="preserve">Art as Experience </w:t>
      </w:r>
      <w:r w:rsidRPr="005618B2">
        <w:rPr>
          <w:rFonts w:eastAsia="Calibri"/>
        </w:rPr>
        <w:t>(1934)</w:t>
      </w:r>
    </w:p>
    <w:p w14:paraId="016BFF40" w14:textId="77777777" w:rsidR="00587E1C" w:rsidRDefault="00587E1C" w:rsidP="005618B2">
      <w:pPr>
        <w:rPr>
          <w:rFonts w:eastAsia="Calibri"/>
          <w:b/>
          <w:bCs/>
        </w:rPr>
      </w:pPr>
    </w:p>
    <w:p w14:paraId="699C8B0A" w14:textId="588E69CC" w:rsidR="005618B2" w:rsidRDefault="005618B2" w:rsidP="005618B2">
      <w:pPr>
        <w:rPr>
          <w:rFonts w:eastAsia="Calibri"/>
          <w:b/>
          <w:bCs/>
          <w:i/>
        </w:rPr>
      </w:pPr>
      <w:r w:rsidRPr="00587E1C">
        <w:rPr>
          <w:rFonts w:eastAsia="Calibri"/>
          <w:b/>
          <w:bCs/>
          <w:i/>
        </w:rPr>
        <w:t>Marxist Aesthetics / Frankfurt School /</w:t>
      </w:r>
      <w:r w:rsidR="00587E1C" w:rsidRPr="00587E1C">
        <w:rPr>
          <w:rFonts w:eastAsia="Calibri"/>
          <w:b/>
          <w:bCs/>
          <w:i/>
        </w:rPr>
        <w:t xml:space="preserve"> </w:t>
      </w:r>
      <w:r w:rsidRPr="00587E1C">
        <w:rPr>
          <w:rFonts w:eastAsia="Calibri"/>
          <w:b/>
          <w:bCs/>
          <w:i/>
        </w:rPr>
        <w:t>Critical Theory</w:t>
      </w:r>
    </w:p>
    <w:p w14:paraId="6A7DA417" w14:textId="77777777" w:rsidR="00587E1C" w:rsidRPr="00587E1C" w:rsidRDefault="00587E1C" w:rsidP="005618B2">
      <w:pPr>
        <w:rPr>
          <w:rFonts w:eastAsia="Calibri"/>
          <w:b/>
          <w:bCs/>
          <w:i/>
        </w:rPr>
      </w:pPr>
    </w:p>
    <w:p w14:paraId="358EDAF2" w14:textId="77777777" w:rsidR="005618B2" w:rsidRPr="005618B2" w:rsidRDefault="005618B2" w:rsidP="005618B2">
      <w:pPr>
        <w:rPr>
          <w:rFonts w:eastAsia="Calibri"/>
        </w:rPr>
      </w:pPr>
      <w:r w:rsidRPr="005618B2">
        <w:rPr>
          <w:rFonts w:eastAsia="Calibri"/>
        </w:rPr>
        <w:t xml:space="preserve">Gyo¨rgy (Georg) Luka´cs (1885–1971) </w:t>
      </w:r>
      <w:r w:rsidRPr="005618B2">
        <w:rPr>
          <w:rFonts w:eastAsia="Calibri"/>
          <w:i/>
          <w:iCs/>
        </w:rPr>
        <w:t xml:space="preserve">The Theory of the Novel </w:t>
      </w:r>
      <w:r w:rsidRPr="005618B2">
        <w:rPr>
          <w:rFonts w:eastAsia="Calibri"/>
        </w:rPr>
        <w:t>(1916)</w:t>
      </w:r>
    </w:p>
    <w:p w14:paraId="710CFAF1" w14:textId="77777777" w:rsidR="00587E1C" w:rsidRDefault="00587E1C" w:rsidP="005618B2">
      <w:pPr>
        <w:rPr>
          <w:rFonts w:eastAsia="Calibri"/>
        </w:rPr>
      </w:pPr>
    </w:p>
    <w:p w14:paraId="6F287F44" w14:textId="15DE3625" w:rsidR="005618B2" w:rsidRPr="005618B2" w:rsidRDefault="005618B2" w:rsidP="005618B2">
      <w:pPr>
        <w:rPr>
          <w:rFonts w:eastAsia="Calibri"/>
        </w:rPr>
      </w:pPr>
      <w:r w:rsidRPr="005618B2">
        <w:rPr>
          <w:rFonts w:eastAsia="Calibri"/>
        </w:rPr>
        <w:t xml:space="preserve">Walter Benjamin (1892–1940) </w:t>
      </w:r>
      <w:r w:rsidRPr="005618B2">
        <w:rPr>
          <w:rFonts w:eastAsia="Calibri"/>
          <w:i/>
          <w:iCs/>
        </w:rPr>
        <w:t>The Work of Art in the Age of</w:t>
      </w:r>
      <w:r w:rsidR="00587E1C">
        <w:rPr>
          <w:rFonts w:eastAsia="Calibri"/>
          <w:i/>
          <w:iCs/>
        </w:rPr>
        <w:t xml:space="preserve"> </w:t>
      </w:r>
      <w:r w:rsidRPr="005618B2">
        <w:rPr>
          <w:rFonts w:eastAsia="Calibri"/>
          <w:i/>
          <w:iCs/>
        </w:rPr>
        <w:t xml:space="preserve">Mechanical Reproduction </w:t>
      </w:r>
      <w:r w:rsidR="00587E1C" w:rsidRPr="00587E1C">
        <w:rPr>
          <w:rFonts w:eastAsia="Calibri"/>
          <w:iCs/>
        </w:rPr>
        <w:t>(</w:t>
      </w:r>
      <w:r w:rsidRPr="005618B2">
        <w:rPr>
          <w:rFonts w:eastAsia="Calibri"/>
        </w:rPr>
        <w:t>1936)</w:t>
      </w:r>
    </w:p>
    <w:p w14:paraId="08CFD919" w14:textId="77777777" w:rsidR="00587E1C" w:rsidRDefault="00587E1C" w:rsidP="005618B2">
      <w:pPr>
        <w:rPr>
          <w:rFonts w:eastAsia="Calibri"/>
        </w:rPr>
      </w:pPr>
    </w:p>
    <w:p w14:paraId="7FA754A7" w14:textId="77777777" w:rsidR="005618B2" w:rsidRPr="005618B2" w:rsidRDefault="005618B2" w:rsidP="005618B2">
      <w:pPr>
        <w:rPr>
          <w:rFonts w:eastAsia="Calibri"/>
          <w:i/>
          <w:iCs/>
        </w:rPr>
      </w:pPr>
      <w:r w:rsidRPr="005618B2">
        <w:rPr>
          <w:rFonts w:eastAsia="Calibri"/>
        </w:rPr>
        <w:t xml:space="preserve">Theodor Adorno (1903–1969) </w:t>
      </w:r>
      <w:r w:rsidRPr="005618B2">
        <w:rPr>
          <w:rFonts w:eastAsia="Calibri"/>
          <w:i/>
          <w:iCs/>
        </w:rPr>
        <w:t>Aesthetic Theory</w:t>
      </w:r>
    </w:p>
    <w:p w14:paraId="28C85BA4" w14:textId="77777777" w:rsidR="00587E1C" w:rsidRDefault="00587E1C" w:rsidP="005618B2">
      <w:pPr>
        <w:rPr>
          <w:rFonts w:eastAsia="Calibri"/>
          <w:b/>
          <w:bCs/>
        </w:rPr>
      </w:pPr>
    </w:p>
    <w:p w14:paraId="51677BBC" w14:textId="77777777" w:rsidR="005618B2" w:rsidRPr="00587E1C" w:rsidRDefault="005618B2" w:rsidP="005618B2">
      <w:pPr>
        <w:rPr>
          <w:rFonts w:eastAsia="Calibri"/>
          <w:b/>
          <w:bCs/>
          <w:i/>
        </w:rPr>
      </w:pPr>
      <w:r w:rsidRPr="00587E1C">
        <w:rPr>
          <w:rFonts w:eastAsia="Calibri"/>
          <w:b/>
          <w:bCs/>
          <w:i/>
        </w:rPr>
        <w:t>Phenomenological and Existentialist Aesthetics</w:t>
      </w:r>
    </w:p>
    <w:p w14:paraId="297067F7" w14:textId="77777777" w:rsidR="00587E1C" w:rsidRDefault="00587E1C" w:rsidP="005618B2">
      <w:pPr>
        <w:rPr>
          <w:rFonts w:eastAsia="Calibri"/>
        </w:rPr>
      </w:pPr>
    </w:p>
    <w:p w14:paraId="257B8AEC" w14:textId="3CBF4FBC" w:rsidR="005618B2" w:rsidRPr="005618B2" w:rsidRDefault="005618B2" w:rsidP="005618B2">
      <w:pPr>
        <w:rPr>
          <w:rFonts w:eastAsia="Calibri"/>
        </w:rPr>
      </w:pPr>
      <w:r w:rsidRPr="005618B2">
        <w:rPr>
          <w:rFonts w:eastAsia="Calibri"/>
        </w:rPr>
        <w:t xml:space="preserve">Martin Heidegger (1889–1976) </w:t>
      </w:r>
      <w:r w:rsidRPr="005618B2">
        <w:rPr>
          <w:rFonts w:eastAsia="Calibri"/>
          <w:i/>
          <w:iCs/>
        </w:rPr>
        <w:t xml:space="preserve">Being and Time </w:t>
      </w:r>
      <w:r w:rsidRPr="005618B2">
        <w:rPr>
          <w:rFonts w:eastAsia="Calibri"/>
        </w:rPr>
        <w:t>(1927)</w:t>
      </w:r>
      <w:r w:rsidR="00587E1C">
        <w:rPr>
          <w:rFonts w:eastAsia="Calibri"/>
        </w:rPr>
        <w:t xml:space="preserve"> </w:t>
      </w:r>
      <w:r w:rsidRPr="005618B2">
        <w:rPr>
          <w:rFonts w:eastAsia="Calibri"/>
          <w:i/>
          <w:iCs/>
        </w:rPr>
        <w:t xml:space="preserve">The Origin of the Work of Art </w:t>
      </w:r>
      <w:r w:rsidRPr="005618B2">
        <w:rPr>
          <w:rFonts w:eastAsia="Calibri"/>
        </w:rPr>
        <w:t>(1935)</w:t>
      </w:r>
    </w:p>
    <w:p w14:paraId="4013A67B" w14:textId="77777777" w:rsidR="00C705F2" w:rsidRDefault="00C705F2" w:rsidP="005618B2">
      <w:pPr>
        <w:rPr>
          <w:rFonts w:eastAsia="Calibri"/>
        </w:rPr>
      </w:pPr>
    </w:p>
    <w:p w14:paraId="0F8D4AE4" w14:textId="77777777" w:rsidR="005618B2" w:rsidRPr="005618B2" w:rsidRDefault="005618B2" w:rsidP="005618B2">
      <w:pPr>
        <w:rPr>
          <w:rFonts w:eastAsia="Calibri"/>
        </w:rPr>
      </w:pPr>
      <w:r w:rsidRPr="005618B2">
        <w:rPr>
          <w:rFonts w:eastAsia="Calibri"/>
        </w:rPr>
        <w:t xml:space="preserve">Roman Ingarden (1893–1970) </w:t>
      </w:r>
      <w:r w:rsidRPr="005618B2">
        <w:rPr>
          <w:rFonts w:eastAsia="Calibri"/>
          <w:i/>
          <w:iCs/>
        </w:rPr>
        <w:t xml:space="preserve">The Literary Work of Art </w:t>
      </w:r>
      <w:r w:rsidRPr="005618B2">
        <w:rPr>
          <w:rFonts w:eastAsia="Calibri"/>
        </w:rPr>
        <w:t>(1931)</w:t>
      </w:r>
    </w:p>
    <w:p w14:paraId="4CE69C5E" w14:textId="77777777" w:rsidR="00C705F2" w:rsidRDefault="00C705F2" w:rsidP="005618B2">
      <w:pPr>
        <w:rPr>
          <w:rFonts w:eastAsia="Calibri"/>
        </w:rPr>
      </w:pPr>
    </w:p>
    <w:p w14:paraId="2CB555B9" w14:textId="796FED8E" w:rsidR="005618B2" w:rsidRPr="005618B2" w:rsidRDefault="005618B2" w:rsidP="005618B2">
      <w:pPr>
        <w:rPr>
          <w:rFonts w:eastAsia="Calibri"/>
        </w:rPr>
      </w:pPr>
      <w:r w:rsidRPr="005618B2">
        <w:rPr>
          <w:rFonts w:eastAsia="Calibri"/>
        </w:rPr>
        <w:t xml:space="preserve">Maurice Merleau-Ponty (1908–1961) </w:t>
      </w:r>
      <w:r w:rsidRPr="005618B2">
        <w:rPr>
          <w:rFonts w:eastAsia="Calibri"/>
          <w:i/>
          <w:iCs/>
        </w:rPr>
        <w:t>The Phenomenology of Perception</w:t>
      </w:r>
      <w:r w:rsidR="00C705F2">
        <w:rPr>
          <w:rFonts w:eastAsia="Calibri"/>
          <w:i/>
          <w:iCs/>
        </w:rPr>
        <w:t xml:space="preserve"> </w:t>
      </w:r>
      <w:r w:rsidRPr="005618B2">
        <w:rPr>
          <w:rFonts w:eastAsia="Calibri"/>
        </w:rPr>
        <w:t>(1945)</w:t>
      </w:r>
    </w:p>
    <w:p w14:paraId="55F94C08" w14:textId="77777777" w:rsidR="00C705F2" w:rsidRDefault="00C705F2" w:rsidP="005618B2">
      <w:pPr>
        <w:rPr>
          <w:rFonts w:eastAsia="Calibri"/>
        </w:rPr>
      </w:pPr>
    </w:p>
    <w:p w14:paraId="43A66BBB" w14:textId="77777777" w:rsidR="005618B2" w:rsidRPr="005618B2" w:rsidRDefault="005618B2" w:rsidP="005618B2">
      <w:pPr>
        <w:rPr>
          <w:rFonts w:eastAsia="Calibri"/>
        </w:rPr>
      </w:pPr>
      <w:r w:rsidRPr="005618B2">
        <w:rPr>
          <w:rFonts w:eastAsia="Calibri"/>
        </w:rPr>
        <w:t xml:space="preserve">Jean-Paul Sartre (1905–1980) </w:t>
      </w:r>
      <w:r w:rsidRPr="005618B2">
        <w:rPr>
          <w:rFonts w:eastAsia="Calibri"/>
          <w:i/>
          <w:iCs/>
        </w:rPr>
        <w:t xml:space="preserve">What is Literature? </w:t>
      </w:r>
      <w:r w:rsidRPr="005618B2">
        <w:rPr>
          <w:rFonts w:eastAsia="Calibri"/>
        </w:rPr>
        <w:t>(1947)</w:t>
      </w:r>
    </w:p>
    <w:p w14:paraId="57E6BB07" w14:textId="77777777" w:rsidR="00C705F2" w:rsidRDefault="00C705F2" w:rsidP="005618B2">
      <w:pPr>
        <w:rPr>
          <w:rFonts w:eastAsia="Calibri"/>
        </w:rPr>
      </w:pPr>
    </w:p>
    <w:p w14:paraId="579E9C6E" w14:textId="6121FB29" w:rsidR="005618B2" w:rsidRPr="005618B2" w:rsidRDefault="005618B2" w:rsidP="005618B2">
      <w:pPr>
        <w:rPr>
          <w:rFonts w:eastAsia="Calibri"/>
        </w:rPr>
      </w:pPr>
      <w:r w:rsidRPr="005618B2">
        <w:rPr>
          <w:rFonts w:eastAsia="Calibri"/>
        </w:rPr>
        <w:t xml:space="preserve">Mikel Dufrenne (1910–1995) </w:t>
      </w:r>
      <w:r w:rsidRPr="005618B2">
        <w:rPr>
          <w:rFonts w:eastAsia="Calibri"/>
          <w:i/>
          <w:iCs/>
        </w:rPr>
        <w:t>Phenomenology of Aesthetic</w:t>
      </w:r>
      <w:r w:rsidR="00C705F2">
        <w:rPr>
          <w:rFonts w:eastAsia="Calibri"/>
          <w:i/>
          <w:iCs/>
        </w:rPr>
        <w:t xml:space="preserve"> </w:t>
      </w:r>
      <w:r w:rsidRPr="005618B2">
        <w:rPr>
          <w:rFonts w:eastAsia="Calibri"/>
          <w:i/>
          <w:iCs/>
        </w:rPr>
        <w:t xml:space="preserve">Experience </w:t>
      </w:r>
      <w:r w:rsidRPr="005618B2">
        <w:rPr>
          <w:rFonts w:eastAsia="Calibri"/>
        </w:rPr>
        <w:t>(1953)</w:t>
      </w:r>
    </w:p>
    <w:p w14:paraId="6FAD30CE" w14:textId="77777777" w:rsidR="00C705F2" w:rsidRDefault="00C705F2" w:rsidP="005618B2">
      <w:pPr>
        <w:rPr>
          <w:rFonts w:eastAsia="Calibri"/>
        </w:rPr>
      </w:pPr>
    </w:p>
    <w:p w14:paraId="7AE41953" w14:textId="77777777" w:rsidR="005618B2" w:rsidRPr="005618B2" w:rsidRDefault="005618B2" w:rsidP="005618B2">
      <w:pPr>
        <w:rPr>
          <w:rFonts w:eastAsia="Calibri"/>
        </w:rPr>
      </w:pPr>
      <w:r w:rsidRPr="005618B2">
        <w:rPr>
          <w:rFonts w:eastAsia="Calibri"/>
        </w:rPr>
        <w:t xml:space="preserve">Hans-Georg Gadamer (1900–2002) </w:t>
      </w:r>
      <w:r w:rsidRPr="005618B2">
        <w:rPr>
          <w:rFonts w:eastAsia="Calibri"/>
          <w:i/>
          <w:iCs/>
        </w:rPr>
        <w:t xml:space="preserve">Truth and Method </w:t>
      </w:r>
      <w:r w:rsidRPr="005618B2">
        <w:rPr>
          <w:rFonts w:eastAsia="Calibri"/>
        </w:rPr>
        <w:t>(1960)</w:t>
      </w:r>
    </w:p>
    <w:p w14:paraId="623631AA" w14:textId="77777777" w:rsidR="00C705F2" w:rsidRDefault="00C705F2" w:rsidP="005618B2">
      <w:pPr>
        <w:rPr>
          <w:rFonts w:eastAsia="Calibri"/>
        </w:rPr>
      </w:pPr>
    </w:p>
    <w:p w14:paraId="1BAC7E8A" w14:textId="77777777" w:rsidR="005618B2" w:rsidRPr="005618B2" w:rsidRDefault="005618B2" w:rsidP="005618B2">
      <w:pPr>
        <w:rPr>
          <w:rFonts w:eastAsia="Calibri"/>
        </w:rPr>
      </w:pPr>
      <w:r w:rsidRPr="005618B2">
        <w:rPr>
          <w:rFonts w:eastAsia="Calibri"/>
        </w:rPr>
        <w:t xml:space="preserve">Paul Ricoeur (1913–2005) </w:t>
      </w:r>
      <w:r w:rsidRPr="005618B2">
        <w:rPr>
          <w:rFonts w:eastAsia="Calibri"/>
          <w:i/>
          <w:iCs/>
        </w:rPr>
        <w:t xml:space="preserve">The Rule of Metaphor </w:t>
      </w:r>
      <w:r w:rsidRPr="005618B2">
        <w:rPr>
          <w:rFonts w:eastAsia="Calibri"/>
        </w:rPr>
        <w:t>(1975)</w:t>
      </w:r>
    </w:p>
    <w:p w14:paraId="541C3713" w14:textId="77777777" w:rsidR="00C705F2" w:rsidRDefault="00C705F2" w:rsidP="005618B2">
      <w:pPr>
        <w:rPr>
          <w:rFonts w:eastAsia="Calibri"/>
        </w:rPr>
      </w:pPr>
    </w:p>
    <w:p w14:paraId="019ACC47" w14:textId="77777777" w:rsidR="005618B2" w:rsidRPr="00C705F2" w:rsidRDefault="005618B2" w:rsidP="005618B2">
      <w:pPr>
        <w:rPr>
          <w:rFonts w:eastAsia="Calibri"/>
          <w:b/>
          <w:bCs/>
          <w:i/>
        </w:rPr>
      </w:pPr>
      <w:r w:rsidRPr="00C705F2">
        <w:rPr>
          <w:rFonts w:eastAsia="Calibri"/>
          <w:b/>
          <w:bCs/>
          <w:i/>
        </w:rPr>
        <w:t>Art and Aesthetics</w:t>
      </w:r>
    </w:p>
    <w:p w14:paraId="5979B874" w14:textId="77777777" w:rsidR="00C705F2" w:rsidRDefault="00C705F2" w:rsidP="005618B2">
      <w:pPr>
        <w:rPr>
          <w:rFonts w:eastAsia="Calibri"/>
        </w:rPr>
      </w:pPr>
    </w:p>
    <w:p w14:paraId="2A9B6BED" w14:textId="77777777" w:rsidR="005618B2" w:rsidRPr="005618B2" w:rsidRDefault="005618B2" w:rsidP="005618B2">
      <w:pPr>
        <w:rPr>
          <w:rFonts w:eastAsia="Calibri"/>
        </w:rPr>
      </w:pPr>
      <w:r w:rsidRPr="005618B2">
        <w:rPr>
          <w:rFonts w:eastAsia="Calibri"/>
        </w:rPr>
        <w:t xml:space="preserve">Heinrich Wo¨lfflin (1864–1945) </w:t>
      </w:r>
      <w:r w:rsidRPr="005618B2">
        <w:rPr>
          <w:rFonts w:eastAsia="Calibri"/>
          <w:i/>
          <w:iCs/>
        </w:rPr>
        <w:t xml:space="preserve">Principles of Art History </w:t>
      </w:r>
      <w:r w:rsidRPr="005618B2">
        <w:rPr>
          <w:rFonts w:eastAsia="Calibri"/>
        </w:rPr>
        <w:t>(1915)</w:t>
      </w:r>
    </w:p>
    <w:p w14:paraId="2DA63134" w14:textId="77777777" w:rsidR="00C705F2" w:rsidRDefault="00C705F2" w:rsidP="005618B2">
      <w:pPr>
        <w:rPr>
          <w:rFonts w:eastAsia="Calibri"/>
        </w:rPr>
      </w:pPr>
    </w:p>
    <w:p w14:paraId="27883C6A" w14:textId="77777777" w:rsidR="005618B2" w:rsidRPr="005618B2" w:rsidRDefault="005618B2" w:rsidP="005618B2">
      <w:pPr>
        <w:rPr>
          <w:rFonts w:eastAsia="Calibri"/>
        </w:rPr>
      </w:pPr>
      <w:r w:rsidRPr="005618B2">
        <w:rPr>
          <w:rFonts w:eastAsia="Calibri"/>
        </w:rPr>
        <w:t xml:space="preserve">Le Corbusier (1887–1965) </w:t>
      </w:r>
      <w:r w:rsidRPr="005618B2">
        <w:rPr>
          <w:rFonts w:eastAsia="Calibri"/>
          <w:i/>
          <w:iCs/>
        </w:rPr>
        <w:t xml:space="preserve">Towards a New Architecture </w:t>
      </w:r>
      <w:r w:rsidRPr="005618B2">
        <w:rPr>
          <w:rFonts w:eastAsia="Calibri"/>
        </w:rPr>
        <w:t>(1923)</w:t>
      </w:r>
    </w:p>
    <w:p w14:paraId="5BBA636B" w14:textId="77777777" w:rsidR="00C705F2" w:rsidRDefault="00C705F2" w:rsidP="005618B2">
      <w:pPr>
        <w:rPr>
          <w:rFonts w:eastAsia="Calibri"/>
        </w:rPr>
      </w:pPr>
    </w:p>
    <w:p w14:paraId="30828144" w14:textId="77777777" w:rsidR="005618B2" w:rsidRPr="005618B2" w:rsidRDefault="005618B2" w:rsidP="005618B2">
      <w:pPr>
        <w:rPr>
          <w:rFonts w:eastAsia="Calibri"/>
        </w:rPr>
      </w:pPr>
      <w:r w:rsidRPr="005618B2">
        <w:rPr>
          <w:rFonts w:eastAsia="Calibri"/>
        </w:rPr>
        <w:t xml:space="preserve">Erwin Panofsky (1892–1968) </w:t>
      </w:r>
      <w:r w:rsidRPr="005618B2">
        <w:rPr>
          <w:rFonts w:eastAsia="Calibri"/>
          <w:i/>
          <w:iCs/>
        </w:rPr>
        <w:t xml:space="preserve">Idea: A Concept in Art Theory </w:t>
      </w:r>
      <w:r w:rsidRPr="005618B2">
        <w:rPr>
          <w:rFonts w:eastAsia="Calibri"/>
        </w:rPr>
        <w:t>(1924)</w:t>
      </w:r>
    </w:p>
    <w:p w14:paraId="1884DD4F" w14:textId="77777777" w:rsidR="00C705F2" w:rsidRDefault="00C705F2" w:rsidP="005618B2">
      <w:pPr>
        <w:rPr>
          <w:rFonts w:eastAsia="Calibri"/>
        </w:rPr>
      </w:pPr>
    </w:p>
    <w:p w14:paraId="19A5EC3A" w14:textId="77777777" w:rsidR="005618B2" w:rsidRPr="005618B2" w:rsidRDefault="005618B2" w:rsidP="005618B2">
      <w:pPr>
        <w:rPr>
          <w:rFonts w:eastAsia="Calibri"/>
        </w:rPr>
      </w:pPr>
      <w:r w:rsidRPr="005618B2">
        <w:rPr>
          <w:rFonts w:eastAsia="Calibri"/>
        </w:rPr>
        <w:t xml:space="preserve">Rudolf Arnheim (1904–) </w:t>
      </w:r>
      <w:r w:rsidRPr="005618B2">
        <w:rPr>
          <w:rFonts w:eastAsia="Calibri"/>
          <w:i/>
          <w:iCs/>
        </w:rPr>
        <w:t xml:space="preserve">Art and Visual Perception </w:t>
      </w:r>
      <w:r w:rsidRPr="005618B2">
        <w:rPr>
          <w:rFonts w:eastAsia="Calibri"/>
        </w:rPr>
        <w:t>(1954)</w:t>
      </w:r>
    </w:p>
    <w:p w14:paraId="3C2AE695" w14:textId="77777777" w:rsidR="00C705F2" w:rsidRDefault="00C705F2" w:rsidP="005618B2">
      <w:pPr>
        <w:rPr>
          <w:rFonts w:eastAsia="Calibri"/>
        </w:rPr>
      </w:pPr>
    </w:p>
    <w:p w14:paraId="0D643917" w14:textId="77777777" w:rsidR="005618B2" w:rsidRPr="005618B2" w:rsidRDefault="005618B2" w:rsidP="005618B2">
      <w:pPr>
        <w:rPr>
          <w:rFonts w:eastAsia="Calibri"/>
        </w:rPr>
      </w:pPr>
      <w:r w:rsidRPr="005618B2">
        <w:rPr>
          <w:rFonts w:eastAsia="Calibri"/>
        </w:rPr>
        <w:t xml:space="preserve">E. H. Gombrich (1909–2001) </w:t>
      </w:r>
      <w:r w:rsidRPr="005618B2">
        <w:rPr>
          <w:rFonts w:eastAsia="Calibri"/>
          <w:i/>
          <w:iCs/>
        </w:rPr>
        <w:t xml:space="preserve">Art and Illusion </w:t>
      </w:r>
      <w:r w:rsidRPr="005618B2">
        <w:rPr>
          <w:rFonts w:eastAsia="Calibri"/>
        </w:rPr>
        <w:t>(1960)</w:t>
      </w:r>
    </w:p>
    <w:p w14:paraId="54DCB586" w14:textId="77777777" w:rsidR="00C705F2" w:rsidRDefault="00C705F2" w:rsidP="005618B2">
      <w:pPr>
        <w:rPr>
          <w:rFonts w:eastAsia="Calibri"/>
        </w:rPr>
      </w:pPr>
    </w:p>
    <w:p w14:paraId="58EED22D" w14:textId="77777777" w:rsidR="005618B2" w:rsidRPr="005618B2" w:rsidRDefault="005618B2" w:rsidP="005618B2">
      <w:pPr>
        <w:rPr>
          <w:rFonts w:eastAsia="Calibri"/>
        </w:rPr>
      </w:pPr>
      <w:r w:rsidRPr="005618B2">
        <w:rPr>
          <w:rFonts w:eastAsia="Calibri"/>
        </w:rPr>
        <w:t xml:space="preserve">Richard Wollheim (1923–2005) </w:t>
      </w:r>
      <w:r w:rsidRPr="005618B2">
        <w:rPr>
          <w:rFonts w:eastAsia="Calibri"/>
          <w:i/>
          <w:iCs/>
        </w:rPr>
        <w:t xml:space="preserve">Art and Its Objects </w:t>
      </w:r>
      <w:r w:rsidRPr="005618B2">
        <w:rPr>
          <w:rFonts w:eastAsia="Calibri"/>
        </w:rPr>
        <w:t>(1968)</w:t>
      </w:r>
    </w:p>
    <w:p w14:paraId="322CB5E4" w14:textId="77777777" w:rsidR="00C705F2" w:rsidRDefault="00C705F2" w:rsidP="005618B2">
      <w:pPr>
        <w:rPr>
          <w:rFonts w:eastAsia="Calibri"/>
          <w:b/>
          <w:bCs/>
        </w:rPr>
      </w:pPr>
    </w:p>
    <w:p w14:paraId="5D01EDFD" w14:textId="77777777" w:rsidR="005618B2" w:rsidRPr="00C705F2" w:rsidRDefault="005618B2" w:rsidP="005618B2">
      <w:pPr>
        <w:rPr>
          <w:rFonts w:eastAsia="Calibri"/>
          <w:b/>
          <w:bCs/>
          <w:i/>
        </w:rPr>
      </w:pPr>
      <w:r w:rsidRPr="00C705F2">
        <w:rPr>
          <w:rFonts w:eastAsia="Calibri"/>
          <w:b/>
          <w:bCs/>
          <w:i/>
        </w:rPr>
        <w:t>Film Aesthetics</w:t>
      </w:r>
    </w:p>
    <w:p w14:paraId="28D730D3" w14:textId="77777777" w:rsidR="00C705F2" w:rsidRDefault="00C705F2" w:rsidP="005618B2">
      <w:pPr>
        <w:rPr>
          <w:rFonts w:eastAsia="Calibri"/>
        </w:rPr>
      </w:pPr>
    </w:p>
    <w:p w14:paraId="2E13D8C8" w14:textId="77777777" w:rsidR="005618B2" w:rsidRPr="005618B2" w:rsidRDefault="005618B2" w:rsidP="005618B2">
      <w:pPr>
        <w:rPr>
          <w:rFonts w:eastAsia="Calibri"/>
        </w:rPr>
      </w:pPr>
      <w:r w:rsidRPr="005618B2">
        <w:rPr>
          <w:rFonts w:eastAsia="Calibri"/>
        </w:rPr>
        <w:t xml:space="preserve">Sergei Eisenstein (1898–1948) </w:t>
      </w:r>
      <w:r w:rsidRPr="005618B2">
        <w:rPr>
          <w:rFonts w:eastAsia="Calibri"/>
          <w:i/>
          <w:iCs/>
        </w:rPr>
        <w:t xml:space="preserve">The Montage of Attractions </w:t>
      </w:r>
      <w:r w:rsidRPr="005618B2">
        <w:rPr>
          <w:rFonts w:eastAsia="Calibri"/>
        </w:rPr>
        <w:t>(1923)</w:t>
      </w:r>
    </w:p>
    <w:p w14:paraId="6278C679" w14:textId="77777777" w:rsidR="00C705F2" w:rsidRDefault="00C705F2" w:rsidP="005618B2">
      <w:pPr>
        <w:rPr>
          <w:rFonts w:eastAsia="Calibri"/>
        </w:rPr>
      </w:pPr>
    </w:p>
    <w:p w14:paraId="4A702A47" w14:textId="77777777" w:rsidR="005618B2" w:rsidRPr="005618B2" w:rsidRDefault="005618B2" w:rsidP="005618B2">
      <w:pPr>
        <w:rPr>
          <w:rFonts w:eastAsia="Calibri"/>
          <w:i/>
          <w:iCs/>
        </w:rPr>
      </w:pPr>
      <w:r w:rsidRPr="005618B2">
        <w:rPr>
          <w:rFonts w:eastAsia="Calibri"/>
        </w:rPr>
        <w:t xml:space="preserve">Andre´ Bazin (1918–1958) </w:t>
      </w:r>
      <w:r w:rsidRPr="005618B2">
        <w:rPr>
          <w:rFonts w:eastAsia="Calibri"/>
          <w:i/>
          <w:iCs/>
        </w:rPr>
        <w:t>Cahiers du cine´ma</w:t>
      </w:r>
    </w:p>
    <w:p w14:paraId="4E62F629" w14:textId="77777777" w:rsidR="00C705F2" w:rsidRDefault="00C705F2" w:rsidP="005618B2">
      <w:pPr>
        <w:rPr>
          <w:rFonts w:eastAsia="Calibri"/>
        </w:rPr>
      </w:pPr>
    </w:p>
    <w:p w14:paraId="4C12B36B" w14:textId="77777777" w:rsidR="005618B2" w:rsidRPr="005618B2" w:rsidRDefault="005618B2" w:rsidP="005618B2">
      <w:pPr>
        <w:rPr>
          <w:rFonts w:eastAsia="Calibri"/>
        </w:rPr>
      </w:pPr>
      <w:r w:rsidRPr="005618B2">
        <w:rPr>
          <w:rFonts w:eastAsia="Calibri"/>
        </w:rPr>
        <w:t xml:space="preserve">Stanley Cavell (b. 1926) </w:t>
      </w:r>
      <w:r w:rsidRPr="005618B2">
        <w:rPr>
          <w:rFonts w:eastAsia="Calibri"/>
          <w:i/>
          <w:iCs/>
        </w:rPr>
        <w:t xml:space="preserve">The World Viewed </w:t>
      </w:r>
      <w:r w:rsidRPr="005618B2">
        <w:rPr>
          <w:rFonts w:eastAsia="Calibri"/>
        </w:rPr>
        <w:t>(1971)</w:t>
      </w:r>
    </w:p>
    <w:p w14:paraId="458A5371" w14:textId="77777777" w:rsidR="00C705F2" w:rsidRDefault="00C705F2" w:rsidP="005618B2">
      <w:pPr>
        <w:rPr>
          <w:rFonts w:eastAsia="Calibri"/>
          <w:b/>
          <w:bCs/>
        </w:rPr>
      </w:pPr>
    </w:p>
    <w:p w14:paraId="0479F09C" w14:textId="77777777" w:rsidR="005618B2" w:rsidRPr="00C705F2" w:rsidRDefault="005618B2" w:rsidP="005618B2">
      <w:pPr>
        <w:rPr>
          <w:rFonts w:eastAsia="Calibri"/>
          <w:b/>
          <w:bCs/>
          <w:i/>
        </w:rPr>
      </w:pPr>
      <w:r w:rsidRPr="00C705F2">
        <w:rPr>
          <w:rFonts w:eastAsia="Calibri"/>
          <w:b/>
          <w:bCs/>
          <w:i/>
        </w:rPr>
        <w:t>Analysis, Language, and Aesthetics</w:t>
      </w:r>
    </w:p>
    <w:p w14:paraId="66AFFA01" w14:textId="77777777" w:rsidR="00C705F2" w:rsidRDefault="00C705F2" w:rsidP="005618B2">
      <w:pPr>
        <w:rPr>
          <w:rFonts w:eastAsia="Calibri"/>
        </w:rPr>
      </w:pPr>
    </w:p>
    <w:p w14:paraId="551030E4" w14:textId="77777777" w:rsidR="005618B2" w:rsidRPr="005618B2" w:rsidRDefault="005618B2" w:rsidP="005618B2">
      <w:pPr>
        <w:rPr>
          <w:rFonts w:eastAsia="Calibri"/>
        </w:rPr>
      </w:pPr>
      <w:r w:rsidRPr="005618B2">
        <w:rPr>
          <w:rFonts w:eastAsia="Calibri"/>
        </w:rPr>
        <w:t xml:space="preserve">David Prall (1886–1940) </w:t>
      </w:r>
      <w:r w:rsidRPr="005618B2">
        <w:rPr>
          <w:rFonts w:eastAsia="Calibri"/>
          <w:i/>
          <w:iCs/>
        </w:rPr>
        <w:t xml:space="preserve">Aesthetic Analysis </w:t>
      </w:r>
      <w:r w:rsidRPr="005618B2">
        <w:rPr>
          <w:rFonts w:eastAsia="Calibri"/>
        </w:rPr>
        <w:t>(1936)</w:t>
      </w:r>
    </w:p>
    <w:p w14:paraId="0816DE0B" w14:textId="77777777" w:rsidR="00C705F2" w:rsidRDefault="00C705F2" w:rsidP="005618B2">
      <w:pPr>
        <w:rPr>
          <w:rFonts w:eastAsia="Calibri"/>
        </w:rPr>
      </w:pPr>
    </w:p>
    <w:p w14:paraId="5871BC3B" w14:textId="4150A366" w:rsidR="005618B2" w:rsidRDefault="005618B2" w:rsidP="005618B2">
      <w:pPr>
        <w:rPr>
          <w:rFonts w:eastAsia="Calibri"/>
        </w:rPr>
      </w:pPr>
      <w:r w:rsidRPr="005618B2">
        <w:rPr>
          <w:rFonts w:eastAsia="Calibri"/>
        </w:rPr>
        <w:t xml:space="preserve">Ludwig Wittgenstein (1889–1951) </w:t>
      </w:r>
      <w:r w:rsidRPr="005618B2">
        <w:rPr>
          <w:rFonts w:eastAsia="Calibri"/>
          <w:i/>
          <w:iCs/>
        </w:rPr>
        <w:t>Lectures and Conversations on</w:t>
      </w:r>
      <w:r w:rsidR="00C705F2">
        <w:rPr>
          <w:rFonts w:eastAsia="Calibri"/>
          <w:i/>
          <w:iCs/>
        </w:rPr>
        <w:t xml:space="preserve"> </w:t>
      </w:r>
      <w:r w:rsidRPr="005618B2">
        <w:rPr>
          <w:rFonts w:eastAsia="Calibri"/>
          <w:i/>
          <w:iCs/>
        </w:rPr>
        <w:t>Aesthetics, Psychology, and</w:t>
      </w:r>
      <w:r w:rsidR="00C705F2">
        <w:rPr>
          <w:rFonts w:eastAsia="Calibri"/>
          <w:i/>
          <w:iCs/>
        </w:rPr>
        <w:t xml:space="preserve"> </w:t>
      </w:r>
      <w:r w:rsidRPr="005618B2">
        <w:rPr>
          <w:rFonts w:eastAsia="Calibri"/>
          <w:i/>
          <w:iCs/>
        </w:rPr>
        <w:t xml:space="preserve">Religious Belief </w:t>
      </w:r>
      <w:r w:rsidRPr="005618B2">
        <w:rPr>
          <w:rFonts w:eastAsia="Calibri"/>
        </w:rPr>
        <w:t>(1939/1972)</w:t>
      </w:r>
    </w:p>
    <w:p w14:paraId="4D995420" w14:textId="77777777" w:rsidR="00C705F2" w:rsidRPr="005618B2" w:rsidRDefault="00C705F2" w:rsidP="005618B2">
      <w:pPr>
        <w:rPr>
          <w:rFonts w:eastAsia="Calibri"/>
        </w:rPr>
      </w:pPr>
    </w:p>
    <w:p w14:paraId="58A1C93A" w14:textId="5A475918" w:rsidR="005618B2" w:rsidRPr="005618B2" w:rsidRDefault="005618B2" w:rsidP="005618B2">
      <w:pPr>
        <w:rPr>
          <w:rFonts w:eastAsia="Calibri"/>
        </w:rPr>
      </w:pPr>
      <w:r w:rsidRPr="005618B2">
        <w:rPr>
          <w:rFonts w:eastAsia="Calibri"/>
        </w:rPr>
        <w:t xml:space="preserve">Stephen Pepper (1891–1972) </w:t>
      </w:r>
      <w:r w:rsidRPr="005618B2">
        <w:rPr>
          <w:rFonts w:eastAsia="Calibri"/>
          <w:i/>
          <w:iCs/>
        </w:rPr>
        <w:t>The Basis of Criticism in the Arts</w:t>
      </w:r>
      <w:r w:rsidR="00C705F2">
        <w:rPr>
          <w:rFonts w:eastAsia="Calibri"/>
          <w:i/>
          <w:iCs/>
        </w:rPr>
        <w:t xml:space="preserve"> </w:t>
      </w:r>
      <w:r w:rsidRPr="005618B2">
        <w:rPr>
          <w:rFonts w:eastAsia="Calibri"/>
        </w:rPr>
        <w:t>(1946)</w:t>
      </w:r>
    </w:p>
    <w:p w14:paraId="7E31C575" w14:textId="77777777" w:rsidR="00C705F2" w:rsidRDefault="00C705F2" w:rsidP="005618B2">
      <w:pPr>
        <w:rPr>
          <w:rFonts w:eastAsia="Calibri"/>
        </w:rPr>
      </w:pPr>
    </w:p>
    <w:p w14:paraId="2790E54A" w14:textId="4A3C3A5D" w:rsidR="005618B2" w:rsidRPr="005618B2" w:rsidRDefault="005618B2" w:rsidP="005618B2">
      <w:pPr>
        <w:rPr>
          <w:rFonts w:eastAsia="Calibri"/>
        </w:rPr>
      </w:pPr>
      <w:r w:rsidRPr="005618B2">
        <w:rPr>
          <w:rFonts w:eastAsia="Calibri"/>
        </w:rPr>
        <w:t>Morris Weitz (b. 1916) ‘‘The Role of Theory in Aesthetics’’</w:t>
      </w:r>
      <w:r w:rsidR="00C705F2">
        <w:rPr>
          <w:rFonts w:eastAsia="Calibri"/>
        </w:rPr>
        <w:t xml:space="preserve"> </w:t>
      </w:r>
      <w:r w:rsidRPr="005618B2">
        <w:rPr>
          <w:rFonts w:eastAsia="Calibri"/>
        </w:rPr>
        <w:t>(1956)</w:t>
      </w:r>
    </w:p>
    <w:p w14:paraId="0397D376" w14:textId="77777777" w:rsidR="00C705F2" w:rsidRDefault="00C705F2" w:rsidP="005618B2">
      <w:pPr>
        <w:rPr>
          <w:rFonts w:eastAsia="Calibri"/>
        </w:rPr>
      </w:pPr>
    </w:p>
    <w:p w14:paraId="7CB8FE47" w14:textId="77777777" w:rsidR="005618B2" w:rsidRPr="005618B2" w:rsidRDefault="005618B2" w:rsidP="005618B2">
      <w:pPr>
        <w:rPr>
          <w:rFonts w:eastAsia="Calibri"/>
        </w:rPr>
      </w:pPr>
      <w:r w:rsidRPr="005618B2">
        <w:rPr>
          <w:rFonts w:eastAsia="Calibri"/>
        </w:rPr>
        <w:t xml:space="preserve">Monroe Beardsley (1915–1985) </w:t>
      </w:r>
      <w:r w:rsidRPr="005618B2">
        <w:rPr>
          <w:rFonts w:eastAsia="Calibri"/>
          <w:i/>
          <w:iCs/>
        </w:rPr>
        <w:t xml:space="preserve">Aesthetics </w:t>
      </w:r>
      <w:r w:rsidRPr="005618B2">
        <w:rPr>
          <w:rFonts w:eastAsia="Calibri"/>
        </w:rPr>
        <w:t>(1958)</w:t>
      </w:r>
    </w:p>
    <w:p w14:paraId="729808E4" w14:textId="77777777" w:rsidR="00C705F2" w:rsidRDefault="00C705F2" w:rsidP="005618B2">
      <w:pPr>
        <w:rPr>
          <w:rFonts w:eastAsia="Calibri"/>
        </w:rPr>
      </w:pPr>
    </w:p>
    <w:p w14:paraId="5FFFE50C" w14:textId="77777777" w:rsidR="005618B2" w:rsidRPr="005618B2" w:rsidRDefault="005618B2" w:rsidP="005618B2">
      <w:pPr>
        <w:rPr>
          <w:rFonts w:eastAsia="Calibri"/>
        </w:rPr>
      </w:pPr>
      <w:r w:rsidRPr="005618B2">
        <w:rPr>
          <w:rFonts w:eastAsia="Calibri"/>
        </w:rPr>
        <w:lastRenderedPageBreak/>
        <w:t xml:space="preserve">Frank Sibley (1923–1996) </w:t>
      </w:r>
      <w:r w:rsidRPr="005618B2">
        <w:rPr>
          <w:rFonts w:eastAsia="Calibri"/>
          <w:i/>
          <w:iCs/>
        </w:rPr>
        <w:t xml:space="preserve">Aesthetic Concepts </w:t>
      </w:r>
      <w:r w:rsidRPr="005618B2">
        <w:rPr>
          <w:rFonts w:eastAsia="Calibri"/>
        </w:rPr>
        <w:t>(1959)</w:t>
      </w:r>
    </w:p>
    <w:p w14:paraId="4D9A076B" w14:textId="77777777" w:rsidR="00C705F2" w:rsidRDefault="00C705F2" w:rsidP="005618B2">
      <w:pPr>
        <w:rPr>
          <w:rFonts w:eastAsia="Calibri"/>
        </w:rPr>
      </w:pPr>
    </w:p>
    <w:p w14:paraId="7702F5EA" w14:textId="77777777" w:rsidR="005618B2" w:rsidRPr="005618B2" w:rsidRDefault="005618B2" w:rsidP="005618B2">
      <w:pPr>
        <w:rPr>
          <w:rFonts w:eastAsia="Calibri"/>
        </w:rPr>
      </w:pPr>
      <w:r w:rsidRPr="005618B2">
        <w:rPr>
          <w:rFonts w:eastAsia="Calibri"/>
        </w:rPr>
        <w:t xml:space="preserve">Max Black (1909–1988) </w:t>
      </w:r>
      <w:r w:rsidRPr="005618B2">
        <w:rPr>
          <w:rFonts w:eastAsia="Calibri"/>
          <w:i/>
          <w:iCs/>
        </w:rPr>
        <w:t xml:space="preserve">Models and Metaphors </w:t>
      </w:r>
      <w:r w:rsidRPr="005618B2">
        <w:rPr>
          <w:rFonts w:eastAsia="Calibri"/>
        </w:rPr>
        <w:t>(1962)</w:t>
      </w:r>
    </w:p>
    <w:p w14:paraId="291B5FA0" w14:textId="77777777" w:rsidR="00C705F2" w:rsidRDefault="00C705F2" w:rsidP="005618B2">
      <w:pPr>
        <w:rPr>
          <w:rFonts w:eastAsia="Calibri"/>
        </w:rPr>
      </w:pPr>
    </w:p>
    <w:p w14:paraId="47A11C2D" w14:textId="77777777" w:rsidR="005618B2" w:rsidRPr="005618B2" w:rsidRDefault="005618B2" w:rsidP="005618B2">
      <w:pPr>
        <w:rPr>
          <w:rFonts w:eastAsia="Calibri"/>
        </w:rPr>
      </w:pPr>
      <w:r w:rsidRPr="005618B2">
        <w:rPr>
          <w:rFonts w:eastAsia="Calibri"/>
        </w:rPr>
        <w:t>Arthur Danto (1924–) ‘‘The Artworld’’ (1964)</w:t>
      </w:r>
    </w:p>
    <w:p w14:paraId="1A30491B" w14:textId="77777777" w:rsidR="00C705F2" w:rsidRDefault="00C705F2" w:rsidP="005618B2">
      <w:pPr>
        <w:rPr>
          <w:rFonts w:eastAsia="Calibri"/>
        </w:rPr>
      </w:pPr>
    </w:p>
    <w:p w14:paraId="6C9CBABA" w14:textId="1A63AA0A" w:rsidR="005618B2" w:rsidRPr="005618B2" w:rsidRDefault="005618B2" w:rsidP="005618B2">
      <w:pPr>
        <w:rPr>
          <w:rFonts w:eastAsia="Calibri"/>
        </w:rPr>
      </w:pPr>
      <w:r w:rsidRPr="005618B2">
        <w:rPr>
          <w:rFonts w:eastAsia="Calibri"/>
        </w:rPr>
        <w:t xml:space="preserve">Joseph Margolis (1924–) </w:t>
      </w:r>
      <w:r w:rsidRPr="005618B2">
        <w:rPr>
          <w:rFonts w:eastAsia="Calibri"/>
          <w:i/>
          <w:iCs/>
        </w:rPr>
        <w:t>The Language of Art and Art Criticism</w:t>
      </w:r>
      <w:r w:rsidR="00C705F2">
        <w:rPr>
          <w:rFonts w:eastAsia="Calibri"/>
          <w:i/>
          <w:iCs/>
        </w:rPr>
        <w:t xml:space="preserve"> </w:t>
      </w:r>
      <w:r w:rsidRPr="005618B2">
        <w:rPr>
          <w:rFonts w:eastAsia="Calibri"/>
        </w:rPr>
        <w:t>(1965)</w:t>
      </w:r>
    </w:p>
    <w:p w14:paraId="7C7EF0E9" w14:textId="77777777" w:rsidR="00C705F2" w:rsidRDefault="00C705F2" w:rsidP="005618B2">
      <w:pPr>
        <w:rPr>
          <w:rFonts w:eastAsia="Calibri"/>
        </w:rPr>
      </w:pPr>
    </w:p>
    <w:p w14:paraId="53B4719F" w14:textId="77777777" w:rsidR="005618B2" w:rsidRPr="005618B2" w:rsidRDefault="005618B2" w:rsidP="005618B2">
      <w:pPr>
        <w:rPr>
          <w:rFonts w:eastAsia="Calibri"/>
        </w:rPr>
      </w:pPr>
      <w:r w:rsidRPr="005618B2">
        <w:rPr>
          <w:rFonts w:eastAsia="Calibri"/>
        </w:rPr>
        <w:t xml:space="preserve">Nelson Goodman (1906–1998) </w:t>
      </w:r>
      <w:r w:rsidRPr="005618B2">
        <w:rPr>
          <w:rFonts w:eastAsia="Calibri"/>
          <w:i/>
          <w:iCs/>
        </w:rPr>
        <w:t xml:space="preserve">Languages of Art </w:t>
      </w:r>
      <w:r w:rsidRPr="005618B2">
        <w:rPr>
          <w:rFonts w:eastAsia="Calibri"/>
        </w:rPr>
        <w:t>(1968)</w:t>
      </w:r>
    </w:p>
    <w:p w14:paraId="2CED0C16" w14:textId="77777777" w:rsidR="00C705F2" w:rsidRDefault="00C705F2" w:rsidP="005618B2">
      <w:pPr>
        <w:rPr>
          <w:rFonts w:eastAsia="Calibri"/>
        </w:rPr>
      </w:pPr>
    </w:p>
    <w:p w14:paraId="75227D63" w14:textId="4C77CAEF" w:rsidR="005618B2" w:rsidRPr="005618B2" w:rsidRDefault="005618B2" w:rsidP="005618B2">
      <w:pPr>
        <w:rPr>
          <w:rFonts w:eastAsia="Calibri"/>
        </w:rPr>
      </w:pPr>
      <w:r w:rsidRPr="005618B2">
        <w:rPr>
          <w:rFonts w:eastAsia="Calibri"/>
        </w:rPr>
        <w:t xml:space="preserve">George Dickie (1926–) </w:t>
      </w:r>
      <w:r w:rsidRPr="005618B2">
        <w:rPr>
          <w:rFonts w:eastAsia="Calibri"/>
          <w:i/>
          <w:iCs/>
        </w:rPr>
        <w:t xml:space="preserve">Art and the Aesthetic </w:t>
      </w:r>
      <w:r w:rsidRPr="005618B2">
        <w:rPr>
          <w:rFonts w:eastAsia="Calibri"/>
        </w:rPr>
        <w:t>(1974)</w:t>
      </w:r>
    </w:p>
    <w:p w14:paraId="7D882F7F" w14:textId="77777777" w:rsidR="005618B2" w:rsidRDefault="005618B2">
      <w:pPr>
        <w:widowControl/>
        <w:overflowPunct/>
        <w:autoSpaceDE/>
        <w:autoSpaceDN/>
        <w:adjustRightInd/>
        <w:textAlignment w:val="auto"/>
        <w:rPr>
          <w:rFonts w:eastAsia="Calibri" w:cs="Arial"/>
          <w:b/>
          <w:bCs/>
          <w:iCs/>
          <w:szCs w:val="28"/>
        </w:rPr>
      </w:pPr>
      <w:r>
        <w:rPr>
          <w:rFonts w:eastAsia="Calibri"/>
        </w:rPr>
        <w:br w:type="page"/>
      </w:r>
    </w:p>
    <w:p w14:paraId="55561225" w14:textId="6F3C7602" w:rsidR="00463465" w:rsidRDefault="00463465" w:rsidP="00463465">
      <w:pPr>
        <w:pStyle w:val="firstlevelsubhead"/>
        <w:rPr>
          <w:rFonts w:eastAsia="Calibri"/>
        </w:rPr>
      </w:pPr>
      <w:bookmarkStart w:id="25" w:name="_Toc364079515"/>
      <w:r>
        <w:rPr>
          <w:rFonts w:eastAsia="Calibri"/>
        </w:rPr>
        <w:lastRenderedPageBreak/>
        <w:t>Selected Bibliography of Aesthetics</w:t>
      </w:r>
      <w:bookmarkEnd w:id="25"/>
    </w:p>
    <w:p w14:paraId="19BA7015" w14:textId="77777777" w:rsidR="00BF65EF" w:rsidRPr="00883627" w:rsidRDefault="00BF65EF" w:rsidP="00883627">
      <w:pPr>
        <w:pStyle w:val="Bibliography"/>
        <w:rPr>
          <w:rFonts w:eastAsia="Calibri"/>
        </w:rPr>
      </w:pPr>
      <w:r w:rsidRPr="00883627">
        <w:rPr>
          <w:rFonts w:eastAsia="Calibri"/>
        </w:rPr>
        <w:t>Abram, David</w:t>
      </w:r>
      <w:r>
        <w:rPr>
          <w:rFonts w:eastAsia="Calibri"/>
        </w:rPr>
        <w:t xml:space="preserve">. </w:t>
      </w:r>
      <w:r w:rsidRPr="00883627">
        <w:rPr>
          <w:rFonts w:eastAsia="Calibri"/>
          <w:i/>
          <w:iCs/>
        </w:rPr>
        <w:t>The Spell of the Sensuous: Perception and Language in a More-Than-Human World</w:t>
      </w:r>
      <w:r w:rsidRPr="00883627">
        <w:rPr>
          <w:rFonts w:eastAsia="Calibri"/>
        </w:rPr>
        <w:t>. New York: Random</w:t>
      </w:r>
      <w:r>
        <w:rPr>
          <w:rFonts w:eastAsia="Calibri"/>
        </w:rPr>
        <w:t xml:space="preserve"> </w:t>
      </w:r>
      <w:r w:rsidRPr="00883627">
        <w:rPr>
          <w:rFonts w:eastAsia="Calibri"/>
        </w:rPr>
        <w:t>House, 1997.</w:t>
      </w:r>
    </w:p>
    <w:p w14:paraId="206A8E34" w14:textId="77777777" w:rsidR="00BF65EF" w:rsidRPr="00883627" w:rsidRDefault="00BF65EF" w:rsidP="00883627">
      <w:pPr>
        <w:pStyle w:val="Bibliography"/>
        <w:rPr>
          <w:rFonts w:eastAsia="Calibri"/>
        </w:rPr>
      </w:pPr>
      <w:r w:rsidRPr="00883627">
        <w:rPr>
          <w:rFonts w:eastAsia="Calibri"/>
        </w:rPr>
        <w:t>Adams, Doug</w:t>
      </w:r>
      <w:r>
        <w:rPr>
          <w:rFonts w:eastAsia="Calibri"/>
        </w:rPr>
        <w:t xml:space="preserve">. </w:t>
      </w:r>
      <w:r w:rsidRPr="00883627">
        <w:rPr>
          <w:rFonts w:eastAsia="Calibri"/>
          <w:i/>
          <w:iCs/>
        </w:rPr>
        <w:t>The Art of Living: Aesthetic Values and the Quality of Life</w:t>
      </w:r>
      <w:r w:rsidRPr="00883627">
        <w:rPr>
          <w:rFonts w:eastAsia="Calibri"/>
        </w:rPr>
        <w:t>. Bellingham, WA: Western Washington</w:t>
      </w:r>
      <w:r>
        <w:rPr>
          <w:rFonts w:eastAsia="Calibri"/>
        </w:rPr>
        <w:t xml:space="preserve"> </w:t>
      </w:r>
      <w:r w:rsidRPr="00883627">
        <w:rPr>
          <w:rFonts w:eastAsia="Calibri"/>
        </w:rPr>
        <w:t>University Press, 1980.</w:t>
      </w:r>
    </w:p>
    <w:p w14:paraId="32DE19B0" w14:textId="77777777" w:rsidR="00BF65EF" w:rsidRPr="00883627" w:rsidRDefault="00BF65EF" w:rsidP="00883627">
      <w:pPr>
        <w:pStyle w:val="Bibliography"/>
        <w:rPr>
          <w:rFonts w:eastAsia="Calibri"/>
        </w:rPr>
      </w:pPr>
      <w:r>
        <w:rPr>
          <w:rFonts w:eastAsia="Calibri"/>
          <w:iCs/>
        </w:rPr>
        <w:t xml:space="preserve">Adams, Doug. </w:t>
      </w:r>
      <w:r w:rsidRPr="00883627">
        <w:rPr>
          <w:rFonts w:eastAsia="Calibri"/>
          <w:i/>
          <w:iCs/>
        </w:rPr>
        <w:t>Trancendence with the Human Body in Art: George Segal, Stephen De Staebler, Jasper Johns, and Christo</w:t>
      </w:r>
      <w:r w:rsidRPr="00883627">
        <w:rPr>
          <w:rFonts w:eastAsia="Calibri"/>
        </w:rPr>
        <w:t>.</w:t>
      </w:r>
      <w:r>
        <w:rPr>
          <w:rFonts w:eastAsia="Calibri"/>
        </w:rPr>
        <w:t xml:space="preserve"> </w:t>
      </w:r>
      <w:r w:rsidRPr="00883627">
        <w:rPr>
          <w:rFonts w:eastAsia="Calibri"/>
        </w:rPr>
        <w:t>New York: Crossroad, 1991.</w:t>
      </w:r>
    </w:p>
    <w:p w14:paraId="0D8C42A4" w14:textId="77777777" w:rsidR="00BF65EF" w:rsidRPr="00883627" w:rsidRDefault="00BF65EF" w:rsidP="00883627">
      <w:pPr>
        <w:pStyle w:val="Bibliography"/>
        <w:rPr>
          <w:rFonts w:eastAsia="Calibri"/>
        </w:rPr>
      </w:pPr>
      <w:r>
        <w:rPr>
          <w:rFonts w:eastAsia="Calibri"/>
        </w:rPr>
        <w:t xml:space="preserve">Adams, Hazard, ed. </w:t>
      </w:r>
      <w:r w:rsidRPr="00883627">
        <w:rPr>
          <w:rFonts w:eastAsia="Calibri"/>
          <w:i/>
          <w:iCs/>
        </w:rPr>
        <w:t>Critical Theory since Plato</w:t>
      </w:r>
      <w:r w:rsidRPr="00883627">
        <w:rPr>
          <w:rFonts w:eastAsia="Calibri"/>
        </w:rPr>
        <w:t>. San Diego/New York: Harcourt Brace Jovanovich, 1971.</w:t>
      </w:r>
    </w:p>
    <w:p w14:paraId="58E54EEA" w14:textId="77777777" w:rsidR="00BF65EF" w:rsidRPr="00883627" w:rsidRDefault="00BF65EF" w:rsidP="00883627">
      <w:pPr>
        <w:pStyle w:val="Bibliography"/>
        <w:rPr>
          <w:rFonts w:eastAsia="Calibri"/>
        </w:rPr>
      </w:pPr>
      <w:r w:rsidRPr="00883627">
        <w:rPr>
          <w:rFonts w:eastAsia="Calibri"/>
        </w:rPr>
        <w:t>Adams, James Luther and Wilson Yates</w:t>
      </w:r>
      <w:r>
        <w:rPr>
          <w:rFonts w:eastAsia="Calibri"/>
        </w:rPr>
        <w:t xml:space="preserve">. </w:t>
      </w:r>
      <w:r w:rsidRPr="00883627">
        <w:rPr>
          <w:rFonts w:eastAsia="Calibri"/>
          <w:i/>
          <w:iCs/>
        </w:rPr>
        <w:t>The Grotesque in Art &amp; Literature: Theological Reflections</w:t>
      </w:r>
      <w:r w:rsidRPr="00883627">
        <w:rPr>
          <w:rFonts w:eastAsia="Calibri"/>
        </w:rPr>
        <w:t>. Grand Rapids &amp; Cambridge, U.K.: Wm. B.</w:t>
      </w:r>
      <w:r>
        <w:rPr>
          <w:rFonts w:eastAsia="Calibri"/>
        </w:rPr>
        <w:t xml:space="preserve"> </w:t>
      </w:r>
      <w:r w:rsidRPr="00883627">
        <w:rPr>
          <w:rFonts w:eastAsia="Calibri"/>
        </w:rPr>
        <w:t>Eerdmans, 1997.</w:t>
      </w:r>
    </w:p>
    <w:p w14:paraId="70114FD4" w14:textId="77777777" w:rsidR="00BF65EF" w:rsidRPr="00883627" w:rsidRDefault="00BF65EF" w:rsidP="00883627">
      <w:pPr>
        <w:pStyle w:val="Bibliography"/>
        <w:rPr>
          <w:rFonts w:eastAsia="Calibri"/>
        </w:rPr>
      </w:pPr>
      <w:r>
        <w:rPr>
          <w:rFonts w:eastAsia="Calibri"/>
          <w:iCs/>
        </w:rPr>
        <w:t xml:space="preserve">Adams, James Luther. </w:t>
      </w:r>
      <w:r w:rsidRPr="00883627">
        <w:rPr>
          <w:rFonts w:eastAsia="Calibri"/>
          <w:i/>
          <w:iCs/>
        </w:rPr>
        <w:t>On Being Human Religiously</w:t>
      </w:r>
      <w:r w:rsidRPr="00883627">
        <w:rPr>
          <w:rFonts w:eastAsia="Calibri"/>
        </w:rPr>
        <w:t>. Ed. Max L. Stackhouse. Boston: Beacon Press, 1976.</w:t>
      </w:r>
    </w:p>
    <w:p w14:paraId="63307CA3" w14:textId="77777777" w:rsidR="00BF65EF" w:rsidRPr="00883627" w:rsidRDefault="00BF65EF" w:rsidP="00883627">
      <w:pPr>
        <w:pStyle w:val="Bibliography"/>
        <w:rPr>
          <w:rFonts w:eastAsia="Calibri"/>
        </w:rPr>
      </w:pPr>
      <w:r w:rsidRPr="00883627">
        <w:rPr>
          <w:rFonts w:eastAsia="Calibri"/>
        </w:rPr>
        <w:t>Adams, James Luther</w:t>
      </w:r>
      <w:r>
        <w:rPr>
          <w:rFonts w:eastAsia="Calibri"/>
        </w:rPr>
        <w:t xml:space="preserve">. </w:t>
      </w:r>
      <w:r w:rsidRPr="00883627">
        <w:rPr>
          <w:rFonts w:eastAsia="Calibri"/>
          <w:i/>
          <w:iCs/>
        </w:rPr>
        <w:t xml:space="preserve">The Prophethood of All Believers. </w:t>
      </w:r>
      <w:r w:rsidRPr="00883627">
        <w:rPr>
          <w:rFonts w:eastAsia="Calibri"/>
        </w:rPr>
        <w:t>Ed. George Beach. Boston: Beacon Press, 1986.</w:t>
      </w:r>
    </w:p>
    <w:p w14:paraId="562A6689" w14:textId="77777777" w:rsidR="00BF65EF" w:rsidRDefault="00BF65EF" w:rsidP="00A32E99">
      <w:pPr>
        <w:pStyle w:val="Bibliography"/>
        <w:rPr>
          <w:rFonts w:eastAsia="Calibri"/>
        </w:rPr>
      </w:pPr>
      <w:r w:rsidRPr="00A32E99">
        <w:rPr>
          <w:rFonts w:eastAsia="Calibri"/>
        </w:rPr>
        <w:t>Adler, Mortimer J.</w:t>
      </w:r>
      <w:r>
        <w:rPr>
          <w:rFonts w:eastAsia="Calibri"/>
        </w:rPr>
        <w:t xml:space="preserve"> </w:t>
      </w:r>
      <w:r w:rsidRPr="00A32E99">
        <w:rPr>
          <w:rFonts w:eastAsia="Calibri"/>
          <w:i/>
        </w:rPr>
        <w:t>Six Great Ideas: Truth, Goodness, Beauty, Liberty, Equality, Justice</w:t>
      </w:r>
      <w:r w:rsidRPr="00A32E99">
        <w:rPr>
          <w:rFonts w:eastAsia="Calibri"/>
        </w:rPr>
        <w:t>. New York: Macmillan Publishing Company, 1981.</w:t>
      </w:r>
    </w:p>
    <w:p w14:paraId="33AC7022" w14:textId="77777777" w:rsidR="00BF65EF" w:rsidRPr="00883627" w:rsidRDefault="00BF65EF" w:rsidP="00883627">
      <w:pPr>
        <w:pStyle w:val="Bibliography"/>
        <w:rPr>
          <w:rFonts w:eastAsia="Calibri"/>
        </w:rPr>
      </w:pPr>
      <w:r w:rsidRPr="00883627">
        <w:rPr>
          <w:rFonts w:eastAsia="Calibri"/>
        </w:rPr>
        <w:t>Adorno, Theodor W.</w:t>
      </w:r>
      <w:r>
        <w:rPr>
          <w:rFonts w:eastAsia="Calibri"/>
        </w:rPr>
        <w:t xml:space="preserve"> </w:t>
      </w:r>
      <w:r w:rsidRPr="00883627">
        <w:rPr>
          <w:rFonts w:eastAsia="Calibri"/>
          <w:i/>
          <w:iCs/>
        </w:rPr>
        <w:t>Aesthetic Theory</w:t>
      </w:r>
      <w:r w:rsidRPr="00883627">
        <w:rPr>
          <w:rFonts w:eastAsia="Calibri"/>
        </w:rPr>
        <w:t>. Trans., Robert Hullot-Kentor. Eds., Gretel Adorno &amp; Rolf Tiedemann. Minneapolis:</w:t>
      </w:r>
      <w:r>
        <w:rPr>
          <w:rFonts w:eastAsia="Calibri"/>
        </w:rPr>
        <w:t xml:space="preserve"> </w:t>
      </w:r>
      <w:r w:rsidRPr="00883627">
        <w:rPr>
          <w:rFonts w:eastAsia="Calibri"/>
        </w:rPr>
        <w:t>University of Minnesota Press, 1997.</w:t>
      </w:r>
    </w:p>
    <w:p w14:paraId="7956A46F" w14:textId="77777777" w:rsidR="00BF65EF" w:rsidRDefault="00BF65EF" w:rsidP="00A32E99">
      <w:pPr>
        <w:pStyle w:val="Bibliography"/>
        <w:rPr>
          <w:rFonts w:eastAsia="Calibri"/>
        </w:rPr>
      </w:pPr>
      <w:r w:rsidRPr="00A32E99">
        <w:rPr>
          <w:rFonts w:eastAsia="Calibri"/>
        </w:rPr>
        <w:t>Aertsen, Jan</w:t>
      </w:r>
      <w:r>
        <w:rPr>
          <w:rFonts w:eastAsia="Calibri"/>
        </w:rPr>
        <w:t>.</w:t>
      </w:r>
      <w:r w:rsidRPr="00A32E99">
        <w:rPr>
          <w:rFonts w:eastAsia="Calibri"/>
        </w:rPr>
        <w:t xml:space="preserve"> “Beauty in the Middle Ages: A Forgotten Transcendental?” </w:t>
      </w:r>
      <w:r w:rsidRPr="00A32E99">
        <w:rPr>
          <w:rFonts w:eastAsia="Calibri"/>
          <w:i/>
        </w:rPr>
        <w:t>Medieval Philosophy and Theology</w:t>
      </w:r>
      <w:r w:rsidRPr="00A32E99">
        <w:rPr>
          <w:rFonts w:eastAsia="Calibri"/>
        </w:rPr>
        <w:t>. 1 (1991) 68-97.</w:t>
      </w:r>
    </w:p>
    <w:p w14:paraId="0BEF3F99" w14:textId="77777777" w:rsidR="00BF65EF" w:rsidRDefault="00BF65EF" w:rsidP="00F1558C">
      <w:pPr>
        <w:pStyle w:val="Bibliography"/>
        <w:rPr>
          <w:rFonts w:eastAsia="Calibri"/>
        </w:rPr>
      </w:pPr>
      <w:r>
        <w:rPr>
          <w:rFonts w:eastAsia="Calibri"/>
        </w:rPr>
        <w:t>A</w:t>
      </w:r>
      <w:r w:rsidRPr="006960EE">
        <w:rPr>
          <w:rFonts w:eastAsia="Calibri"/>
        </w:rPr>
        <w:t xml:space="preserve">lexander, John F. </w:t>
      </w:r>
      <w:r w:rsidRPr="00F1558C">
        <w:rPr>
          <w:rFonts w:eastAsia="Calibri"/>
          <w:i/>
        </w:rPr>
        <w:t>The Secular Squeeze: Reclaiming Christian Depth in a Shallow World</w:t>
      </w:r>
      <w:r w:rsidRPr="006960EE">
        <w:rPr>
          <w:rFonts w:eastAsia="Calibri"/>
        </w:rPr>
        <w:t>. Downers Grove, IL: InterVarsity, 1993.</w:t>
      </w:r>
    </w:p>
    <w:p w14:paraId="74677B10" w14:textId="77777777" w:rsidR="00BF65EF" w:rsidRDefault="00BF65EF" w:rsidP="00A32E99">
      <w:pPr>
        <w:pStyle w:val="Bibliography"/>
        <w:rPr>
          <w:rFonts w:eastAsia="Calibri"/>
        </w:rPr>
      </w:pPr>
      <w:r w:rsidRPr="00A32E99">
        <w:rPr>
          <w:rFonts w:eastAsia="Calibri"/>
        </w:rPr>
        <w:t xml:space="preserve">Alexander, S. </w:t>
      </w:r>
      <w:r w:rsidRPr="00A32E99">
        <w:rPr>
          <w:rFonts w:eastAsia="Calibri"/>
          <w:i/>
        </w:rPr>
        <w:t>Beauty and Other Forms of Value</w:t>
      </w:r>
      <w:r w:rsidRPr="00A32E99">
        <w:rPr>
          <w:rFonts w:eastAsia="Calibri"/>
        </w:rPr>
        <w:t>. New York: Thomas Y. Crowell Company, 1968.</w:t>
      </w:r>
    </w:p>
    <w:p w14:paraId="40E914A4" w14:textId="77777777" w:rsidR="00BF65EF" w:rsidRPr="00883627" w:rsidRDefault="00BF65EF" w:rsidP="00883627">
      <w:pPr>
        <w:pStyle w:val="Bibliography"/>
        <w:rPr>
          <w:rFonts w:eastAsia="Calibri"/>
        </w:rPr>
      </w:pPr>
      <w:r w:rsidRPr="00883627">
        <w:rPr>
          <w:rFonts w:eastAsia="Calibri"/>
        </w:rPr>
        <w:t>Alison, James</w:t>
      </w:r>
      <w:r>
        <w:rPr>
          <w:rFonts w:eastAsia="Calibri"/>
        </w:rPr>
        <w:t xml:space="preserve">. </w:t>
      </w:r>
      <w:r w:rsidRPr="00883627">
        <w:rPr>
          <w:rFonts w:eastAsia="Calibri"/>
          <w:i/>
          <w:iCs/>
        </w:rPr>
        <w:t>Raising Abel: The Recovery of the Eschatological Imagination</w:t>
      </w:r>
      <w:r w:rsidRPr="00883627">
        <w:rPr>
          <w:rFonts w:eastAsia="Calibri"/>
        </w:rPr>
        <w:t>. New York: Crossroad, 1996.</w:t>
      </w:r>
    </w:p>
    <w:p w14:paraId="48C9ACEC" w14:textId="77777777" w:rsidR="00BF65EF" w:rsidRPr="00883627" w:rsidRDefault="00BF65EF" w:rsidP="00883627">
      <w:pPr>
        <w:pStyle w:val="Bibliography"/>
        <w:rPr>
          <w:rFonts w:eastAsia="Calibri"/>
        </w:rPr>
      </w:pPr>
      <w:r w:rsidRPr="00883627">
        <w:rPr>
          <w:rFonts w:eastAsia="Calibri"/>
        </w:rPr>
        <w:t>Allsopp, Michael E. and David Anthony Downes, eds.</w:t>
      </w:r>
      <w:r>
        <w:rPr>
          <w:rFonts w:eastAsia="Calibri"/>
        </w:rPr>
        <w:t xml:space="preserve"> </w:t>
      </w:r>
      <w:r w:rsidRPr="00883627">
        <w:rPr>
          <w:rFonts w:eastAsia="Calibri"/>
          <w:i/>
          <w:iCs/>
        </w:rPr>
        <w:t>Saving Beauty: Further Studies in Hopkins</w:t>
      </w:r>
      <w:r w:rsidRPr="00883627">
        <w:rPr>
          <w:rFonts w:eastAsia="Calibri"/>
        </w:rPr>
        <w:t>. New York: Garland Pub, 1994.</w:t>
      </w:r>
    </w:p>
    <w:p w14:paraId="7BFBAF4D" w14:textId="77777777" w:rsidR="00BF65EF" w:rsidRPr="00883627" w:rsidRDefault="00BF65EF" w:rsidP="00883627">
      <w:pPr>
        <w:pStyle w:val="Bibliography"/>
        <w:rPr>
          <w:rFonts w:eastAsia="Calibri"/>
        </w:rPr>
      </w:pPr>
      <w:r w:rsidRPr="00883627">
        <w:rPr>
          <w:rFonts w:eastAsia="Calibri"/>
        </w:rPr>
        <w:t>Ames-Lewis</w:t>
      </w:r>
      <w:r>
        <w:rPr>
          <w:rFonts w:eastAsia="Calibri"/>
        </w:rPr>
        <w:t xml:space="preserve">, Francis &amp; Mary Rogers, eds. </w:t>
      </w:r>
      <w:r w:rsidRPr="00883627">
        <w:rPr>
          <w:rFonts w:eastAsia="Calibri"/>
          <w:i/>
          <w:iCs/>
        </w:rPr>
        <w:t>Concepts of Beauty in Renaissance Art</w:t>
      </w:r>
      <w:r w:rsidRPr="00883627">
        <w:rPr>
          <w:rFonts w:eastAsia="Calibri"/>
        </w:rPr>
        <w:t>. London: Ashgate, 1999.</w:t>
      </w:r>
    </w:p>
    <w:p w14:paraId="01810773" w14:textId="77777777" w:rsidR="00BF65EF" w:rsidRPr="00883627" w:rsidRDefault="00BF65EF" w:rsidP="00883627">
      <w:pPr>
        <w:pStyle w:val="Bibliography"/>
        <w:rPr>
          <w:rFonts w:eastAsia="Calibri"/>
        </w:rPr>
      </w:pPr>
      <w:r w:rsidRPr="00883627">
        <w:rPr>
          <w:rFonts w:eastAsia="Calibri"/>
        </w:rPr>
        <w:lastRenderedPageBreak/>
        <w:t>Anderson Howard &amp; Samuel Ho</w:t>
      </w:r>
      <w:r>
        <w:rPr>
          <w:rFonts w:eastAsia="Calibri"/>
        </w:rPr>
        <w:t xml:space="preserve">lt Monke &amp; John S. Shea, eds. </w:t>
      </w:r>
      <w:r w:rsidRPr="00883627">
        <w:rPr>
          <w:rFonts w:eastAsia="Calibri"/>
          <w:i/>
          <w:iCs/>
        </w:rPr>
        <w:t>Studies in Criticism and Aesthetics, 1660-1800: Essays in Honor of Samuel Holt Monk</w:t>
      </w:r>
      <w:r w:rsidRPr="00883627">
        <w:rPr>
          <w:rFonts w:eastAsia="Calibri"/>
        </w:rPr>
        <w:t>. Minneapolis:</w:t>
      </w:r>
      <w:r>
        <w:rPr>
          <w:rFonts w:eastAsia="Calibri"/>
        </w:rPr>
        <w:t xml:space="preserve"> </w:t>
      </w:r>
      <w:r w:rsidRPr="00883627">
        <w:rPr>
          <w:rFonts w:eastAsia="Calibri"/>
        </w:rPr>
        <w:t>University of Minnesota Press, 1967.</w:t>
      </w:r>
    </w:p>
    <w:p w14:paraId="4E077E99" w14:textId="77777777" w:rsidR="00BF65EF" w:rsidRDefault="00BF65EF" w:rsidP="00883627">
      <w:pPr>
        <w:pStyle w:val="Bibliography"/>
        <w:rPr>
          <w:rFonts w:eastAsia="Calibri"/>
        </w:rPr>
      </w:pPr>
      <w:r w:rsidRPr="00883627">
        <w:rPr>
          <w:rFonts w:eastAsia="Calibri"/>
        </w:rPr>
        <w:t>Andrejev, Vladislav</w:t>
      </w:r>
      <w:r>
        <w:rPr>
          <w:rFonts w:eastAsia="Calibri"/>
        </w:rPr>
        <w:t xml:space="preserve">. </w:t>
      </w:r>
      <w:r w:rsidRPr="00883627">
        <w:rPr>
          <w:rFonts w:eastAsia="Calibri"/>
        </w:rPr>
        <w:t>“Art and Religion: Creativity and the Meaning of ‘Image’ from the Perspective of the Orthodox Icon.”</w:t>
      </w:r>
      <w:r>
        <w:rPr>
          <w:rFonts w:eastAsia="Calibri"/>
        </w:rPr>
        <w:t xml:space="preserve"> </w:t>
      </w:r>
      <w:r w:rsidRPr="00883627">
        <w:rPr>
          <w:rFonts w:eastAsia="Calibri"/>
        </w:rPr>
        <w:t xml:space="preserve">Trans. Nikita Andrejev. </w:t>
      </w:r>
      <w:r w:rsidRPr="00883627">
        <w:rPr>
          <w:rFonts w:eastAsia="Calibri"/>
          <w:i/>
          <w:iCs/>
        </w:rPr>
        <w:t xml:space="preserve">Theology Today </w:t>
      </w:r>
      <w:r w:rsidRPr="00883627">
        <w:rPr>
          <w:rFonts w:eastAsia="Calibri"/>
        </w:rPr>
        <w:t>61 (2004): 53-66.</w:t>
      </w:r>
    </w:p>
    <w:p w14:paraId="109099CA" w14:textId="77777777" w:rsidR="00BF65EF" w:rsidRPr="008F1360" w:rsidRDefault="00BF65EF" w:rsidP="008F1360">
      <w:pPr>
        <w:pStyle w:val="Bibliography"/>
        <w:rPr>
          <w:rFonts w:eastAsia="Calibri"/>
        </w:rPr>
      </w:pPr>
      <w:r w:rsidRPr="008F1360">
        <w:rPr>
          <w:rFonts w:eastAsia="Calibri"/>
        </w:rPr>
        <w:t xml:space="preserve">Aniol, Scott. </w:t>
      </w:r>
      <w:r w:rsidRPr="008F1360">
        <w:rPr>
          <w:rFonts w:eastAsia="Calibri"/>
          <w:i/>
          <w:iCs/>
        </w:rPr>
        <w:t>Sound Worship: A Guide to Making Musical Choices in a Noisy World</w:t>
      </w:r>
      <w:r w:rsidRPr="008F1360">
        <w:rPr>
          <w:rFonts w:eastAsia="Calibri"/>
        </w:rPr>
        <w:t>. Simpsonville, SC: Religious Affections Ministries, 2010.</w:t>
      </w:r>
    </w:p>
    <w:p w14:paraId="16689009" w14:textId="77777777" w:rsidR="00BF65EF" w:rsidRPr="00883627" w:rsidRDefault="00BF65EF" w:rsidP="008F1360">
      <w:pPr>
        <w:pStyle w:val="Bibliography"/>
        <w:rPr>
          <w:rFonts w:eastAsia="Calibri"/>
        </w:rPr>
      </w:pPr>
      <w:r w:rsidRPr="008F1360">
        <w:rPr>
          <w:rFonts w:eastAsia="Calibri"/>
        </w:rPr>
        <w:t xml:space="preserve">Aniol, Scott. </w:t>
      </w:r>
      <w:r w:rsidRPr="008F1360">
        <w:rPr>
          <w:rFonts w:eastAsia="Calibri"/>
          <w:i/>
          <w:iCs/>
        </w:rPr>
        <w:t>Worship in Song: A Biblical Approach to Music and Worship</w:t>
      </w:r>
      <w:r w:rsidRPr="008F1360">
        <w:rPr>
          <w:rFonts w:eastAsia="Calibri"/>
        </w:rPr>
        <w:t>. Winona Lake, IL: BMH Books, 2009.</w:t>
      </w:r>
    </w:p>
    <w:p w14:paraId="446A5ED8" w14:textId="77777777" w:rsidR="00BF65EF" w:rsidRDefault="00BF65EF" w:rsidP="00F1558C">
      <w:pPr>
        <w:pStyle w:val="Bibliography"/>
        <w:rPr>
          <w:rFonts w:eastAsia="Calibri"/>
        </w:rPr>
      </w:pPr>
      <w:r>
        <w:rPr>
          <w:rFonts w:eastAsia="Calibri"/>
        </w:rPr>
        <w:t>Anker, R. M. "Finding Jesus—</w:t>
      </w:r>
      <w:r w:rsidRPr="006960EE">
        <w:rPr>
          <w:rFonts w:eastAsia="Calibri"/>
        </w:rPr>
        <w:t xml:space="preserve">A Review Article." </w:t>
      </w:r>
      <w:r w:rsidRPr="00F1558C">
        <w:rPr>
          <w:rFonts w:eastAsia="Calibri"/>
          <w:i/>
        </w:rPr>
        <w:t>Reformed Journal</w:t>
      </w:r>
      <w:r w:rsidRPr="006960EE">
        <w:rPr>
          <w:rFonts w:eastAsia="Calibri"/>
        </w:rPr>
        <w:t xml:space="preserve"> 38 (10): 20-25.</w:t>
      </w:r>
    </w:p>
    <w:p w14:paraId="3FC55970" w14:textId="77777777" w:rsidR="00BF65EF" w:rsidRPr="00883627" w:rsidRDefault="00BF65EF" w:rsidP="00883627">
      <w:pPr>
        <w:pStyle w:val="Bibliography"/>
        <w:rPr>
          <w:rFonts w:eastAsia="Calibri"/>
        </w:rPr>
      </w:pPr>
      <w:r w:rsidRPr="00883627">
        <w:rPr>
          <w:rFonts w:eastAsia="Calibri"/>
        </w:rPr>
        <w:t>Apostolos-Cappadona, Diane</w:t>
      </w:r>
      <w:r>
        <w:rPr>
          <w:rFonts w:eastAsia="Calibri"/>
        </w:rPr>
        <w:t>.</w:t>
      </w:r>
      <w:r w:rsidRPr="00883627">
        <w:rPr>
          <w:rFonts w:eastAsia="Calibri"/>
        </w:rPr>
        <w:t xml:space="preserve"> </w:t>
      </w:r>
      <w:r>
        <w:rPr>
          <w:rFonts w:eastAsia="Calibri"/>
        </w:rPr>
        <w:t>, ed.</w:t>
      </w:r>
      <w:r w:rsidRPr="00883627">
        <w:rPr>
          <w:rFonts w:eastAsia="Calibri"/>
        </w:rPr>
        <w:t xml:space="preserve"> </w:t>
      </w:r>
      <w:r w:rsidRPr="00883627">
        <w:rPr>
          <w:rFonts w:eastAsia="Calibri"/>
          <w:i/>
          <w:iCs/>
        </w:rPr>
        <w:t>Art, Creativity and the Sacred: An Anthology in Religion and Art</w:t>
      </w:r>
      <w:r w:rsidRPr="00883627">
        <w:rPr>
          <w:rFonts w:eastAsia="Calibri"/>
        </w:rPr>
        <w:t>. Revised ed. New York:</w:t>
      </w:r>
      <w:r>
        <w:rPr>
          <w:rFonts w:eastAsia="Calibri"/>
        </w:rPr>
        <w:t xml:space="preserve"> </w:t>
      </w:r>
      <w:r w:rsidRPr="00883627">
        <w:rPr>
          <w:rFonts w:eastAsia="Calibri"/>
        </w:rPr>
        <w:t>Continuum, 1996.</w:t>
      </w:r>
    </w:p>
    <w:p w14:paraId="1104F6C8" w14:textId="77777777" w:rsidR="00BF65EF" w:rsidRPr="00883627" w:rsidRDefault="00BF65EF" w:rsidP="00883627">
      <w:pPr>
        <w:pStyle w:val="Bibliography"/>
        <w:rPr>
          <w:rFonts w:eastAsia="Calibri"/>
        </w:rPr>
      </w:pPr>
      <w:r w:rsidRPr="00883627">
        <w:rPr>
          <w:rFonts w:eastAsia="Calibri"/>
        </w:rPr>
        <w:t>Armstrong, John</w:t>
      </w:r>
      <w:r>
        <w:rPr>
          <w:rFonts w:eastAsia="Calibri"/>
        </w:rPr>
        <w:t xml:space="preserve">. </w:t>
      </w:r>
      <w:r w:rsidRPr="00883627">
        <w:rPr>
          <w:rFonts w:eastAsia="Calibri"/>
          <w:i/>
          <w:iCs/>
        </w:rPr>
        <w:t>The Secret Power of Beauty</w:t>
      </w:r>
      <w:r w:rsidRPr="00883627">
        <w:rPr>
          <w:rFonts w:eastAsia="Calibri"/>
        </w:rPr>
        <w:t>. Rev. Ed. Penguin Books, 2005.</w:t>
      </w:r>
    </w:p>
    <w:p w14:paraId="067C0903" w14:textId="77777777" w:rsidR="00BF65EF" w:rsidRPr="00883627" w:rsidRDefault="00BF65EF" w:rsidP="00883627">
      <w:pPr>
        <w:pStyle w:val="Bibliography"/>
        <w:rPr>
          <w:rFonts w:eastAsia="Calibri"/>
        </w:rPr>
      </w:pPr>
      <w:r>
        <w:rPr>
          <w:rFonts w:eastAsia="Calibri"/>
        </w:rPr>
        <w:t xml:space="preserve">Auden, W. H. </w:t>
      </w:r>
      <w:r w:rsidRPr="00883627">
        <w:rPr>
          <w:rFonts w:eastAsia="Calibri"/>
        </w:rPr>
        <w:t xml:space="preserve">“For the Time Being.” </w:t>
      </w:r>
      <w:r w:rsidRPr="00883627">
        <w:rPr>
          <w:rFonts w:eastAsia="Calibri"/>
          <w:i/>
          <w:iCs/>
        </w:rPr>
        <w:t>Religious Drama 1: Five Plays</w:t>
      </w:r>
      <w:r w:rsidRPr="00883627">
        <w:rPr>
          <w:rFonts w:eastAsia="Calibri"/>
        </w:rPr>
        <w:t>. Ed. Marvin Halverson. New York: Meridian</w:t>
      </w:r>
      <w:r>
        <w:rPr>
          <w:rFonts w:eastAsia="Calibri"/>
        </w:rPr>
        <w:t xml:space="preserve"> </w:t>
      </w:r>
      <w:r w:rsidRPr="00883627">
        <w:rPr>
          <w:rFonts w:eastAsia="Calibri"/>
        </w:rPr>
        <w:t>Books, 1957.</w:t>
      </w:r>
    </w:p>
    <w:p w14:paraId="5F726DF6" w14:textId="77777777" w:rsidR="00BF65EF" w:rsidRPr="00883627" w:rsidRDefault="00BF65EF" w:rsidP="00883627">
      <w:pPr>
        <w:pStyle w:val="Bibliography"/>
        <w:rPr>
          <w:rFonts w:eastAsia="Calibri"/>
        </w:rPr>
      </w:pPr>
      <w:r w:rsidRPr="00883627">
        <w:rPr>
          <w:rFonts w:eastAsia="Calibri"/>
        </w:rPr>
        <w:t>Auden, W. H.</w:t>
      </w:r>
      <w:r>
        <w:rPr>
          <w:rFonts w:eastAsia="Calibri"/>
        </w:rPr>
        <w:t xml:space="preserve"> </w:t>
      </w:r>
      <w:r w:rsidRPr="00883627">
        <w:rPr>
          <w:rFonts w:eastAsia="Calibri"/>
        </w:rPr>
        <w:t xml:space="preserve">“Postscript: Christianity and Art.” </w:t>
      </w:r>
      <w:r w:rsidRPr="00883627">
        <w:rPr>
          <w:rFonts w:eastAsia="Calibri"/>
          <w:i/>
          <w:iCs/>
        </w:rPr>
        <w:t>The New Orpheus</w:t>
      </w:r>
      <w:r w:rsidRPr="00883627">
        <w:rPr>
          <w:rFonts w:eastAsia="Calibri"/>
        </w:rPr>
        <w:t>, ed. Nathan A. Scott, Jr. New York: Sheed and</w:t>
      </w:r>
      <w:r>
        <w:rPr>
          <w:rFonts w:eastAsia="Calibri"/>
        </w:rPr>
        <w:t xml:space="preserve"> </w:t>
      </w:r>
      <w:r w:rsidRPr="00883627">
        <w:rPr>
          <w:rFonts w:eastAsia="Calibri"/>
        </w:rPr>
        <w:t>Ward, 1964. 74-79</w:t>
      </w:r>
      <w:r>
        <w:rPr>
          <w:rFonts w:eastAsia="Calibri"/>
        </w:rPr>
        <w:t>.</w:t>
      </w:r>
    </w:p>
    <w:p w14:paraId="43F16736" w14:textId="77777777" w:rsidR="00BF65EF" w:rsidRPr="00883627" w:rsidRDefault="00BF65EF" w:rsidP="00883627">
      <w:pPr>
        <w:pStyle w:val="Bibliography"/>
        <w:rPr>
          <w:rFonts w:eastAsia="Calibri"/>
        </w:rPr>
      </w:pPr>
      <w:r w:rsidRPr="00883627">
        <w:rPr>
          <w:rFonts w:eastAsia="Calibri"/>
        </w:rPr>
        <w:t>Auerbach, Erich</w:t>
      </w:r>
      <w:r>
        <w:rPr>
          <w:rFonts w:eastAsia="Calibri"/>
        </w:rPr>
        <w:t xml:space="preserve">. </w:t>
      </w:r>
      <w:r w:rsidRPr="00883627">
        <w:rPr>
          <w:rFonts w:eastAsia="Calibri"/>
          <w:i/>
          <w:iCs/>
        </w:rPr>
        <w:t>Mimesis: The Representation of Reality in Western Literature</w:t>
      </w:r>
      <w:r w:rsidRPr="00883627">
        <w:rPr>
          <w:rFonts w:eastAsia="Calibri"/>
        </w:rPr>
        <w:t>. Trans. Willard R. Trask. Princeton:</w:t>
      </w:r>
      <w:r>
        <w:rPr>
          <w:rFonts w:eastAsia="Calibri"/>
        </w:rPr>
        <w:t xml:space="preserve"> </w:t>
      </w:r>
      <w:r w:rsidRPr="00883627">
        <w:rPr>
          <w:rFonts w:eastAsia="Calibri"/>
        </w:rPr>
        <w:t>Princeton University Press, 1953.</w:t>
      </w:r>
    </w:p>
    <w:p w14:paraId="1F114B3A" w14:textId="77777777" w:rsidR="00BF65EF" w:rsidRPr="00883627" w:rsidRDefault="00BF65EF" w:rsidP="00883627">
      <w:pPr>
        <w:pStyle w:val="Bibliography"/>
        <w:rPr>
          <w:rFonts w:eastAsia="Calibri"/>
        </w:rPr>
      </w:pPr>
      <w:r w:rsidRPr="00883627">
        <w:rPr>
          <w:rFonts w:eastAsia="Calibri"/>
        </w:rPr>
        <w:t>Augros, R. and G. N. Stanciu</w:t>
      </w:r>
      <w:r>
        <w:rPr>
          <w:rFonts w:eastAsia="Calibri"/>
        </w:rPr>
        <w:t xml:space="preserve">. </w:t>
      </w:r>
      <w:r w:rsidRPr="00883627">
        <w:rPr>
          <w:rFonts w:eastAsia="Calibri"/>
          <w:i/>
          <w:iCs/>
        </w:rPr>
        <w:t>The New Story of Science</w:t>
      </w:r>
      <w:r w:rsidRPr="00883627">
        <w:rPr>
          <w:rFonts w:eastAsia="Calibri"/>
        </w:rPr>
        <w:t>. Lake: Bluff-FRegnery, 1984.</w:t>
      </w:r>
    </w:p>
    <w:p w14:paraId="757FA3EB" w14:textId="77777777" w:rsidR="00BF65EF" w:rsidRPr="00883627" w:rsidRDefault="00BF65EF" w:rsidP="00883627">
      <w:pPr>
        <w:pStyle w:val="Bibliography"/>
        <w:rPr>
          <w:rFonts w:eastAsia="Calibri"/>
        </w:rPr>
      </w:pPr>
      <w:r>
        <w:rPr>
          <w:rFonts w:eastAsia="Calibri"/>
          <w:iCs/>
        </w:rPr>
        <w:t xml:space="preserve">Augustine. </w:t>
      </w:r>
      <w:r w:rsidRPr="00883627">
        <w:rPr>
          <w:rFonts w:eastAsia="Calibri"/>
          <w:i/>
          <w:iCs/>
        </w:rPr>
        <w:t>De Musica</w:t>
      </w:r>
      <w:r w:rsidRPr="00883627">
        <w:rPr>
          <w:rFonts w:eastAsia="Calibri"/>
        </w:rPr>
        <w:t>. Trans. W. F. Jackson Knight. London: Ornithological Institute.</w:t>
      </w:r>
    </w:p>
    <w:p w14:paraId="3CC062E3" w14:textId="77777777" w:rsidR="00BF65EF" w:rsidRPr="00883627" w:rsidRDefault="00BF65EF" w:rsidP="00883627">
      <w:pPr>
        <w:pStyle w:val="Bibliography"/>
        <w:rPr>
          <w:rFonts w:eastAsia="Calibri"/>
        </w:rPr>
      </w:pPr>
      <w:r w:rsidRPr="00883627">
        <w:rPr>
          <w:rFonts w:eastAsia="Calibri"/>
        </w:rPr>
        <w:t>Augustine</w:t>
      </w:r>
      <w:r>
        <w:rPr>
          <w:rFonts w:eastAsia="Calibri"/>
        </w:rPr>
        <w:t xml:space="preserve">. </w:t>
      </w:r>
      <w:r w:rsidRPr="00883627">
        <w:rPr>
          <w:rFonts w:eastAsia="Calibri"/>
          <w:i/>
          <w:iCs/>
        </w:rPr>
        <w:t>The Confessions</w:t>
      </w:r>
      <w:r w:rsidRPr="00883627">
        <w:rPr>
          <w:rFonts w:eastAsia="Calibri"/>
        </w:rPr>
        <w:t xml:space="preserve">. Ed. John E. Rotelle. Trans. Maria Boulding. </w:t>
      </w:r>
      <w:r w:rsidRPr="00883627">
        <w:rPr>
          <w:rFonts w:eastAsia="Calibri"/>
          <w:i/>
          <w:iCs/>
        </w:rPr>
        <w:t>The Works of Saint Augustine: A</w:t>
      </w:r>
      <w:r>
        <w:rPr>
          <w:rFonts w:eastAsia="Calibri"/>
          <w:i/>
          <w:iCs/>
        </w:rPr>
        <w:t xml:space="preserve"> </w:t>
      </w:r>
      <w:r w:rsidRPr="00883627">
        <w:rPr>
          <w:rFonts w:eastAsia="Calibri"/>
          <w:i/>
          <w:iCs/>
        </w:rPr>
        <w:t>Translation for the 21st Century</w:t>
      </w:r>
      <w:r w:rsidRPr="00883627">
        <w:rPr>
          <w:rFonts w:eastAsia="Calibri"/>
        </w:rPr>
        <w:t>, Vol. I/1. Hyde Park, NY: New City Press, 1997.</w:t>
      </w:r>
    </w:p>
    <w:p w14:paraId="3B9E6353" w14:textId="77777777" w:rsidR="00BF65EF" w:rsidRPr="00883627" w:rsidRDefault="00BF65EF" w:rsidP="00883627">
      <w:pPr>
        <w:pStyle w:val="Bibliography"/>
        <w:rPr>
          <w:rFonts w:eastAsia="Calibri"/>
        </w:rPr>
      </w:pPr>
      <w:r w:rsidRPr="00883627">
        <w:rPr>
          <w:rFonts w:eastAsia="Calibri"/>
        </w:rPr>
        <w:t>Austin, Michael</w:t>
      </w:r>
      <w:r>
        <w:rPr>
          <w:rFonts w:eastAsia="Calibri"/>
        </w:rPr>
        <w:t xml:space="preserve">. </w:t>
      </w:r>
      <w:r w:rsidRPr="00883627">
        <w:rPr>
          <w:rFonts w:eastAsia="Calibri"/>
          <w:i/>
          <w:iCs/>
        </w:rPr>
        <w:t>Explorations in Art, Theology and Imagination</w:t>
      </w:r>
      <w:r w:rsidRPr="00883627">
        <w:rPr>
          <w:rFonts w:eastAsia="Calibri"/>
        </w:rPr>
        <w:t>. Equinox, 2005.</w:t>
      </w:r>
    </w:p>
    <w:p w14:paraId="46553E38" w14:textId="77777777" w:rsidR="00BF65EF" w:rsidRPr="00883627" w:rsidRDefault="00BF65EF" w:rsidP="00883627">
      <w:pPr>
        <w:pStyle w:val="Bibliography"/>
        <w:rPr>
          <w:rFonts w:eastAsia="Calibri"/>
        </w:rPr>
      </w:pPr>
      <w:r w:rsidRPr="00883627">
        <w:rPr>
          <w:rFonts w:eastAsia="Calibri"/>
        </w:rPr>
        <w:t>Austin, Ron</w:t>
      </w:r>
      <w:r>
        <w:rPr>
          <w:rFonts w:eastAsia="Calibri"/>
        </w:rPr>
        <w:t xml:space="preserve">. </w:t>
      </w:r>
      <w:r w:rsidRPr="00883627">
        <w:rPr>
          <w:rFonts w:eastAsia="Calibri"/>
        </w:rPr>
        <w:t xml:space="preserve">“The Spiritual Frontiers of Film.” </w:t>
      </w:r>
      <w:r w:rsidRPr="00883627">
        <w:rPr>
          <w:rFonts w:eastAsia="Calibri"/>
          <w:i/>
          <w:iCs/>
        </w:rPr>
        <w:t xml:space="preserve">Image </w:t>
      </w:r>
      <w:r w:rsidRPr="00883627">
        <w:rPr>
          <w:rFonts w:eastAsia="Calibri"/>
        </w:rPr>
        <w:t>31 (2001), 95-104.</w:t>
      </w:r>
    </w:p>
    <w:p w14:paraId="4F40C6BB" w14:textId="77777777" w:rsidR="00BF65EF" w:rsidRPr="00883627" w:rsidRDefault="00BF65EF" w:rsidP="00883627">
      <w:pPr>
        <w:pStyle w:val="Bibliography"/>
        <w:rPr>
          <w:rFonts w:eastAsia="Calibri"/>
        </w:rPr>
      </w:pPr>
      <w:r w:rsidRPr="00883627">
        <w:rPr>
          <w:rFonts w:eastAsia="Calibri"/>
        </w:rPr>
        <w:t>Avis, Paul</w:t>
      </w:r>
      <w:r>
        <w:rPr>
          <w:rFonts w:eastAsia="Calibri"/>
        </w:rPr>
        <w:t xml:space="preserve">. </w:t>
      </w:r>
      <w:r w:rsidRPr="00883627">
        <w:rPr>
          <w:rFonts w:eastAsia="Calibri"/>
          <w:i/>
          <w:iCs/>
        </w:rPr>
        <w:t>God and the Creative Imagination: Metaphor, Symbol and Myth in Religion and Theology</w:t>
      </w:r>
      <w:r w:rsidRPr="00883627">
        <w:rPr>
          <w:rFonts w:eastAsia="Calibri"/>
        </w:rPr>
        <w:t>. London/New</w:t>
      </w:r>
      <w:r>
        <w:rPr>
          <w:rFonts w:eastAsia="Calibri"/>
        </w:rPr>
        <w:t xml:space="preserve"> </w:t>
      </w:r>
      <w:r w:rsidRPr="00883627">
        <w:rPr>
          <w:rFonts w:eastAsia="Calibri"/>
        </w:rPr>
        <w:t>York: Routledge, 1999.</w:t>
      </w:r>
    </w:p>
    <w:p w14:paraId="0314CC5A" w14:textId="77777777" w:rsidR="00BF65EF" w:rsidRPr="00883627" w:rsidRDefault="00BF65EF" w:rsidP="00883627">
      <w:pPr>
        <w:pStyle w:val="Bibliography"/>
        <w:rPr>
          <w:rFonts w:eastAsia="Calibri"/>
        </w:rPr>
      </w:pPr>
      <w:r w:rsidRPr="00883627">
        <w:rPr>
          <w:rFonts w:eastAsia="Calibri"/>
        </w:rPr>
        <w:t>Balakian, Anna Elizabeth</w:t>
      </w:r>
      <w:r>
        <w:rPr>
          <w:rFonts w:eastAsia="Calibri"/>
        </w:rPr>
        <w:t xml:space="preserve">. </w:t>
      </w:r>
      <w:r w:rsidRPr="00883627">
        <w:rPr>
          <w:rFonts w:eastAsia="Calibri"/>
          <w:i/>
          <w:iCs/>
        </w:rPr>
        <w:t>The Snowflake on the Belfry: Dogma and Disquietude in the Critical Arena</w:t>
      </w:r>
      <w:r w:rsidRPr="00883627">
        <w:rPr>
          <w:rFonts w:eastAsia="Calibri"/>
        </w:rPr>
        <w:t>. Bloomington: Indiana</w:t>
      </w:r>
      <w:r>
        <w:rPr>
          <w:rFonts w:eastAsia="Calibri"/>
        </w:rPr>
        <w:t xml:space="preserve"> </w:t>
      </w:r>
      <w:r w:rsidRPr="00883627">
        <w:rPr>
          <w:rFonts w:eastAsia="Calibri"/>
        </w:rPr>
        <w:t>University Press, 1994.</w:t>
      </w:r>
    </w:p>
    <w:p w14:paraId="4FF0590F" w14:textId="77777777" w:rsidR="00BF65EF" w:rsidRPr="00883627" w:rsidRDefault="00BF65EF" w:rsidP="00883627">
      <w:pPr>
        <w:pStyle w:val="Bibliography"/>
        <w:rPr>
          <w:rFonts w:eastAsia="Calibri"/>
        </w:rPr>
      </w:pPr>
      <w:r w:rsidRPr="00883627">
        <w:rPr>
          <w:rFonts w:eastAsia="Calibri"/>
        </w:rPr>
        <w:lastRenderedPageBreak/>
        <w:t>Baldwin, Anna P. and Sarah Hutton</w:t>
      </w:r>
      <w:r>
        <w:rPr>
          <w:rFonts w:eastAsia="Calibri"/>
        </w:rPr>
        <w:t xml:space="preserve">. </w:t>
      </w:r>
      <w:r w:rsidRPr="00883627">
        <w:rPr>
          <w:rFonts w:eastAsia="Calibri"/>
          <w:i/>
          <w:iCs/>
        </w:rPr>
        <w:t>Platonism and the English Imagination</w:t>
      </w:r>
      <w:r w:rsidRPr="00883627">
        <w:rPr>
          <w:rFonts w:eastAsia="Calibri"/>
        </w:rPr>
        <w:t>. New York: Ca</w:t>
      </w:r>
      <w:r>
        <w:rPr>
          <w:rFonts w:eastAsia="Calibri"/>
        </w:rPr>
        <w:t>mbridge University Press, 1994.</w:t>
      </w:r>
    </w:p>
    <w:p w14:paraId="52956F6A" w14:textId="77777777" w:rsidR="00BF65EF" w:rsidRPr="00883627" w:rsidRDefault="00BF65EF" w:rsidP="00883627">
      <w:pPr>
        <w:pStyle w:val="Bibliography"/>
        <w:rPr>
          <w:rFonts w:eastAsia="Calibri"/>
        </w:rPr>
      </w:pPr>
      <w:r w:rsidRPr="00883627">
        <w:rPr>
          <w:rFonts w:eastAsia="Calibri"/>
        </w:rPr>
        <w:t>Ballinger, Philip A.</w:t>
      </w:r>
      <w:r>
        <w:rPr>
          <w:rFonts w:eastAsia="Calibri"/>
        </w:rPr>
        <w:t xml:space="preserve"> </w:t>
      </w:r>
      <w:r w:rsidRPr="00883627">
        <w:rPr>
          <w:rFonts w:eastAsia="Calibri"/>
          <w:i/>
          <w:iCs/>
        </w:rPr>
        <w:t>The Poem as Sacrament: The Theological Aesthetic of Gerard Manley Hopkins</w:t>
      </w:r>
      <w:r w:rsidRPr="00883627">
        <w:rPr>
          <w:rFonts w:eastAsia="Calibri"/>
        </w:rPr>
        <w:t>. (Louvain Theological and</w:t>
      </w:r>
      <w:r>
        <w:rPr>
          <w:rFonts w:eastAsia="Calibri"/>
        </w:rPr>
        <w:t xml:space="preserve"> </w:t>
      </w:r>
      <w:r w:rsidRPr="00883627">
        <w:rPr>
          <w:rFonts w:eastAsia="Calibri"/>
        </w:rPr>
        <w:t>Pastoral Monographs, 26). Louvain: Peeters Press, 2000.</w:t>
      </w:r>
    </w:p>
    <w:p w14:paraId="49E0139E" w14:textId="77777777" w:rsidR="00BF65EF" w:rsidRPr="00883627" w:rsidRDefault="00BF65EF" w:rsidP="00883627">
      <w:pPr>
        <w:pStyle w:val="Bibliography"/>
        <w:rPr>
          <w:rFonts w:eastAsia="Calibri"/>
        </w:rPr>
      </w:pPr>
      <w:r w:rsidRPr="00883627">
        <w:rPr>
          <w:rFonts w:eastAsia="Calibri"/>
        </w:rPr>
        <w:t>Balthasar, Hans Urs von</w:t>
      </w:r>
      <w:r>
        <w:rPr>
          <w:rFonts w:eastAsia="Calibri"/>
        </w:rPr>
        <w:t xml:space="preserve">. </w:t>
      </w:r>
      <w:r w:rsidRPr="00883627">
        <w:rPr>
          <w:rFonts w:eastAsia="Calibri"/>
          <w:i/>
          <w:iCs/>
        </w:rPr>
        <w:t>The Glory of the Lord: A Theological Aesthetics</w:t>
      </w:r>
      <w:r w:rsidRPr="00883627">
        <w:rPr>
          <w:rFonts w:eastAsia="Calibri"/>
        </w:rPr>
        <w:t>. 7 volumes. Ed. Joseph Fessio and John Riches. Trans.</w:t>
      </w:r>
      <w:r>
        <w:rPr>
          <w:rFonts w:eastAsia="Calibri"/>
        </w:rPr>
        <w:t xml:space="preserve"> </w:t>
      </w:r>
      <w:r w:rsidRPr="00883627">
        <w:rPr>
          <w:rFonts w:eastAsia="Calibri"/>
        </w:rPr>
        <w:t>Andrew Louth, Francis McDonagh,, Brian McNeil, et al. San Francisco: Ignatius, 1982/1989.</w:t>
      </w:r>
    </w:p>
    <w:p w14:paraId="345D73A2" w14:textId="77777777" w:rsidR="00BF65EF" w:rsidRPr="00883627" w:rsidRDefault="00BF65EF" w:rsidP="00883627">
      <w:pPr>
        <w:pStyle w:val="Bibliography"/>
        <w:rPr>
          <w:rFonts w:eastAsia="Calibri"/>
        </w:rPr>
      </w:pPr>
      <w:r w:rsidRPr="00883627">
        <w:rPr>
          <w:rFonts w:eastAsia="Calibri"/>
        </w:rPr>
        <w:t>Balthasar, Hans Urs von</w:t>
      </w:r>
      <w:r>
        <w:rPr>
          <w:rFonts w:eastAsia="Calibri"/>
        </w:rPr>
        <w:t xml:space="preserve">. </w:t>
      </w:r>
      <w:r w:rsidRPr="00883627">
        <w:rPr>
          <w:rFonts w:eastAsia="Calibri"/>
          <w:i/>
          <w:iCs/>
        </w:rPr>
        <w:t>Theo-Drama: Theological Dramatic Theory</w:t>
      </w:r>
      <w:r w:rsidRPr="00883627">
        <w:rPr>
          <w:rFonts w:eastAsia="Calibri"/>
        </w:rPr>
        <w:t>. 5 volumes. Trans. Graham Harrison. San Francisco:</w:t>
      </w:r>
      <w:r>
        <w:rPr>
          <w:rFonts w:eastAsia="Calibri"/>
        </w:rPr>
        <w:t xml:space="preserve"> </w:t>
      </w:r>
      <w:r w:rsidRPr="00883627">
        <w:rPr>
          <w:rFonts w:eastAsia="Calibri"/>
        </w:rPr>
        <w:t>Ignatius, 1988-1998.</w:t>
      </w:r>
    </w:p>
    <w:p w14:paraId="0029E286" w14:textId="77777777" w:rsidR="00BF65EF" w:rsidRPr="00883627" w:rsidRDefault="00BF65EF" w:rsidP="00883627">
      <w:pPr>
        <w:pStyle w:val="Bibliography"/>
        <w:rPr>
          <w:rFonts w:eastAsia="Calibri"/>
        </w:rPr>
      </w:pPr>
      <w:r w:rsidRPr="00883627">
        <w:rPr>
          <w:rFonts w:eastAsia="Calibri"/>
        </w:rPr>
        <w:t>Barasch, Moshe</w:t>
      </w:r>
      <w:r>
        <w:rPr>
          <w:rFonts w:eastAsia="Calibri"/>
        </w:rPr>
        <w:t xml:space="preserve">. </w:t>
      </w:r>
      <w:r w:rsidRPr="00883627">
        <w:rPr>
          <w:rFonts w:eastAsia="Calibri"/>
          <w:i/>
          <w:iCs/>
        </w:rPr>
        <w:t>Icon: Studies in the History of an Idea</w:t>
      </w:r>
      <w:r w:rsidRPr="00883627">
        <w:rPr>
          <w:rFonts w:eastAsia="Calibri"/>
        </w:rPr>
        <w:t>. New York/London: New York University Press, 1992,</w:t>
      </w:r>
    </w:p>
    <w:p w14:paraId="61E3EBE5" w14:textId="77777777" w:rsidR="00BF65EF" w:rsidRDefault="00BF65EF" w:rsidP="006E7DB3">
      <w:pPr>
        <w:pStyle w:val="Bibliography"/>
        <w:rPr>
          <w:rFonts w:eastAsia="Calibri"/>
        </w:rPr>
      </w:pPr>
      <w:r w:rsidRPr="006E7DB3">
        <w:rPr>
          <w:rFonts w:eastAsia="Calibri"/>
        </w:rPr>
        <w:t>Barfield, Owen</w:t>
      </w:r>
      <w:r>
        <w:rPr>
          <w:rFonts w:eastAsia="Calibri"/>
        </w:rPr>
        <w:t>.</w:t>
      </w:r>
      <w:r w:rsidRPr="006E7DB3">
        <w:rPr>
          <w:rFonts w:eastAsia="Calibri"/>
        </w:rPr>
        <w:t xml:space="preserve"> </w:t>
      </w:r>
      <w:r w:rsidRPr="006E7DB3">
        <w:rPr>
          <w:rFonts w:eastAsia="Calibri"/>
          <w:i/>
        </w:rPr>
        <w:t>Poetic Diction: A Study in Meaning</w:t>
      </w:r>
      <w:r w:rsidRPr="006E7DB3">
        <w:rPr>
          <w:rFonts w:eastAsia="Calibri"/>
        </w:rPr>
        <w:t xml:space="preserve">. Middletown, CT: Wesleyan University Press, 1973. </w:t>
      </w:r>
    </w:p>
    <w:p w14:paraId="7FDD9963" w14:textId="77777777" w:rsidR="00BF65EF" w:rsidRPr="00883627" w:rsidRDefault="00BF65EF" w:rsidP="00883627">
      <w:pPr>
        <w:pStyle w:val="Bibliography"/>
        <w:rPr>
          <w:rFonts w:eastAsia="Calibri"/>
        </w:rPr>
      </w:pPr>
      <w:r w:rsidRPr="00883627">
        <w:rPr>
          <w:rFonts w:eastAsia="Calibri"/>
        </w:rPr>
        <w:t>Barfield, Owen</w:t>
      </w:r>
      <w:r>
        <w:rPr>
          <w:rFonts w:eastAsia="Calibri"/>
        </w:rPr>
        <w:t xml:space="preserve">. </w:t>
      </w:r>
      <w:r w:rsidRPr="00883627">
        <w:rPr>
          <w:rFonts w:eastAsia="Calibri"/>
          <w:i/>
          <w:iCs/>
        </w:rPr>
        <w:t>Saving the Appearances: A Study in Idolatry</w:t>
      </w:r>
      <w:r w:rsidRPr="00883627">
        <w:rPr>
          <w:rFonts w:eastAsia="Calibri"/>
        </w:rPr>
        <w:t>. Middletown, CT: Wesleyan University Press, 1988.</w:t>
      </w:r>
    </w:p>
    <w:p w14:paraId="73527A73" w14:textId="77777777" w:rsidR="00BF65EF" w:rsidRPr="00883627" w:rsidRDefault="00BF65EF" w:rsidP="00883627">
      <w:pPr>
        <w:pStyle w:val="Bibliography"/>
        <w:rPr>
          <w:rFonts w:eastAsia="Calibri"/>
        </w:rPr>
      </w:pPr>
      <w:r w:rsidRPr="00883627">
        <w:rPr>
          <w:rFonts w:eastAsia="Calibri"/>
        </w:rPr>
        <w:t>Barrett, Peter</w:t>
      </w:r>
      <w:r>
        <w:rPr>
          <w:rFonts w:eastAsia="Calibri"/>
        </w:rPr>
        <w:t xml:space="preserve">. </w:t>
      </w:r>
      <w:r w:rsidRPr="00883627">
        <w:rPr>
          <w:rFonts w:eastAsia="Calibri"/>
        </w:rPr>
        <w:t xml:space="preserve">“Beauty in Physics and Theology.” </w:t>
      </w:r>
      <w:r w:rsidRPr="00883627">
        <w:rPr>
          <w:rFonts w:eastAsia="Calibri"/>
          <w:i/>
          <w:iCs/>
        </w:rPr>
        <w:t>Journal of Theology for Southern Africa</w:t>
      </w:r>
      <w:r w:rsidRPr="00883627">
        <w:rPr>
          <w:rFonts w:eastAsia="Calibri"/>
        </w:rPr>
        <w:t>, 94 (March 1996), 65-78.</w:t>
      </w:r>
    </w:p>
    <w:p w14:paraId="3E3087FC" w14:textId="77777777" w:rsidR="00BF65EF" w:rsidRPr="00883627" w:rsidRDefault="00BF65EF" w:rsidP="00883627">
      <w:pPr>
        <w:pStyle w:val="Bibliography"/>
        <w:rPr>
          <w:rFonts w:eastAsia="Calibri"/>
        </w:rPr>
      </w:pPr>
      <w:r w:rsidRPr="00883627">
        <w:rPr>
          <w:rFonts w:eastAsia="Calibri"/>
        </w:rPr>
        <w:t>Barron, Robert</w:t>
      </w:r>
      <w:r>
        <w:rPr>
          <w:rFonts w:eastAsia="Calibri"/>
        </w:rPr>
        <w:t xml:space="preserve">. </w:t>
      </w:r>
      <w:r w:rsidRPr="00883627">
        <w:rPr>
          <w:rFonts w:eastAsia="Calibri"/>
          <w:i/>
          <w:iCs/>
        </w:rPr>
        <w:t>And Now I See. . . : A Theology of Transformation</w:t>
      </w:r>
      <w:r w:rsidRPr="00883627">
        <w:rPr>
          <w:rFonts w:eastAsia="Calibri"/>
        </w:rPr>
        <w:t>. New York: Crossroad, 1998.</w:t>
      </w:r>
    </w:p>
    <w:p w14:paraId="66DDB246" w14:textId="77777777" w:rsidR="00BF65EF" w:rsidRPr="00883627" w:rsidRDefault="00BF65EF" w:rsidP="00883627">
      <w:pPr>
        <w:pStyle w:val="Bibliography"/>
        <w:rPr>
          <w:rFonts w:eastAsia="Calibri"/>
        </w:rPr>
      </w:pPr>
      <w:r w:rsidRPr="00883627">
        <w:rPr>
          <w:rFonts w:eastAsia="Calibri"/>
        </w:rPr>
        <w:t>Barrow, John D.</w:t>
      </w:r>
      <w:r>
        <w:rPr>
          <w:rFonts w:eastAsia="Calibri"/>
        </w:rPr>
        <w:t xml:space="preserve"> </w:t>
      </w:r>
      <w:r w:rsidRPr="00883627">
        <w:rPr>
          <w:rFonts w:eastAsia="Calibri"/>
          <w:i/>
          <w:iCs/>
        </w:rPr>
        <w:t>The Artful Universe: The Cosmic Source of Human Creativity</w:t>
      </w:r>
      <w:r w:rsidRPr="00883627">
        <w:rPr>
          <w:rFonts w:eastAsia="Calibri"/>
        </w:rPr>
        <w:t>. Boston/New York: Little, Brown and</w:t>
      </w:r>
      <w:r>
        <w:rPr>
          <w:rFonts w:eastAsia="Calibri"/>
        </w:rPr>
        <w:t xml:space="preserve"> </w:t>
      </w:r>
      <w:r w:rsidRPr="00883627">
        <w:rPr>
          <w:rFonts w:eastAsia="Calibri"/>
        </w:rPr>
        <w:t>Company, 1995.</w:t>
      </w:r>
    </w:p>
    <w:p w14:paraId="620D1E90" w14:textId="77777777" w:rsidR="00BF65EF" w:rsidRPr="00883627" w:rsidRDefault="00BF65EF" w:rsidP="00883627">
      <w:pPr>
        <w:pStyle w:val="Bibliography"/>
        <w:rPr>
          <w:rFonts w:eastAsia="Calibri"/>
        </w:rPr>
      </w:pPr>
      <w:r w:rsidRPr="00883627">
        <w:rPr>
          <w:rFonts w:eastAsia="Calibri"/>
        </w:rPr>
        <w:t>Barth, J. Robert</w:t>
      </w:r>
      <w:r>
        <w:rPr>
          <w:rFonts w:eastAsia="Calibri"/>
        </w:rPr>
        <w:t xml:space="preserve"> </w:t>
      </w:r>
      <w:r w:rsidRPr="00883627">
        <w:rPr>
          <w:rFonts w:eastAsia="Calibri"/>
        </w:rPr>
        <w:t>“Moral Beauty: Ignatius Loyola, Samuel Taylor Coleridge, and the Role of Imagination in Religious</w:t>
      </w:r>
      <w:r>
        <w:rPr>
          <w:rFonts w:eastAsia="Calibri"/>
        </w:rPr>
        <w:t xml:space="preserve"> </w:t>
      </w:r>
      <w:r w:rsidRPr="00883627">
        <w:rPr>
          <w:rFonts w:eastAsia="Calibri"/>
        </w:rPr>
        <w:t xml:space="preserve">Experience.” </w:t>
      </w:r>
      <w:r w:rsidRPr="00883627">
        <w:rPr>
          <w:rFonts w:eastAsia="Calibri"/>
          <w:i/>
          <w:iCs/>
        </w:rPr>
        <w:t xml:space="preserve">Christianity and Literature </w:t>
      </w:r>
      <w:r w:rsidRPr="00883627">
        <w:rPr>
          <w:rFonts w:eastAsia="Calibri"/>
        </w:rPr>
        <w:t>50 (2000), 69-78.</w:t>
      </w:r>
    </w:p>
    <w:p w14:paraId="2C5A732C" w14:textId="77777777" w:rsidR="00BF65EF" w:rsidRPr="00883627" w:rsidRDefault="00BF65EF" w:rsidP="00883627">
      <w:pPr>
        <w:pStyle w:val="Bibliography"/>
        <w:rPr>
          <w:rFonts w:eastAsia="Calibri"/>
        </w:rPr>
      </w:pPr>
      <w:r w:rsidRPr="00883627">
        <w:rPr>
          <w:rFonts w:eastAsia="Calibri"/>
        </w:rPr>
        <w:t>Barth, Karl</w:t>
      </w:r>
      <w:r>
        <w:rPr>
          <w:rFonts w:eastAsia="Calibri"/>
        </w:rPr>
        <w:t xml:space="preserve">. </w:t>
      </w:r>
      <w:r w:rsidRPr="00883627">
        <w:rPr>
          <w:rFonts w:eastAsia="Calibri"/>
        </w:rPr>
        <w:t xml:space="preserve">“The Eternity and Glory of God.” In </w:t>
      </w:r>
      <w:r w:rsidRPr="00883627">
        <w:rPr>
          <w:rFonts w:eastAsia="Calibri"/>
          <w:i/>
          <w:iCs/>
        </w:rPr>
        <w:t xml:space="preserve">Church Dogmatics, </w:t>
      </w:r>
      <w:r w:rsidRPr="00883627">
        <w:rPr>
          <w:rFonts w:eastAsia="Calibri"/>
        </w:rPr>
        <w:t xml:space="preserve">vol. II-1, chapter VI.31.3. Trans. T. H. Parker, </w:t>
      </w:r>
      <w:r w:rsidRPr="00883627">
        <w:rPr>
          <w:rFonts w:eastAsia="Calibri"/>
          <w:i/>
          <w:iCs/>
        </w:rPr>
        <w:t>et</w:t>
      </w:r>
      <w:r>
        <w:rPr>
          <w:rFonts w:eastAsia="Calibri"/>
          <w:i/>
          <w:iCs/>
        </w:rPr>
        <w:t xml:space="preserve"> </w:t>
      </w:r>
      <w:r w:rsidRPr="00883627">
        <w:rPr>
          <w:rFonts w:eastAsia="Calibri"/>
          <w:i/>
          <w:iCs/>
        </w:rPr>
        <w:t xml:space="preserve">al. </w:t>
      </w:r>
      <w:r w:rsidRPr="00883627">
        <w:rPr>
          <w:rFonts w:eastAsia="Calibri"/>
        </w:rPr>
        <w:t>Edinburgh: T &amp; T Clark, 1957.</w:t>
      </w:r>
    </w:p>
    <w:p w14:paraId="2501384D" w14:textId="77777777" w:rsidR="00BF65EF" w:rsidRPr="00883627" w:rsidRDefault="00BF65EF" w:rsidP="00883627">
      <w:pPr>
        <w:pStyle w:val="Bibliography"/>
        <w:rPr>
          <w:rFonts w:eastAsia="Calibri"/>
        </w:rPr>
      </w:pPr>
      <w:r w:rsidRPr="00883627">
        <w:rPr>
          <w:rFonts w:eastAsia="Calibri"/>
          <w:iCs/>
        </w:rPr>
        <w:t xml:space="preserve">Barth, Karl. </w:t>
      </w:r>
      <w:r w:rsidRPr="00883627">
        <w:rPr>
          <w:rFonts w:eastAsia="Calibri"/>
          <w:i/>
          <w:iCs/>
        </w:rPr>
        <w:t>Wolfgang Amadeus Mozart</w:t>
      </w:r>
      <w:r w:rsidRPr="00883627">
        <w:rPr>
          <w:rFonts w:eastAsia="Calibri"/>
        </w:rPr>
        <w:t>. Trans. Clarence K. Pott. Grand Rapids: William B. Eerdmans, 1992.</w:t>
      </w:r>
    </w:p>
    <w:p w14:paraId="3AD9A93B" w14:textId="77777777" w:rsidR="00BF65EF" w:rsidRPr="00883627" w:rsidRDefault="00BF65EF" w:rsidP="00883627">
      <w:pPr>
        <w:pStyle w:val="Bibliography"/>
        <w:rPr>
          <w:rFonts w:eastAsia="Calibri"/>
        </w:rPr>
      </w:pPr>
      <w:r w:rsidRPr="00883627">
        <w:rPr>
          <w:rFonts w:eastAsia="Calibri"/>
        </w:rPr>
        <w:t>Bass, Alice</w:t>
      </w:r>
      <w:r>
        <w:rPr>
          <w:rFonts w:eastAsia="Calibri"/>
        </w:rPr>
        <w:t xml:space="preserve">. </w:t>
      </w:r>
      <w:r w:rsidRPr="00883627">
        <w:rPr>
          <w:rFonts w:eastAsia="Calibri"/>
          <w:i/>
          <w:iCs/>
        </w:rPr>
        <w:t>The Creative Life: A Workbook for Unearthing the Christian Imagination</w:t>
      </w:r>
      <w:r w:rsidRPr="00883627">
        <w:rPr>
          <w:rFonts w:eastAsia="Calibri"/>
        </w:rPr>
        <w:t>. InterVarsity Press: 2001.</w:t>
      </w:r>
    </w:p>
    <w:p w14:paraId="4B3E0C4F" w14:textId="77777777" w:rsidR="00BF65EF" w:rsidRPr="00883627" w:rsidRDefault="00BF65EF" w:rsidP="00883627">
      <w:pPr>
        <w:pStyle w:val="Bibliography"/>
        <w:rPr>
          <w:rFonts w:eastAsia="Calibri"/>
        </w:rPr>
      </w:pPr>
      <w:r w:rsidRPr="00883627">
        <w:rPr>
          <w:rFonts w:eastAsia="Calibri"/>
        </w:rPr>
        <w:t>Battin, Margaret; John Fisher; Ronald Moore; and Anita Silvers</w:t>
      </w:r>
      <w:r>
        <w:rPr>
          <w:rFonts w:eastAsia="Calibri"/>
        </w:rPr>
        <w:t xml:space="preserve">. </w:t>
      </w:r>
      <w:r w:rsidRPr="00883627">
        <w:rPr>
          <w:rFonts w:eastAsia="Calibri"/>
          <w:i/>
          <w:iCs/>
        </w:rPr>
        <w:t>Puzzles about Art: An Aesthetics Casebook</w:t>
      </w:r>
      <w:r w:rsidRPr="00883627">
        <w:rPr>
          <w:rFonts w:eastAsia="Calibri"/>
        </w:rPr>
        <w:t>. New York: St. Martin’s Press, 1989.</w:t>
      </w:r>
    </w:p>
    <w:p w14:paraId="266AFE4E" w14:textId="77777777" w:rsidR="00BF65EF" w:rsidRPr="00883627" w:rsidRDefault="00BF65EF" w:rsidP="00883627">
      <w:pPr>
        <w:pStyle w:val="Bibliography"/>
        <w:rPr>
          <w:rFonts w:eastAsia="Calibri"/>
        </w:rPr>
      </w:pPr>
      <w:r w:rsidRPr="00883627">
        <w:rPr>
          <w:rFonts w:eastAsia="Calibri"/>
        </w:rPr>
        <w:lastRenderedPageBreak/>
        <w:t>Baugh, Lloyd</w:t>
      </w:r>
      <w:r>
        <w:rPr>
          <w:rFonts w:eastAsia="Calibri"/>
        </w:rPr>
        <w:t xml:space="preserve">. </w:t>
      </w:r>
      <w:r w:rsidRPr="00883627">
        <w:rPr>
          <w:rFonts w:eastAsia="Calibri"/>
          <w:i/>
          <w:iCs/>
        </w:rPr>
        <w:t xml:space="preserve">Imaging the Divine: Jesus and Christ-Figures in Film. </w:t>
      </w:r>
      <w:r w:rsidRPr="00883627">
        <w:rPr>
          <w:rFonts w:eastAsia="Calibri"/>
        </w:rPr>
        <w:t>New York: Sheed &amp; Ward, 1997.</w:t>
      </w:r>
    </w:p>
    <w:p w14:paraId="71AAB460" w14:textId="77777777" w:rsidR="00BF65EF" w:rsidRPr="00883627" w:rsidRDefault="00BF65EF" w:rsidP="00883627">
      <w:pPr>
        <w:pStyle w:val="Bibliography"/>
        <w:rPr>
          <w:rFonts w:eastAsia="Calibri"/>
        </w:rPr>
      </w:pPr>
      <w:r w:rsidRPr="00883627">
        <w:rPr>
          <w:rFonts w:eastAsia="Calibri"/>
        </w:rPr>
        <w:t>Beardsley, Monroe C.</w:t>
      </w:r>
      <w:r>
        <w:rPr>
          <w:rFonts w:eastAsia="Calibri"/>
        </w:rPr>
        <w:t xml:space="preserve"> </w:t>
      </w:r>
      <w:r w:rsidRPr="00883627">
        <w:rPr>
          <w:rFonts w:eastAsia="Calibri"/>
          <w:i/>
          <w:iCs/>
        </w:rPr>
        <w:t>Aesthetics: Problems in Philosophy of Criticism</w:t>
      </w:r>
      <w:r w:rsidRPr="00883627">
        <w:rPr>
          <w:rFonts w:eastAsia="Calibri"/>
        </w:rPr>
        <w:t>. 2nd edition. Indianapolis/Cambridge: Hackett Publishing</w:t>
      </w:r>
      <w:r>
        <w:rPr>
          <w:rFonts w:eastAsia="Calibri"/>
        </w:rPr>
        <w:t xml:space="preserve"> </w:t>
      </w:r>
      <w:r w:rsidRPr="00883627">
        <w:rPr>
          <w:rFonts w:eastAsia="Calibri"/>
        </w:rPr>
        <w:t>Co., 1981.</w:t>
      </w:r>
    </w:p>
    <w:p w14:paraId="3CD6B000" w14:textId="77777777" w:rsidR="00BF65EF" w:rsidRPr="00883627" w:rsidRDefault="00BF65EF" w:rsidP="00883627">
      <w:pPr>
        <w:pStyle w:val="Bibliography"/>
        <w:rPr>
          <w:rFonts w:eastAsia="Calibri"/>
        </w:rPr>
      </w:pPr>
      <w:r w:rsidRPr="00883627">
        <w:rPr>
          <w:rFonts w:eastAsia="Calibri"/>
        </w:rPr>
        <w:t>Beardsmore, R. W.</w:t>
      </w:r>
      <w:r>
        <w:rPr>
          <w:rFonts w:eastAsia="Calibri"/>
        </w:rPr>
        <w:t xml:space="preserve"> </w:t>
      </w:r>
      <w:r w:rsidRPr="00883627">
        <w:rPr>
          <w:rFonts w:eastAsia="Calibri"/>
          <w:i/>
          <w:iCs/>
        </w:rPr>
        <w:t>Art and Morality</w:t>
      </w:r>
      <w:r>
        <w:rPr>
          <w:rFonts w:eastAsia="Calibri"/>
        </w:rPr>
        <w:t>. London: Macmillan, 1971.</w:t>
      </w:r>
    </w:p>
    <w:p w14:paraId="132AC3D9" w14:textId="77777777" w:rsidR="00BF65EF" w:rsidRPr="00883627" w:rsidRDefault="00BF65EF" w:rsidP="00883627">
      <w:pPr>
        <w:pStyle w:val="Bibliography"/>
        <w:rPr>
          <w:rFonts w:eastAsia="Calibri"/>
        </w:rPr>
      </w:pPr>
      <w:r w:rsidRPr="00883627">
        <w:rPr>
          <w:rFonts w:eastAsia="Calibri"/>
        </w:rPr>
        <w:t>Beckett, Wendy</w:t>
      </w:r>
      <w:r>
        <w:rPr>
          <w:rFonts w:eastAsia="Calibri"/>
        </w:rPr>
        <w:t xml:space="preserve">. </w:t>
      </w:r>
      <w:r w:rsidRPr="00883627">
        <w:rPr>
          <w:rFonts w:eastAsia="Calibri"/>
          <w:i/>
          <w:iCs/>
        </w:rPr>
        <w:t>The Gaze of Love: Meditations on Art and Spiritual Transformation</w:t>
      </w:r>
      <w:r w:rsidRPr="00883627">
        <w:rPr>
          <w:rFonts w:eastAsia="Calibri"/>
        </w:rPr>
        <w:t>. San Francisco: HarperSanFrancisco,</w:t>
      </w:r>
      <w:r>
        <w:rPr>
          <w:rFonts w:eastAsia="Calibri"/>
        </w:rPr>
        <w:t xml:space="preserve"> </w:t>
      </w:r>
      <w:r w:rsidRPr="00883627">
        <w:rPr>
          <w:rFonts w:eastAsia="Calibri"/>
        </w:rPr>
        <w:t>1993.</w:t>
      </w:r>
    </w:p>
    <w:p w14:paraId="6AA8191F" w14:textId="77777777" w:rsidR="00BF65EF" w:rsidRPr="00883627" w:rsidRDefault="00BF65EF" w:rsidP="00883627">
      <w:pPr>
        <w:pStyle w:val="Bibliography"/>
        <w:rPr>
          <w:rFonts w:eastAsia="Calibri"/>
        </w:rPr>
      </w:pPr>
      <w:r w:rsidRPr="00883627">
        <w:rPr>
          <w:rFonts w:eastAsia="Calibri"/>
        </w:rPr>
        <w:t>Beckley</w:t>
      </w:r>
      <w:r>
        <w:rPr>
          <w:rFonts w:eastAsia="Calibri"/>
        </w:rPr>
        <w:t>, Bill and David Shapiro, ed</w:t>
      </w:r>
      <w:r w:rsidRPr="00883627">
        <w:rPr>
          <w:rFonts w:eastAsia="Calibri"/>
        </w:rPr>
        <w:t>s</w:t>
      </w:r>
      <w:r>
        <w:rPr>
          <w:rFonts w:eastAsia="Calibri"/>
        </w:rPr>
        <w:t xml:space="preserve">. </w:t>
      </w:r>
      <w:r w:rsidRPr="00883627">
        <w:rPr>
          <w:rFonts w:eastAsia="Calibri"/>
          <w:i/>
          <w:iCs/>
        </w:rPr>
        <w:t>Uncontrollable Beauty: Toward a New Aesthetics</w:t>
      </w:r>
      <w:r w:rsidRPr="00883627">
        <w:rPr>
          <w:rFonts w:eastAsia="Calibri"/>
        </w:rPr>
        <w:t>. New York: Allworth Press, 1998.</w:t>
      </w:r>
    </w:p>
    <w:p w14:paraId="4DD8AA6E" w14:textId="77777777" w:rsidR="00BF65EF" w:rsidRPr="00883627" w:rsidRDefault="00BF65EF" w:rsidP="00883627">
      <w:pPr>
        <w:pStyle w:val="Bibliography"/>
        <w:rPr>
          <w:rFonts w:eastAsia="Calibri"/>
        </w:rPr>
      </w:pPr>
      <w:r w:rsidRPr="00883627">
        <w:rPr>
          <w:rFonts w:eastAsia="Calibri"/>
        </w:rPr>
        <w:t>Beerhorst, Rick and Brenda</w:t>
      </w:r>
      <w:r>
        <w:rPr>
          <w:rFonts w:eastAsia="Calibri"/>
        </w:rPr>
        <w:t xml:space="preserve">. </w:t>
      </w:r>
      <w:r w:rsidRPr="00883627">
        <w:rPr>
          <w:rFonts w:eastAsia="Calibri"/>
        </w:rPr>
        <w:t xml:space="preserve">“Artistic and Spiritual Priorities.” In </w:t>
      </w:r>
      <w:r w:rsidRPr="00883627">
        <w:rPr>
          <w:rFonts w:eastAsia="Calibri"/>
          <w:i/>
          <w:iCs/>
        </w:rPr>
        <w:t>Artrageous: Essays and Lectures by Cornerstone Festival Speakers</w:t>
      </w:r>
      <w:r w:rsidRPr="00883627">
        <w:rPr>
          <w:rFonts w:eastAsia="Calibri"/>
        </w:rPr>
        <w:t>.</w:t>
      </w:r>
      <w:r>
        <w:rPr>
          <w:rFonts w:eastAsia="Calibri"/>
        </w:rPr>
        <w:t xml:space="preserve"> </w:t>
      </w:r>
      <w:r w:rsidRPr="00883627">
        <w:rPr>
          <w:rFonts w:eastAsia="Calibri"/>
        </w:rPr>
        <w:t>Chicago: Cornerstone Press, 1992. Pp. 69-79.</w:t>
      </w:r>
    </w:p>
    <w:p w14:paraId="4E6326C1" w14:textId="77777777" w:rsidR="00BF65EF" w:rsidRPr="00883627" w:rsidRDefault="00BF65EF" w:rsidP="00883627">
      <w:pPr>
        <w:pStyle w:val="Bibliography"/>
        <w:rPr>
          <w:rFonts w:eastAsia="Calibri"/>
        </w:rPr>
      </w:pPr>
      <w:r w:rsidRPr="00883627">
        <w:rPr>
          <w:rFonts w:eastAsia="Calibri"/>
        </w:rPr>
        <w:t>Begbie, Jeremy</w:t>
      </w:r>
      <w:r>
        <w:rPr>
          <w:rFonts w:eastAsia="Calibri"/>
        </w:rPr>
        <w:t xml:space="preserve">, </w:t>
      </w:r>
      <w:r w:rsidRPr="00883627">
        <w:rPr>
          <w:rFonts w:eastAsia="Calibri"/>
        </w:rPr>
        <w:t>ed</w:t>
      </w:r>
      <w:r>
        <w:rPr>
          <w:rFonts w:eastAsia="Calibri"/>
        </w:rPr>
        <w:t>.</w:t>
      </w:r>
      <w:r w:rsidRPr="00883627">
        <w:rPr>
          <w:rFonts w:eastAsia="Calibri"/>
        </w:rPr>
        <w:t xml:space="preserve"> </w:t>
      </w:r>
      <w:r w:rsidRPr="00883627">
        <w:rPr>
          <w:rFonts w:eastAsia="Calibri"/>
          <w:i/>
          <w:iCs/>
        </w:rPr>
        <w:t>Beholding the Glory: Incarnation through the Arts</w:t>
      </w:r>
      <w:r w:rsidRPr="00883627">
        <w:rPr>
          <w:rFonts w:eastAsia="Calibri"/>
        </w:rPr>
        <w:t>. Grand Rapids: Baker Books, 2000.</w:t>
      </w:r>
    </w:p>
    <w:p w14:paraId="4CD29513" w14:textId="77777777" w:rsidR="00BF65EF" w:rsidRPr="00883627" w:rsidRDefault="00BF65EF" w:rsidP="00883627">
      <w:pPr>
        <w:pStyle w:val="Bibliography"/>
        <w:rPr>
          <w:rFonts w:eastAsia="Calibri"/>
        </w:rPr>
      </w:pPr>
      <w:r w:rsidRPr="00883627">
        <w:rPr>
          <w:rFonts w:eastAsia="Calibri"/>
        </w:rPr>
        <w:t>Begbie, Jeremy</w:t>
      </w:r>
      <w:r>
        <w:rPr>
          <w:rFonts w:eastAsia="Calibri"/>
        </w:rPr>
        <w:t xml:space="preserve">, </w:t>
      </w:r>
      <w:r w:rsidRPr="00883627">
        <w:rPr>
          <w:rFonts w:eastAsia="Calibri"/>
        </w:rPr>
        <w:t>ed</w:t>
      </w:r>
      <w:r>
        <w:rPr>
          <w:rFonts w:eastAsia="Calibri"/>
        </w:rPr>
        <w:t>.</w:t>
      </w:r>
      <w:r w:rsidRPr="00883627">
        <w:rPr>
          <w:rFonts w:eastAsia="Calibri"/>
        </w:rPr>
        <w:t xml:space="preserve"> </w:t>
      </w:r>
      <w:r w:rsidRPr="00883627">
        <w:rPr>
          <w:rFonts w:eastAsia="Calibri"/>
          <w:i/>
          <w:iCs/>
        </w:rPr>
        <w:t>Sounding the Depths: Theology through the Arts</w:t>
      </w:r>
      <w:r w:rsidRPr="00883627">
        <w:rPr>
          <w:rFonts w:eastAsia="Calibri"/>
        </w:rPr>
        <w:t>. London: SCM, 2002.</w:t>
      </w:r>
    </w:p>
    <w:p w14:paraId="45ADE75F" w14:textId="77777777" w:rsidR="00BF65EF" w:rsidRPr="00883627" w:rsidRDefault="00BF65EF" w:rsidP="00883627">
      <w:pPr>
        <w:pStyle w:val="Bibliography"/>
        <w:rPr>
          <w:rFonts w:eastAsia="Calibri"/>
        </w:rPr>
      </w:pPr>
      <w:r w:rsidRPr="00883627">
        <w:rPr>
          <w:rFonts w:eastAsia="Calibri"/>
        </w:rPr>
        <w:t>Begbie, Jeremy</w:t>
      </w:r>
      <w:r>
        <w:rPr>
          <w:rFonts w:eastAsia="Calibri"/>
        </w:rPr>
        <w:t xml:space="preserve">. </w:t>
      </w:r>
      <w:r w:rsidRPr="00883627">
        <w:rPr>
          <w:rFonts w:eastAsia="Calibri"/>
        </w:rPr>
        <w:t xml:space="preserve">“Christ and the Cultures: Christian and the Arts.” In </w:t>
      </w:r>
      <w:r w:rsidRPr="00883627">
        <w:rPr>
          <w:rFonts w:eastAsia="Calibri"/>
          <w:i/>
          <w:iCs/>
        </w:rPr>
        <w:t>The Cambridge Companion to Christian Doctrine</w:t>
      </w:r>
      <w:r w:rsidRPr="00883627">
        <w:rPr>
          <w:rFonts w:eastAsia="Calibri"/>
        </w:rPr>
        <w:t>.</w:t>
      </w:r>
      <w:r>
        <w:rPr>
          <w:rFonts w:eastAsia="Calibri"/>
        </w:rPr>
        <w:t xml:space="preserve"> </w:t>
      </w:r>
      <w:r w:rsidRPr="00883627">
        <w:rPr>
          <w:rFonts w:eastAsia="Calibri"/>
        </w:rPr>
        <w:t>Ed., Colin E. Gunton. Cambridge/New York/Melbourne: Cambridge University Press, 1997. Pp. 101-118.</w:t>
      </w:r>
    </w:p>
    <w:p w14:paraId="3B920FD0" w14:textId="77777777" w:rsidR="00BF65EF" w:rsidRPr="00BF65EF" w:rsidRDefault="00BF65EF" w:rsidP="00BF65EF">
      <w:pPr>
        <w:pStyle w:val="Bibliography"/>
        <w:rPr>
          <w:rFonts w:eastAsia="Calibri"/>
        </w:rPr>
      </w:pPr>
      <w:r>
        <w:rPr>
          <w:rFonts w:eastAsia="Calibri"/>
        </w:rPr>
        <w:t>Begbie, Jeremy</w:t>
      </w:r>
      <w:r w:rsidRPr="00BF65EF">
        <w:rPr>
          <w:rFonts w:eastAsia="Calibri"/>
        </w:rPr>
        <w:t xml:space="preserve">. </w:t>
      </w:r>
      <w:r w:rsidRPr="00BF65EF">
        <w:rPr>
          <w:rFonts w:eastAsia="Calibri"/>
          <w:i/>
          <w:iCs/>
        </w:rPr>
        <w:t>Resounding Truth: Christian Wisdom in the World of Music</w:t>
      </w:r>
      <w:r w:rsidRPr="00BF65EF">
        <w:rPr>
          <w:rFonts w:eastAsia="Calibri"/>
        </w:rPr>
        <w:t>. Engaging Culture. Grand Rapids: Baker Academic, 2007.</w:t>
      </w:r>
    </w:p>
    <w:p w14:paraId="6D757268" w14:textId="77777777" w:rsidR="00BF65EF" w:rsidRPr="00883627" w:rsidRDefault="00BF65EF" w:rsidP="00883627">
      <w:pPr>
        <w:pStyle w:val="Bibliography"/>
        <w:rPr>
          <w:rFonts w:eastAsia="Calibri"/>
        </w:rPr>
      </w:pPr>
      <w:r w:rsidRPr="00883627">
        <w:rPr>
          <w:rFonts w:eastAsia="Calibri"/>
        </w:rPr>
        <w:t>Begbie, Jeremy</w:t>
      </w:r>
      <w:r>
        <w:rPr>
          <w:rFonts w:eastAsia="Calibri"/>
        </w:rPr>
        <w:t xml:space="preserve">. </w:t>
      </w:r>
      <w:r w:rsidRPr="00883627">
        <w:rPr>
          <w:rFonts w:eastAsia="Calibri"/>
          <w:i/>
          <w:iCs/>
        </w:rPr>
        <w:t>Theology Through Art</w:t>
      </w:r>
      <w:r w:rsidRPr="00883627">
        <w:rPr>
          <w:rFonts w:eastAsia="Calibri"/>
        </w:rPr>
        <w:t>. Audiotape series, 6 tapes. Vancouver, BC: Regent College, 1997.</w:t>
      </w:r>
    </w:p>
    <w:p w14:paraId="4DB2E36F" w14:textId="77777777" w:rsidR="00BF65EF" w:rsidRDefault="00BF65EF" w:rsidP="00F1558C">
      <w:pPr>
        <w:pStyle w:val="Bibliography"/>
        <w:rPr>
          <w:rFonts w:eastAsia="Calibri"/>
        </w:rPr>
      </w:pPr>
      <w:r w:rsidRPr="006960EE">
        <w:rPr>
          <w:rFonts w:eastAsia="Calibri"/>
        </w:rPr>
        <w:t xml:space="preserve">Begbie, Jeremy. </w:t>
      </w:r>
      <w:r w:rsidRPr="00F1558C">
        <w:rPr>
          <w:rFonts w:eastAsia="Calibri"/>
          <w:i/>
        </w:rPr>
        <w:t>Theology, Music and Time</w:t>
      </w:r>
      <w:r w:rsidRPr="006960EE">
        <w:rPr>
          <w:rFonts w:eastAsia="Calibri"/>
        </w:rPr>
        <w:t>. Cambridge: Cambridge University Press, 2000.</w:t>
      </w:r>
    </w:p>
    <w:p w14:paraId="62CC09A4" w14:textId="77777777" w:rsidR="00BF65EF" w:rsidRPr="00883627" w:rsidRDefault="00BF65EF" w:rsidP="00883627">
      <w:pPr>
        <w:pStyle w:val="Bibliography"/>
        <w:rPr>
          <w:rFonts w:eastAsia="Calibri"/>
        </w:rPr>
      </w:pPr>
      <w:r w:rsidRPr="00883627">
        <w:rPr>
          <w:rFonts w:eastAsia="Calibri"/>
        </w:rPr>
        <w:t>Begbie, Jeremy</w:t>
      </w:r>
      <w:r>
        <w:rPr>
          <w:rFonts w:eastAsia="Calibri"/>
        </w:rPr>
        <w:t xml:space="preserve">. </w:t>
      </w:r>
      <w:r w:rsidRPr="00883627">
        <w:rPr>
          <w:rFonts w:eastAsia="Calibri"/>
          <w:i/>
          <w:iCs/>
        </w:rPr>
        <w:t>Voicing Creation’s Praise: Towards a Theology of the Arts</w:t>
      </w:r>
      <w:r w:rsidRPr="00883627">
        <w:rPr>
          <w:rFonts w:eastAsia="Calibri"/>
        </w:rPr>
        <w:t>. Edinburgh: T &amp; T Clark, 1991.</w:t>
      </w:r>
    </w:p>
    <w:p w14:paraId="1F635888" w14:textId="77777777" w:rsidR="00BF65EF" w:rsidRPr="00883627" w:rsidRDefault="00BF65EF" w:rsidP="00883627">
      <w:pPr>
        <w:pStyle w:val="Bibliography"/>
        <w:rPr>
          <w:rFonts w:eastAsia="Calibri"/>
        </w:rPr>
      </w:pPr>
      <w:r w:rsidRPr="00883627">
        <w:rPr>
          <w:rFonts w:eastAsia="Calibri"/>
        </w:rPr>
        <w:t>Belting, Hans</w:t>
      </w:r>
      <w:r>
        <w:rPr>
          <w:rFonts w:eastAsia="Calibri"/>
        </w:rPr>
        <w:t xml:space="preserve">. </w:t>
      </w:r>
      <w:r w:rsidRPr="00883627">
        <w:rPr>
          <w:rFonts w:eastAsia="Calibri"/>
          <w:i/>
          <w:iCs/>
        </w:rPr>
        <w:t>Likeness and Presence: A History of the Image before the Era of Art</w:t>
      </w:r>
      <w:r w:rsidRPr="00883627">
        <w:rPr>
          <w:rFonts w:eastAsia="Calibri"/>
        </w:rPr>
        <w:t>. Trans. Edmund Jephcott.</w:t>
      </w:r>
      <w:r>
        <w:rPr>
          <w:rFonts w:eastAsia="Calibri"/>
        </w:rPr>
        <w:t xml:space="preserve"> </w:t>
      </w:r>
      <w:r w:rsidRPr="00883627">
        <w:rPr>
          <w:rFonts w:eastAsia="Calibri"/>
        </w:rPr>
        <w:t>Chicago/London: University of Chicago Press, 1994.</w:t>
      </w:r>
    </w:p>
    <w:p w14:paraId="41481B0B" w14:textId="77777777" w:rsidR="00BF65EF" w:rsidRPr="00883627" w:rsidRDefault="00BF65EF" w:rsidP="00883627">
      <w:pPr>
        <w:pStyle w:val="Bibliography"/>
        <w:rPr>
          <w:rFonts w:eastAsia="Calibri"/>
        </w:rPr>
      </w:pPr>
      <w:r w:rsidRPr="00883627">
        <w:rPr>
          <w:rFonts w:eastAsia="Calibri"/>
        </w:rPr>
        <w:t>Berdyaev, Nicolas</w:t>
      </w:r>
      <w:r>
        <w:rPr>
          <w:rFonts w:eastAsia="Calibri"/>
        </w:rPr>
        <w:t xml:space="preserve">. </w:t>
      </w:r>
      <w:r w:rsidRPr="00883627">
        <w:rPr>
          <w:rFonts w:eastAsia="Calibri"/>
          <w:i/>
          <w:iCs/>
        </w:rPr>
        <w:t>The Meaning of the Creative Act</w:t>
      </w:r>
      <w:r w:rsidRPr="00883627">
        <w:rPr>
          <w:rFonts w:eastAsia="Calibri"/>
        </w:rPr>
        <w:t>. Trans. Donald A. Lowrie. London: Victor Gollancz. 1955.</w:t>
      </w:r>
    </w:p>
    <w:p w14:paraId="06425356" w14:textId="77777777" w:rsidR="00BF65EF" w:rsidRPr="00883627" w:rsidRDefault="00BF65EF" w:rsidP="00883627">
      <w:pPr>
        <w:pStyle w:val="Bibliography"/>
        <w:rPr>
          <w:rFonts w:eastAsia="Calibri"/>
        </w:rPr>
      </w:pPr>
      <w:r w:rsidRPr="00883627">
        <w:rPr>
          <w:rFonts w:eastAsia="Calibri"/>
        </w:rPr>
        <w:t>Berger, John</w:t>
      </w:r>
      <w:r>
        <w:rPr>
          <w:rFonts w:eastAsia="Calibri"/>
        </w:rPr>
        <w:t xml:space="preserve">. </w:t>
      </w:r>
      <w:r w:rsidRPr="00883627">
        <w:rPr>
          <w:rFonts w:eastAsia="Calibri"/>
          <w:i/>
          <w:iCs/>
        </w:rPr>
        <w:t>Ways of Seeing</w:t>
      </w:r>
      <w:r w:rsidRPr="00883627">
        <w:rPr>
          <w:rFonts w:eastAsia="Calibri"/>
        </w:rPr>
        <w:t>. London: BBC and Penguin Books, 1972.</w:t>
      </w:r>
    </w:p>
    <w:p w14:paraId="3983B1A8" w14:textId="77777777" w:rsidR="00BF65EF" w:rsidRPr="00883627" w:rsidRDefault="00BF65EF" w:rsidP="00883627">
      <w:pPr>
        <w:pStyle w:val="Bibliography"/>
        <w:rPr>
          <w:rFonts w:eastAsia="Calibri"/>
        </w:rPr>
      </w:pPr>
      <w:r w:rsidRPr="00883627">
        <w:rPr>
          <w:rFonts w:eastAsia="Calibri"/>
        </w:rPr>
        <w:t>Berleant, Arnold</w:t>
      </w:r>
      <w:r>
        <w:rPr>
          <w:rFonts w:eastAsia="Calibri"/>
        </w:rPr>
        <w:t xml:space="preserve">. </w:t>
      </w:r>
      <w:r w:rsidRPr="00883627">
        <w:rPr>
          <w:rFonts w:eastAsia="Calibri"/>
          <w:i/>
          <w:iCs/>
        </w:rPr>
        <w:t>Living in the Landscape: Toward an Aesthetics of Environment</w:t>
      </w:r>
      <w:r w:rsidRPr="00883627">
        <w:rPr>
          <w:rFonts w:eastAsia="Calibri"/>
        </w:rPr>
        <w:t>. Lawrence, KS: University Press of</w:t>
      </w:r>
      <w:r>
        <w:rPr>
          <w:rFonts w:eastAsia="Calibri"/>
        </w:rPr>
        <w:t xml:space="preserve"> </w:t>
      </w:r>
      <w:r w:rsidRPr="00883627">
        <w:rPr>
          <w:rFonts w:eastAsia="Calibri"/>
        </w:rPr>
        <w:t>Kansas, 1997.</w:t>
      </w:r>
    </w:p>
    <w:p w14:paraId="0C434257" w14:textId="77777777" w:rsidR="00BF65EF" w:rsidRPr="00883627" w:rsidRDefault="00BF65EF" w:rsidP="00883627">
      <w:pPr>
        <w:pStyle w:val="Bibliography"/>
        <w:rPr>
          <w:rFonts w:eastAsia="Calibri"/>
        </w:rPr>
      </w:pPr>
      <w:r w:rsidRPr="00883627">
        <w:rPr>
          <w:rFonts w:eastAsia="Calibri"/>
        </w:rPr>
        <w:lastRenderedPageBreak/>
        <w:t>Berlin, Isaiah</w:t>
      </w:r>
      <w:r>
        <w:rPr>
          <w:rFonts w:eastAsia="Calibri"/>
        </w:rPr>
        <w:t xml:space="preserve">. </w:t>
      </w:r>
      <w:r w:rsidRPr="00883627">
        <w:rPr>
          <w:rFonts w:eastAsia="Calibri"/>
          <w:i/>
          <w:iCs/>
        </w:rPr>
        <w:t>The Sense of Reality: Studies in Ideas and their History</w:t>
      </w:r>
      <w:r w:rsidRPr="00883627">
        <w:rPr>
          <w:rFonts w:eastAsia="Calibri"/>
        </w:rPr>
        <w:t>. London: Chatto &amp; Windus, 1996.</w:t>
      </w:r>
    </w:p>
    <w:p w14:paraId="0B54C1F3" w14:textId="77777777" w:rsidR="00BF65EF" w:rsidRDefault="00BF65EF" w:rsidP="006E7DB3">
      <w:pPr>
        <w:pStyle w:val="Bibliography"/>
        <w:rPr>
          <w:rFonts w:eastAsia="Calibri"/>
        </w:rPr>
      </w:pPr>
      <w:r w:rsidRPr="006E7DB3">
        <w:rPr>
          <w:rFonts w:eastAsia="Calibri"/>
        </w:rPr>
        <w:t xml:space="preserve">Bernstein, J. M. </w:t>
      </w:r>
      <w:r w:rsidRPr="006E7DB3">
        <w:rPr>
          <w:rFonts w:eastAsia="Calibri"/>
          <w:i/>
        </w:rPr>
        <w:t>The Fate of Art: Aesthetic Alienation from Kant to Derrida and Adorno</w:t>
      </w:r>
      <w:r w:rsidRPr="006E7DB3">
        <w:rPr>
          <w:rFonts w:eastAsia="Calibri"/>
        </w:rPr>
        <w:t>. University Park, PA: Pennsylvania State University Press, 1992.</w:t>
      </w:r>
    </w:p>
    <w:p w14:paraId="4DA13F8C" w14:textId="77777777" w:rsidR="00BF65EF" w:rsidRDefault="00BF65EF" w:rsidP="00883627">
      <w:pPr>
        <w:pStyle w:val="Bibliography"/>
        <w:rPr>
          <w:rFonts w:eastAsia="Calibri"/>
        </w:rPr>
      </w:pPr>
      <w:r w:rsidRPr="00883627">
        <w:rPr>
          <w:rFonts w:eastAsia="Calibri"/>
        </w:rPr>
        <w:t>Bernstein, J. M.</w:t>
      </w:r>
      <w:r>
        <w:rPr>
          <w:rFonts w:eastAsia="Calibri"/>
        </w:rPr>
        <w:t>, ed.</w:t>
      </w:r>
      <w:r w:rsidRPr="00883627">
        <w:rPr>
          <w:rFonts w:eastAsia="Calibri"/>
        </w:rPr>
        <w:t xml:space="preserve"> </w:t>
      </w:r>
      <w:r w:rsidRPr="00883627">
        <w:rPr>
          <w:rFonts w:eastAsia="Calibri"/>
          <w:i/>
          <w:iCs/>
        </w:rPr>
        <w:t>Classic and Romantic German Aesthetics</w:t>
      </w:r>
      <w:r w:rsidRPr="00883627">
        <w:rPr>
          <w:rFonts w:eastAsia="Calibri"/>
        </w:rPr>
        <w:t>. Cambridge, 2002.</w:t>
      </w:r>
    </w:p>
    <w:p w14:paraId="7356920C" w14:textId="45801D7F" w:rsidR="00BF65EF" w:rsidRPr="00883627" w:rsidRDefault="00BF65EF" w:rsidP="00BF65EF">
      <w:pPr>
        <w:pStyle w:val="Bibliography"/>
        <w:rPr>
          <w:rFonts w:eastAsia="Calibri"/>
        </w:rPr>
      </w:pPr>
      <w:r w:rsidRPr="00BF65EF">
        <w:rPr>
          <w:rFonts w:eastAsia="Calibri"/>
        </w:rPr>
        <w:t xml:space="preserve">Bernstein, Leonard. </w:t>
      </w:r>
      <w:r w:rsidRPr="00BF65EF">
        <w:rPr>
          <w:rFonts w:eastAsia="Calibri"/>
          <w:i/>
          <w:iCs/>
        </w:rPr>
        <w:t>The Unanswered Question: Six Talks at Harvard (The Charles Eliot Norton Lectures)</w:t>
      </w:r>
      <w:r w:rsidRPr="00BF65EF">
        <w:rPr>
          <w:rFonts w:eastAsia="Calibri"/>
        </w:rPr>
        <w:t>. New Ed. Harvard University Press, 2006.</w:t>
      </w:r>
    </w:p>
    <w:p w14:paraId="3E0FC782" w14:textId="77777777" w:rsidR="00BF65EF" w:rsidRPr="00883627" w:rsidRDefault="00BF65EF" w:rsidP="00883627">
      <w:pPr>
        <w:pStyle w:val="Bibliography"/>
        <w:rPr>
          <w:rFonts w:eastAsia="Calibri"/>
        </w:rPr>
      </w:pPr>
      <w:r w:rsidRPr="00883627">
        <w:rPr>
          <w:rFonts w:eastAsia="Calibri"/>
        </w:rPr>
        <w:t>Berry, Philippa and Andrew Wernick, eds.</w:t>
      </w:r>
      <w:r>
        <w:rPr>
          <w:rFonts w:eastAsia="Calibri"/>
        </w:rPr>
        <w:t xml:space="preserve"> </w:t>
      </w:r>
      <w:r w:rsidRPr="00883627">
        <w:rPr>
          <w:rFonts w:eastAsia="Calibri"/>
          <w:i/>
          <w:iCs/>
        </w:rPr>
        <w:t>Shadow of Spirit: Postmodernism and Religion</w:t>
      </w:r>
      <w:r w:rsidRPr="00883627">
        <w:rPr>
          <w:rFonts w:eastAsia="Calibri"/>
        </w:rPr>
        <w:t>. London/New York: Routledge, 1992.</w:t>
      </w:r>
    </w:p>
    <w:p w14:paraId="7E65A468" w14:textId="77777777" w:rsidR="00BF65EF" w:rsidRPr="00883627" w:rsidRDefault="00BF65EF" w:rsidP="002C3CC7">
      <w:pPr>
        <w:pStyle w:val="Bibliography"/>
        <w:rPr>
          <w:rFonts w:eastAsia="Calibri"/>
        </w:rPr>
      </w:pPr>
      <w:r w:rsidRPr="00883627">
        <w:rPr>
          <w:rFonts w:eastAsia="Calibri"/>
        </w:rPr>
        <w:t>Bertrand, Anne</w:t>
      </w:r>
      <w:r>
        <w:rPr>
          <w:rFonts w:eastAsia="Calibri"/>
        </w:rPr>
        <w:t xml:space="preserve">. </w:t>
      </w:r>
      <w:r w:rsidRPr="00883627">
        <w:rPr>
          <w:rFonts w:eastAsia="Calibri"/>
        </w:rPr>
        <w:t xml:space="preserve">“What’s Up with Beauty? Questions and Answers.” Trans. L. S. Torgoff. </w:t>
      </w:r>
      <w:r w:rsidRPr="00883627">
        <w:rPr>
          <w:rFonts w:eastAsia="Calibri"/>
          <w:i/>
          <w:iCs/>
        </w:rPr>
        <w:t xml:space="preserve">Art Press </w:t>
      </w:r>
      <w:r w:rsidRPr="00883627">
        <w:rPr>
          <w:rFonts w:eastAsia="Calibri"/>
        </w:rPr>
        <w:t>258 (June 2000), 36-</w:t>
      </w:r>
      <w:r>
        <w:rPr>
          <w:rFonts w:eastAsia="Calibri"/>
        </w:rPr>
        <w:t>44.</w:t>
      </w:r>
    </w:p>
    <w:p w14:paraId="1C613659" w14:textId="77777777" w:rsidR="00BF65EF" w:rsidRPr="00883627" w:rsidRDefault="00BF65EF" w:rsidP="00883627">
      <w:pPr>
        <w:pStyle w:val="Bibliography"/>
        <w:rPr>
          <w:rFonts w:eastAsia="Calibri"/>
        </w:rPr>
      </w:pPr>
      <w:r w:rsidRPr="00883627">
        <w:rPr>
          <w:rFonts w:eastAsia="Calibri"/>
        </w:rPr>
        <w:t>Besançon, Alain</w:t>
      </w:r>
      <w:r>
        <w:rPr>
          <w:rFonts w:eastAsia="Calibri"/>
        </w:rPr>
        <w:t xml:space="preserve">. </w:t>
      </w:r>
      <w:r w:rsidRPr="00883627">
        <w:rPr>
          <w:rFonts w:eastAsia="Calibri"/>
          <w:i/>
          <w:iCs/>
        </w:rPr>
        <w:t>The Forbidden Image: An Intellectual History of Iconoclasm</w:t>
      </w:r>
      <w:r w:rsidRPr="00883627">
        <w:rPr>
          <w:rFonts w:eastAsia="Calibri"/>
        </w:rPr>
        <w:t>. Chicago: University of Chicago Press, 2000.</w:t>
      </w:r>
    </w:p>
    <w:p w14:paraId="586EC4E1" w14:textId="77777777" w:rsidR="00BF65EF" w:rsidRDefault="00BF65EF" w:rsidP="00FC2594">
      <w:pPr>
        <w:pStyle w:val="Bibliography"/>
        <w:rPr>
          <w:rFonts w:eastAsia="Calibri"/>
        </w:rPr>
      </w:pPr>
      <w:r w:rsidRPr="00FC2594">
        <w:rPr>
          <w:rFonts w:eastAsia="Calibri"/>
        </w:rPr>
        <w:t xml:space="preserve">Best, Harold M. </w:t>
      </w:r>
      <w:r w:rsidRPr="00FC2594">
        <w:rPr>
          <w:rFonts w:eastAsia="Calibri"/>
          <w:i/>
        </w:rPr>
        <w:t>Music Through the Eyes of Faith</w:t>
      </w:r>
      <w:r w:rsidRPr="00FC2594">
        <w:rPr>
          <w:rFonts w:eastAsia="Calibri"/>
        </w:rPr>
        <w:t>. San Francisco: HarperSanFrancisco, 1993.</w:t>
      </w:r>
    </w:p>
    <w:p w14:paraId="2C83CFB2" w14:textId="77777777" w:rsidR="00BF65EF" w:rsidRPr="00883627" w:rsidRDefault="00BF65EF" w:rsidP="00883627">
      <w:pPr>
        <w:pStyle w:val="Bibliography"/>
        <w:rPr>
          <w:rFonts w:eastAsia="Calibri"/>
        </w:rPr>
      </w:pPr>
      <w:r w:rsidRPr="00883627">
        <w:rPr>
          <w:rFonts w:eastAsia="Calibri"/>
        </w:rPr>
        <w:t>Bevan, Edwyn</w:t>
      </w:r>
      <w:r>
        <w:rPr>
          <w:rFonts w:eastAsia="Calibri"/>
        </w:rPr>
        <w:t xml:space="preserve">. </w:t>
      </w:r>
      <w:r w:rsidRPr="00883627">
        <w:rPr>
          <w:rFonts w:eastAsia="Calibri"/>
          <w:i/>
          <w:iCs/>
        </w:rPr>
        <w:t>Symbolism and Belief</w:t>
      </w:r>
      <w:r w:rsidRPr="00883627">
        <w:rPr>
          <w:rFonts w:eastAsia="Calibri"/>
        </w:rPr>
        <w:t>. Boston: Beacon Press, 1957.</w:t>
      </w:r>
    </w:p>
    <w:p w14:paraId="57C39EFA" w14:textId="77777777" w:rsidR="00BF65EF" w:rsidRPr="00883627" w:rsidRDefault="00BF65EF" w:rsidP="00883627">
      <w:pPr>
        <w:pStyle w:val="Bibliography"/>
        <w:rPr>
          <w:rFonts w:eastAsia="Calibri"/>
        </w:rPr>
      </w:pPr>
      <w:r w:rsidRPr="00883627">
        <w:rPr>
          <w:rFonts w:eastAsia="Calibri"/>
        </w:rPr>
        <w:t>Bialkowski, G.</w:t>
      </w:r>
      <w:r>
        <w:rPr>
          <w:rFonts w:eastAsia="Calibri"/>
        </w:rPr>
        <w:t xml:space="preserve"> </w:t>
      </w:r>
      <w:r w:rsidRPr="00883627">
        <w:rPr>
          <w:rFonts w:eastAsia="Calibri"/>
        </w:rPr>
        <w:t xml:space="preserve">“Cognitive and Aesthetic Values in Artistic Work and Scientific Work.” </w:t>
      </w:r>
      <w:r w:rsidRPr="00883627">
        <w:rPr>
          <w:rFonts w:eastAsia="Calibri"/>
          <w:i/>
          <w:iCs/>
        </w:rPr>
        <w:t xml:space="preserve">Dialectics and Humanism </w:t>
      </w:r>
      <w:r w:rsidRPr="00883627">
        <w:rPr>
          <w:rFonts w:eastAsia="Calibri"/>
        </w:rPr>
        <w:t>5</w:t>
      </w:r>
      <w:r>
        <w:rPr>
          <w:rFonts w:eastAsia="Calibri"/>
        </w:rPr>
        <w:t xml:space="preserve"> </w:t>
      </w:r>
      <w:r w:rsidRPr="00883627">
        <w:rPr>
          <w:rFonts w:eastAsia="Calibri"/>
        </w:rPr>
        <w:t>(Spring 1978), 39-52.</w:t>
      </w:r>
    </w:p>
    <w:p w14:paraId="06B6C952" w14:textId="77777777" w:rsidR="00BF65EF" w:rsidRPr="00883627" w:rsidRDefault="00BF65EF" w:rsidP="00883627">
      <w:pPr>
        <w:pStyle w:val="Bibliography"/>
        <w:rPr>
          <w:rFonts w:eastAsia="Calibri"/>
        </w:rPr>
      </w:pPr>
      <w:r w:rsidRPr="00883627">
        <w:rPr>
          <w:rFonts w:eastAsia="Calibri"/>
        </w:rPr>
        <w:t>Black, Paul</w:t>
      </w:r>
      <w:r>
        <w:rPr>
          <w:rFonts w:eastAsia="Calibri"/>
        </w:rPr>
        <w:t xml:space="preserve">. </w:t>
      </w:r>
      <w:r w:rsidRPr="00883627">
        <w:rPr>
          <w:rFonts w:eastAsia="Calibri"/>
          <w:i/>
          <w:iCs/>
        </w:rPr>
        <w:t xml:space="preserve">The Beauty Industry: Gender, Culture, Pleasure. </w:t>
      </w:r>
      <w:r w:rsidRPr="00883627">
        <w:rPr>
          <w:rFonts w:eastAsia="Calibri"/>
        </w:rPr>
        <w:t>Routledge, 2004.</w:t>
      </w:r>
    </w:p>
    <w:p w14:paraId="2D5602DE" w14:textId="77777777" w:rsidR="00BF65EF" w:rsidRPr="00883627" w:rsidRDefault="00BF65EF" w:rsidP="00883627">
      <w:pPr>
        <w:pStyle w:val="Bibliography"/>
        <w:rPr>
          <w:rFonts w:eastAsia="Calibri"/>
        </w:rPr>
      </w:pPr>
      <w:r w:rsidRPr="00883627">
        <w:rPr>
          <w:rFonts w:eastAsia="Calibri"/>
        </w:rPr>
        <w:t>Blackwell, Albert L.</w:t>
      </w:r>
      <w:r>
        <w:rPr>
          <w:rFonts w:eastAsia="Calibri"/>
        </w:rPr>
        <w:t xml:space="preserve"> </w:t>
      </w:r>
      <w:r w:rsidRPr="00883627">
        <w:rPr>
          <w:rFonts w:eastAsia="Calibri"/>
        </w:rPr>
        <w:t xml:space="preserve">“Can Beauty Save Us?” from </w:t>
      </w:r>
      <w:r w:rsidRPr="00883627">
        <w:rPr>
          <w:rFonts w:eastAsia="Calibri"/>
          <w:i/>
          <w:iCs/>
        </w:rPr>
        <w:t>The Sacred in Music</w:t>
      </w:r>
      <w:r w:rsidRPr="00883627">
        <w:rPr>
          <w:rFonts w:eastAsia="Calibri"/>
        </w:rPr>
        <w:t>. Louisville: Westminster John Knox Press, 1999. Pp.</w:t>
      </w:r>
      <w:r>
        <w:rPr>
          <w:rFonts w:eastAsia="Calibri"/>
        </w:rPr>
        <w:t xml:space="preserve"> </w:t>
      </w:r>
      <w:r w:rsidRPr="00883627">
        <w:rPr>
          <w:rFonts w:eastAsia="Calibri"/>
        </w:rPr>
        <w:t>159-167.</w:t>
      </w:r>
    </w:p>
    <w:p w14:paraId="57B8BB57" w14:textId="77777777" w:rsidR="00BF65EF" w:rsidRPr="00883627" w:rsidRDefault="00BF65EF" w:rsidP="00883627">
      <w:pPr>
        <w:pStyle w:val="Bibliography"/>
        <w:rPr>
          <w:rFonts w:eastAsia="Calibri"/>
        </w:rPr>
      </w:pPr>
      <w:r w:rsidRPr="00883627">
        <w:rPr>
          <w:rFonts w:eastAsia="Calibri"/>
        </w:rPr>
        <w:t xml:space="preserve">Blain, Susan A. and Kenneth Lawrence, </w:t>
      </w:r>
      <w:r w:rsidRPr="00883627">
        <w:rPr>
          <w:rFonts w:eastAsia="Calibri"/>
          <w:i/>
          <w:iCs/>
        </w:rPr>
        <w:t xml:space="preserve">et al, </w:t>
      </w:r>
      <w:r w:rsidRPr="00883627">
        <w:rPr>
          <w:rFonts w:eastAsia="Calibri"/>
        </w:rPr>
        <w:t>editors</w:t>
      </w:r>
      <w:r>
        <w:rPr>
          <w:rFonts w:eastAsia="Calibri"/>
        </w:rPr>
        <w:t xml:space="preserve">. </w:t>
      </w:r>
      <w:r w:rsidRPr="00883627">
        <w:rPr>
          <w:rFonts w:eastAsia="Calibri"/>
          <w:i/>
          <w:iCs/>
        </w:rPr>
        <w:t>Imaging the Word: An Arts and Lectionary Resource</w:t>
      </w:r>
      <w:r w:rsidRPr="00883627">
        <w:rPr>
          <w:rFonts w:eastAsia="Calibri"/>
        </w:rPr>
        <w:t>. 3 volumes. Cleveland, OH: United Church Press,</w:t>
      </w:r>
      <w:r>
        <w:rPr>
          <w:rFonts w:eastAsia="Calibri"/>
        </w:rPr>
        <w:t xml:space="preserve"> </w:t>
      </w:r>
      <w:r w:rsidRPr="00883627">
        <w:rPr>
          <w:rFonts w:eastAsia="Calibri"/>
        </w:rPr>
        <w:t>1994, 1995, 1996.</w:t>
      </w:r>
    </w:p>
    <w:p w14:paraId="64F7D763" w14:textId="77777777" w:rsidR="00BF65EF" w:rsidRPr="00883627" w:rsidRDefault="00BF65EF" w:rsidP="00883627">
      <w:pPr>
        <w:pStyle w:val="Bibliography"/>
        <w:rPr>
          <w:rFonts w:eastAsia="Calibri"/>
        </w:rPr>
      </w:pPr>
      <w:r w:rsidRPr="00883627">
        <w:rPr>
          <w:rFonts w:eastAsia="Calibri"/>
        </w:rPr>
        <w:t>Bloch, Ernst</w:t>
      </w:r>
      <w:r>
        <w:rPr>
          <w:rFonts w:eastAsia="Calibri"/>
        </w:rPr>
        <w:t xml:space="preserve">. </w:t>
      </w:r>
      <w:r w:rsidRPr="00883627">
        <w:rPr>
          <w:rFonts w:eastAsia="Calibri"/>
          <w:i/>
          <w:iCs/>
        </w:rPr>
        <w:t>Essays on the Philosophy of Music</w:t>
      </w:r>
      <w:r w:rsidRPr="00883627">
        <w:rPr>
          <w:rFonts w:eastAsia="Calibri"/>
        </w:rPr>
        <w:t>. Trans. Peter Palmer. New York: Cambridge University Press, 1985.</w:t>
      </w:r>
    </w:p>
    <w:p w14:paraId="130EE88E" w14:textId="77777777" w:rsidR="00BF65EF" w:rsidRPr="00883627" w:rsidRDefault="00BF65EF" w:rsidP="00883627">
      <w:pPr>
        <w:pStyle w:val="Bibliography"/>
        <w:rPr>
          <w:rFonts w:eastAsia="Calibri"/>
        </w:rPr>
      </w:pPr>
      <w:r w:rsidRPr="00883627">
        <w:rPr>
          <w:rFonts w:eastAsia="Calibri"/>
        </w:rPr>
        <w:t>Bloom, Harold</w:t>
      </w:r>
      <w:r>
        <w:rPr>
          <w:rFonts w:eastAsia="Calibri"/>
        </w:rPr>
        <w:t xml:space="preserve">. </w:t>
      </w:r>
      <w:r w:rsidRPr="00883627">
        <w:rPr>
          <w:rFonts w:eastAsia="Calibri"/>
          <w:i/>
          <w:iCs/>
        </w:rPr>
        <w:t>The Anxiety of Influence: A Theory of Poetry</w:t>
      </w:r>
      <w:r w:rsidRPr="00883627">
        <w:rPr>
          <w:rFonts w:eastAsia="Calibri"/>
        </w:rPr>
        <w:t>. 2nd edition. New York/Oxford: Oxford University Press,</w:t>
      </w:r>
      <w:r>
        <w:rPr>
          <w:rFonts w:eastAsia="Calibri"/>
        </w:rPr>
        <w:t xml:space="preserve"> </w:t>
      </w:r>
      <w:r w:rsidRPr="00883627">
        <w:rPr>
          <w:rFonts w:eastAsia="Calibri"/>
        </w:rPr>
        <w:t>1997.</w:t>
      </w:r>
    </w:p>
    <w:p w14:paraId="3DFC3F2A" w14:textId="77777777" w:rsidR="00BF65EF" w:rsidRPr="00883627" w:rsidRDefault="00BF65EF" w:rsidP="00883627">
      <w:pPr>
        <w:pStyle w:val="Bibliography"/>
        <w:rPr>
          <w:rFonts w:eastAsia="Calibri"/>
        </w:rPr>
      </w:pPr>
      <w:r w:rsidRPr="00883627">
        <w:rPr>
          <w:rFonts w:eastAsia="Calibri"/>
        </w:rPr>
        <w:t>Bohlman, Philip V.</w:t>
      </w:r>
      <w:r>
        <w:rPr>
          <w:rFonts w:eastAsia="Calibri"/>
        </w:rPr>
        <w:t xml:space="preserve"> </w:t>
      </w:r>
      <w:r w:rsidRPr="00883627">
        <w:rPr>
          <w:rFonts w:eastAsia="Calibri"/>
        </w:rPr>
        <w:t xml:space="preserve">“Ontologies of Music.” </w:t>
      </w:r>
      <w:r w:rsidRPr="00883627">
        <w:rPr>
          <w:rFonts w:eastAsia="Calibri"/>
          <w:i/>
          <w:iCs/>
        </w:rPr>
        <w:t xml:space="preserve">Rethinking Music. </w:t>
      </w:r>
      <w:r w:rsidRPr="00883627">
        <w:rPr>
          <w:rFonts w:eastAsia="Calibri"/>
        </w:rPr>
        <w:t>Eds. Nicholas Cook and Mark Everist. Oxford: Oxford</w:t>
      </w:r>
      <w:r>
        <w:rPr>
          <w:rFonts w:eastAsia="Calibri"/>
        </w:rPr>
        <w:t xml:space="preserve"> </w:t>
      </w:r>
      <w:r w:rsidRPr="00883627">
        <w:rPr>
          <w:rFonts w:eastAsia="Calibri"/>
        </w:rPr>
        <w:t>University Press, 2001.</w:t>
      </w:r>
    </w:p>
    <w:p w14:paraId="11101536" w14:textId="77777777" w:rsidR="00BF65EF" w:rsidRPr="00883627" w:rsidRDefault="00BF65EF" w:rsidP="00883627">
      <w:pPr>
        <w:pStyle w:val="Bibliography"/>
        <w:rPr>
          <w:rFonts w:eastAsia="Calibri"/>
        </w:rPr>
      </w:pPr>
      <w:r w:rsidRPr="00883627">
        <w:rPr>
          <w:rFonts w:eastAsia="Calibri"/>
        </w:rPr>
        <w:t>Bonaventure</w:t>
      </w:r>
      <w:r>
        <w:rPr>
          <w:rFonts w:eastAsia="Calibri"/>
        </w:rPr>
        <w:t xml:space="preserve">. </w:t>
      </w:r>
      <w:r w:rsidRPr="009154E4">
        <w:rPr>
          <w:rFonts w:eastAsia="Calibri"/>
          <w:i/>
        </w:rPr>
        <w:t>De reductione artium ad theologiam</w:t>
      </w:r>
      <w:r w:rsidRPr="00883627">
        <w:rPr>
          <w:rFonts w:eastAsia="Calibri"/>
        </w:rPr>
        <w:t xml:space="preserve"> (The Reduction of the Arts to Theology). Trans. Emma Healy. St.</w:t>
      </w:r>
      <w:r>
        <w:rPr>
          <w:rFonts w:eastAsia="Calibri"/>
        </w:rPr>
        <w:t xml:space="preserve"> </w:t>
      </w:r>
      <w:r w:rsidRPr="00883627">
        <w:rPr>
          <w:rFonts w:eastAsia="Calibri"/>
        </w:rPr>
        <w:t>Bonaventure, NY: The Franciscan Institute Press, 1955.</w:t>
      </w:r>
    </w:p>
    <w:p w14:paraId="310A8220" w14:textId="77777777" w:rsidR="00BF65EF" w:rsidRPr="00883627" w:rsidRDefault="00BF65EF" w:rsidP="00883627">
      <w:pPr>
        <w:pStyle w:val="Bibliography"/>
        <w:rPr>
          <w:rFonts w:eastAsia="Calibri"/>
        </w:rPr>
      </w:pPr>
      <w:r w:rsidRPr="00883627">
        <w:rPr>
          <w:rFonts w:eastAsia="Calibri"/>
        </w:rPr>
        <w:lastRenderedPageBreak/>
        <w:t>Bonaventure</w:t>
      </w:r>
      <w:r>
        <w:rPr>
          <w:rFonts w:eastAsia="Calibri"/>
        </w:rPr>
        <w:t xml:space="preserve">. </w:t>
      </w:r>
      <w:r w:rsidRPr="00883627">
        <w:rPr>
          <w:rFonts w:eastAsia="Calibri"/>
          <w:i/>
          <w:iCs/>
        </w:rPr>
        <w:t>The Journey of the Mind to God</w:t>
      </w:r>
      <w:r w:rsidRPr="00883627">
        <w:rPr>
          <w:rFonts w:eastAsia="Calibri"/>
        </w:rPr>
        <w:t>. Trans. Philotheus Boehner. Ed. Stephen F. Brown.</w:t>
      </w:r>
      <w:r>
        <w:rPr>
          <w:rFonts w:eastAsia="Calibri"/>
        </w:rPr>
        <w:t xml:space="preserve"> </w:t>
      </w:r>
      <w:r w:rsidRPr="00883627">
        <w:rPr>
          <w:rFonts w:eastAsia="Calibri"/>
        </w:rPr>
        <w:t>Indianapolis/Cambridge: Hackett Publishing, 1993.</w:t>
      </w:r>
    </w:p>
    <w:p w14:paraId="7B2EC05E" w14:textId="77777777" w:rsidR="00BF65EF" w:rsidRPr="00883627" w:rsidRDefault="00BF65EF" w:rsidP="00883627">
      <w:pPr>
        <w:pStyle w:val="Bibliography"/>
        <w:rPr>
          <w:rFonts w:eastAsia="Calibri"/>
        </w:rPr>
      </w:pPr>
      <w:r w:rsidRPr="00883627">
        <w:rPr>
          <w:rFonts w:eastAsia="Calibri"/>
        </w:rPr>
        <w:t>Bondi, Roberta C.</w:t>
      </w:r>
      <w:r>
        <w:rPr>
          <w:rFonts w:eastAsia="Calibri"/>
        </w:rPr>
        <w:t xml:space="preserve"> </w:t>
      </w:r>
      <w:r w:rsidRPr="00883627">
        <w:rPr>
          <w:rFonts w:eastAsia="Calibri"/>
        </w:rPr>
        <w:t xml:space="preserve">“Surprised by Beauty: Shining with God’s Glory.” </w:t>
      </w:r>
      <w:r w:rsidRPr="00883627">
        <w:rPr>
          <w:rFonts w:eastAsia="Calibri"/>
          <w:i/>
          <w:iCs/>
        </w:rPr>
        <w:t xml:space="preserve">Christian Century </w:t>
      </w:r>
      <w:r w:rsidRPr="00883627">
        <w:rPr>
          <w:rFonts w:eastAsia="Calibri"/>
        </w:rPr>
        <w:t>118/24 (August 2001), pp. 5-6.</w:t>
      </w:r>
    </w:p>
    <w:p w14:paraId="4B96BF92" w14:textId="77777777" w:rsidR="00BF65EF" w:rsidRPr="00883627" w:rsidRDefault="00BF65EF" w:rsidP="00883627">
      <w:pPr>
        <w:pStyle w:val="Bibliography"/>
        <w:rPr>
          <w:rFonts w:eastAsia="Calibri"/>
        </w:rPr>
      </w:pPr>
      <w:r w:rsidRPr="00883627">
        <w:rPr>
          <w:rFonts w:eastAsia="Calibri"/>
        </w:rPr>
        <w:t>Booth, Wayne C.</w:t>
      </w:r>
      <w:r>
        <w:rPr>
          <w:rFonts w:eastAsia="Calibri"/>
        </w:rPr>
        <w:t xml:space="preserve"> </w:t>
      </w:r>
      <w:r w:rsidRPr="00883627">
        <w:rPr>
          <w:rFonts w:eastAsia="Calibri"/>
          <w:i/>
          <w:iCs/>
        </w:rPr>
        <w:t>The Company We Keep: An Ethics of Fiction</w:t>
      </w:r>
      <w:r w:rsidRPr="00883627">
        <w:rPr>
          <w:rFonts w:eastAsia="Calibri"/>
        </w:rPr>
        <w:t>. Berkeley/Los Angeles/London: University of California</w:t>
      </w:r>
      <w:r>
        <w:rPr>
          <w:rFonts w:eastAsia="Calibri"/>
        </w:rPr>
        <w:t xml:space="preserve"> </w:t>
      </w:r>
      <w:r w:rsidRPr="00883627">
        <w:rPr>
          <w:rFonts w:eastAsia="Calibri"/>
        </w:rPr>
        <w:t>Press, 1988.</w:t>
      </w:r>
    </w:p>
    <w:p w14:paraId="714033C1" w14:textId="77777777" w:rsidR="00BF65EF" w:rsidRPr="00883627" w:rsidRDefault="00BF65EF" w:rsidP="002C3CC7">
      <w:pPr>
        <w:pStyle w:val="Bibliography"/>
        <w:rPr>
          <w:rFonts w:eastAsia="Calibri"/>
        </w:rPr>
      </w:pPr>
      <w:r w:rsidRPr="00883627">
        <w:rPr>
          <w:rFonts w:eastAsia="Calibri"/>
        </w:rPr>
        <w:t>Boulting, N. E.</w:t>
      </w:r>
      <w:r>
        <w:rPr>
          <w:rFonts w:eastAsia="Calibri"/>
        </w:rPr>
        <w:t xml:space="preserve"> </w:t>
      </w:r>
      <w:r w:rsidRPr="00883627">
        <w:rPr>
          <w:rFonts w:eastAsia="Calibri"/>
        </w:rPr>
        <w:t xml:space="preserve">“The Aesthetics of Nature.” </w:t>
      </w:r>
      <w:r w:rsidRPr="00883627">
        <w:rPr>
          <w:rFonts w:eastAsia="Calibri"/>
          <w:i/>
          <w:iCs/>
        </w:rPr>
        <w:t xml:space="preserve">Philosophy in the Contemporary World </w:t>
      </w:r>
      <w:r w:rsidRPr="00883627">
        <w:rPr>
          <w:rFonts w:eastAsia="Calibri"/>
        </w:rPr>
        <w:t>6</w:t>
      </w:r>
      <w:r>
        <w:rPr>
          <w:rFonts w:eastAsia="Calibri"/>
        </w:rPr>
        <w:t>.3-4 (Fall/Winter 1999), 21-34.</w:t>
      </w:r>
    </w:p>
    <w:p w14:paraId="470E6CA6" w14:textId="77777777" w:rsidR="00BF65EF" w:rsidRPr="00883627" w:rsidRDefault="00BF65EF" w:rsidP="00883627">
      <w:pPr>
        <w:pStyle w:val="Bibliography"/>
        <w:rPr>
          <w:rFonts w:eastAsia="Calibri"/>
        </w:rPr>
      </w:pPr>
      <w:r w:rsidRPr="00883627">
        <w:rPr>
          <w:rFonts w:eastAsia="Calibri"/>
        </w:rPr>
        <w:t>Brady, E.</w:t>
      </w:r>
      <w:r>
        <w:rPr>
          <w:rFonts w:eastAsia="Calibri"/>
        </w:rPr>
        <w:t xml:space="preserve"> </w:t>
      </w:r>
      <w:r w:rsidRPr="00883627">
        <w:rPr>
          <w:rFonts w:eastAsia="Calibri"/>
        </w:rPr>
        <w:t xml:space="preserve">“Imagination and the Aesthetic Appreciation of Nature.” </w:t>
      </w:r>
      <w:r w:rsidRPr="00883627">
        <w:rPr>
          <w:rFonts w:eastAsia="Calibri"/>
          <w:i/>
          <w:iCs/>
        </w:rPr>
        <w:t xml:space="preserve">Journal of Aesthetics and Art Criticism </w:t>
      </w:r>
      <w:r w:rsidRPr="00883627">
        <w:rPr>
          <w:rFonts w:eastAsia="Calibri"/>
        </w:rPr>
        <w:t>56.2</w:t>
      </w:r>
      <w:r>
        <w:rPr>
          <w:rFonts w:eastAsia="Calibri"/>
        </w:rPr>
        <w:t xml:space="preserve"> </w:t>
      </w:r>
      <w:r w:rsidRPr="00883627">
        <w:rPr>
          <w:rFonts w:eastAsia="Calibri"/>
        </w:rPr>
        <w:t>(Spring 1998), 139-147.</w:t>
      </w:r>
    </w:p>
    <w:p w14:paraId="0F6AE7C3" w14:textId="77777777" w:rsidR="00BF65EF" w:rsidRPr="00883627" w:rsidRDefault="00BF65EF" w:rsidP="00883627">
      <w:pPr>
        <w:pStyle w:val="Bibliography"/>
        <w:rPr>
          <w:rFonts w:eastAsia="Calibri"/>
        </w:rPr>
      </w:pPr>
      <w:r w:rsidRPr="00883627">
        <w:rPr>
          <w:rFonts w:eastAsia="Calibri"/>
        </w:rPr>
        <w:t>Brand, Hilary &amp; Adrienne Chaplin</w:t>
      </w:r>
      <w:r>
        <w:rPr>
          <w:rFonts w:eastAsia="Calibri"/>
        </w:rPr>
        <w:t xml:space="preserve">. </w:t>
      </w:r>
      <w:r w:rsidRPr="00883627">
        <w:rPr>
          <w:rFonts w:eastAsia="Calibri"/>
          <w:i/>
          <w:iCs/>
        </w:rPr>
        <w:t>Art and Soul: Signposts for Christians in the Arts</w:t>
      </w:r>
      <w:r w:rsidRPr="00883627">
        <w:rPr>
          <w:rFonts w:eastAsia="Calibri"/>
        </w:rPr>
        <w:t>. 2nd edition. InterVarsity Press: 2002.</w:t>
      </w:r>
    </w:p>
    <w:p w14:paraId="1349D3F2" w14:textId="77777777" w:rsidR="00BF65EF" w:rsidRPr="00883627" w:rsidRDefault="00BF65EF" w:rsidP="00883627">
      <w:pPr>
        <w:pStyle w:val="Bibliography"/>
        <w:rPr>
          <w:rFonts w:eastAsia="Calibri"/>
        </w:rPr>
      </w:pPr>
      <w:r w:rsidRPr="00883627">
        <w:rPr>
          <w:rFonts w:eastAsia="Calibri"/>
        </w:rPr>
        <w:t>Brand, Peggy Zeglin, ed.</w:t>
      </w:r>
      <w:r>
        <w:rPr>
          <w:rFonts w:eastAsia="Calibri"/>
        </w:rPr>
        <w:t xml:space="preserve"> </w:t>
      </w:r>
      <w:r w:rsidRPr="00883627">
        <w:rPr>
          <w:rFonts w:eastAsia="Calibri"/>
          <w:i/>
          <w:iCs/>
        </w:rPr>
        <w:t>Beauty Matters</w:t>
      </w:r>
      <w:r w:rsidRPr="00883627">
        <w:rPr>
          <w:rFonts w:eastAsia="Calibri"/>
        </w:rPr>
        <w:t>. Bloomington and Indianapolis: Indiana University Press, 2000.</w:t>
      </w:r>
    </w:p>
    <w:p w14:paraId="1254B5EC" w14:textId="77777777" w:rsidR="00BF65EF" w:rsidRPr="00883627" w:rsidRDefault="00BF65EF" w:rsidP="00883627">
      <w:pPr>
        <w:pStyle w:val="Bibliography"/>
        <w:rPr>
          <w:rFonts w:eastAsia="Calibri"/>
        </w:rPr>
      </w:pPr>
      <w:r w:rsidRPr="00883627">
        <w:rPr>
          <w:rFonts w:eastAsia="Calibri"/>
        </w:rPr>
        <w:t>Brann, Eva T. H.</w:t>
      </w:r>
      <w:r>
        <w:rPr>
          <w:rFonts w:eastAsia="Calibri"/>
        </w:rPr>
        <w:t xml:space="preserve"> </w:t>
      </w:r>
      <w:r w:rsidRPr="00883627">
        <w:rPr>
          <w:rFonts w:eastAsia="Calibri"/>
          <w:i/>
          <w:iCs/>
        </w:rPr>
        <w:t>The World of the Imagination: Sum and Substance</w:t>
      </w:r>
      <w:r w:rsidRPr="00883627">
        <w:rPr>
          <w:rFonts w:eastAsia="Calibri"/>
        </w:rPr>
        <w:t>. Lanham, MD: Rowman &amp; Littlefield Publishers, 1991.</w:t>
      </w:r>
    </w:p>
    <w:p w14:paraId="56D3CB64" w14:textId="77777777" w:rsidR="00BF65EF" w:rsidRPr="00883627" w:rsidRDefault="00BF65EF" w:rsidP="00883627">
      <w:pPr>
        <w:pStyle w:val="Bibliography"/>
        <w:rPr>
          <w:rFonts w:eastAsia="Calibri"/>
        </w:rPr>
      </w:pPr>
      <w:r w:rsidRPr="00883627">
        <w:rPr>
          <w:rFonts w:eastAsia="Calibri"/>
        </w:rPr>
        <w:t>Bridge, A. C.</w:t>
      </w:r>
      <w:r>
        <w:rPr>
          <w:rFonts w:eastAsia="Calibri"/>
        </w:rPr>
        <w:t xml:space="preserve"> </w:t>
      </w:r>
      <w:r w:rsidRPr="00883627">
        <w:rPr>
          <w:rFonts w:eastAsia="Calibri"/>
          <w:i/>
          <w:iCs/>
        </w:rPr>
        <w:t>Images of God: An Essay on the Life and Death of Symbols</w:t>
      </w:r>
      <w:r w:rsidRPr="00883627">
        <w:rPr>
          <w:rFonts w:eastAsia="Calibri"/>
        </w:rPr>
        <w:t>. London: Hodder and Stoughton, 1960.</w:t>
      </w:r>
    </w:p>
    <w:p w14:paraId="162E9F10" w14:textId="77777777" w:rsidR="00BF65EF" w:rsidRPr="00883627" w:rsidRDefault="00BF65EF" w:rsidP="00883627">
      <w:pPr>
        <w:pStyle w:val="Bibliography"/>
        <w:rPr>
          <w:rFonts w:eastAsia="Calibri"/>
        </w:rPr>
      </w:pPr>
      <w:r w:rsidRPr="00883627">
        <w:rPr>
          <w:rFonts w:eastAsia="Calibri"/>
        </w:rPr>
        <w:t>Brodwin, S.</w:t>
      </w:r>
      <w:r>
        <w:rPr>
          <w:rFonts w:eastAsia="Calibri"/>
        </w:rPr>
        <w:t xml:space="preserve"> </w:t>
      </w:r>
      <w:r w:rsidRPr="00883627">
        <w:rPr>
          <w:rFonts w:eastAsia="Calibri"/>
        </w:rPr>
        <w:t xml:space="preserve">“Emerson’s Version of Plotinus: The Flight to Beauty.” </w:t>
      </w:r>
      <w:r w:rsidRPr="00883627">
        <w:rPr>
          <w:rFonts w:eastAsia="Calibri"/>
          <w:i/>
          <w:iCs/>
        </w:rPr>
        <w:t xml:space="preserve">Journal of the History of Ideas </w:t>
      </w:r>
      <w:r w:rsidRPr="00883627">
        <w:rPr>
          <w:rFonts w:eastAsia="Calibri"/>
        </w:rPr>
        <w:t>35 (July 1974),</w:t>
      </w:r>
      <w:r>
        <w:rPr>
          <w:rFonts w:eastAsia="Calibri"/>
        </w:rPr>
        <w:t xml:space="preserve"> </w:t>
      </w:r>
      <w:r w:rsidRPr="00883627">
        <w:rPr>
          <w:rFonts w:eastAsia="Calibri"/>
        </w:rPr>
        <w:t>465-483.</w:t>
      </w:r>
    </w:p>
    <w:p w14:paraId="1598D33A" w14:textId="77777777" w:rsidR="00BF65EF" w:rsidRPr="00883627" w:rsidRDefault="00BF65EF" w:rsidP="00883627">
      <w:pPr>
        <w:pStyle w:val="Bibliography"/>
        <w:rPr>
          <w:rFonts w:eastAsia="Calibri"/>
        </w:rPr>
      </w:pPr>
      <w:r w:rsidRPr="00883627">
        <w:rPr>
          <w:rFonts w:eastAsia="Calibri"/>
        </w:rPr>
        <w:t>Brooks, Linda Marie</w:t>
      </w:r>
      <w:r>
        <w:rPr>
          <w:rFonts w:eastAsia="Calibri"/>
        </w:rPr>
        <w:t xml:space="preserve">. </w:t>
      </w:r>
      <w:r w:rsidRPr="00883627">
        <w:rPr>
          <w:rFonts w:eastAsia="Calibri"/>
          <w:i/>
          <w:iCs/>
        </w:rPr>
        <w:t>The Menace of the Sublime to the Individual Self: Kant, Schiller, Coleridge and the Disintegration of</w:t>
      </w:r>
      <w:r>
        <w:rPr>
          <w:rFonts w:eastAsia="Calibri"/>
          <w:i/>
          <w:iCs/>
        </w:rPr>
        <w:t xml:space="preserve"> </w:t>
      </w:r>
      <w:r w:rsidRPr="00883627">
        <w:rPr>
          <w:rFonts w:eastAsia="Calibri"/>
          <w:i/>
          <w:iCs/>
        </w:rPr>
        <w:t>Romantic Identity</w:t>
      </w:r>
      <w:r w:rsidRPr="00883627">
        <w:rPr>
          <w:rFonts w:eastAsia="Calibri"/>
        </w:rPr>
        <w:t>. Lewiston/Queenston/Lampeter: The Edwin Mellen Press, 1995.</w:t>
      </w:r>
    </w:p>
    <w:p w14:paraId="22EC0435" w14:textId="77777777" w:rsidR="00BF65EF" w:rsidRPr="00883627" w:rsidRDefault="00BF65EF" w:rsidP="00883627">
      <w:pPr>
        <w:pStyle w:val="Bibliography"/>
        <w:rPr>
          <w:rFonts w:eastAsia="Calibri"/>
        </w:rPr>
      </w:pPr>
      <w:r w:rsidRPr="00883627">
        <w:rPr>
          <w:rFonts w:eastAsia="Calibri"/>
        </w:rPr>
        <w:t>Broudy, Harry S.</w:t>
      </w:r>
      <w:r>
        <w:rPr>
          <w:rFonts w:eastAsia="Calibri"/>
        </w:rPr>
        <w:t xml:space="preserve"> </w:t>
      </w:r>
      <w:r w:rsidRPr="00883627">
        <w:rPr>
          <w:rFonts w:eastAsia="Calibri"/>
          <w:i/>
          <w:iCs/>
        </w:rPr>
        <w:t>Enlightened Cherishing: An Essay on Aesthetic Education</w:t>
      </w:r>
      <w:r w:rsidRPr="00883627">
        <w:rPr>
          <w:rFonts w:eastAsia="Calibri"/>
        </w:rPr>
        <w:t>. Urbana/Chicago: University of Illinois Press,</w:t>
      </w:r>
      <w:r>
        <w:rPr>
          <w:rFonts w:eastAsia="Calibri"/>
        </w:rPr>
        <w:t xml:space="preserve"> </w:t>
      </w:r>
      <w:r w:rsidRPr="00883627">
        <w:rPr>
          <w:rFonts w:eastAsia="Calibri"/>
        </w:rPr>
        <w:t>1994.</w:t>
      </w:r>
    </w:p>
    <w:p w14:paraId="536A1834" w14:textId="77777777" w:rsidR="00BF65EF" w:rsidRPr="00883627" w:rsidRDefault="00BF65EF" w:rsidP="00883627">
      <w:pPr>
        <w:pStyle w:val="Bibliography"/>
        <w:rPr>
          <w:rFonts w:eastAsia="Calibri"/>
        </w:rPr>
      </w:pPr>
      <w:r>
        <w:rPr>
          <w:rFonts w:eastAsia="Calibri"/>
        </w:rPr>
        <w:t xml:space="preserve">Brown, David Allen, ed. </w:t>
      </w:r>
      <w:r w:rsidRPr="00883627">
        <w:rPr>
          <w:rFonts w:eastAsia="Calibri"/>
          <w:i/>
          <w:iCs/>
        </w:rPr>
        <w:t>Virtue and Beauty: Leonardo's Ginevra de' Benci and Renaissance Portraits of Women</w:t>
      </w:r>
      <w:r w:rsidRPr="00883627">
        <w:rPr>
          <w:rFonts w:eastAsia="Calibri"/>
        </w:rPr>
        <w:t>. Princeton, NJ:</w:t>
      </w:r>
      <w:r>
        <w:rPr>
          <w:rFonts w:eastAsia="Calibri"/>
        </w:rPr>
        <w:t xml:space="preserve"> </w:t>
      </w:r>
      <w:r w:rsidRPr="00883627">
        <w:rPr>
          <w:rFonts w:eastAsia="Calibri"/>
        </w:rPr>
        <w:t>Princeton University Press, 2001.</w:t>
      </w:r>
    </w:p>
    <w:p w14:paraId="282F7083" w14:textId="77777777" w:rsidR="00BF65EF" w:rsidRPr="00883627" w:rsidRDefault="00BF65EF" w:rsidP="00883627">
      <w:pPr>
        <w:pStyle w:val="Bibliography"/>
        <w:rPr>
          <w:rFonts w:eastAsia="Calibri"/>
        </w:rPr>
      </w:pPr>
      <w:r w:rsidRPr="00883627">
        <w:rPr>
          <w:rFonts w:eastAsia="Calibri"/>
        </w:rPr>
        <w:t>Brown, David and David Fuller</w:t>
      </w:r>
      <w:r>
        <w:rPr>
          <w:rFonts w:eastAsia="Calibri"/>
        </w:rPr>
        <w:t xml:space="preserve">. </w:t>
      </w:r>
      <w:r w:rsidRPr="00883627">
        <w:rPr>
          <w:rFonts w:eastAsia="Calibri"/>
          <w:i/>
          <w:iCs/>
        </w:rPr>
        <w:t>Signs of Grace: Sacraments in Poetry and Prose</w:t>
      </w:r>
      <w:r w:rsidRPr="00883627">
        <w:rPr>
          <w:rFonts w:eastAsia="Calibri"/>
        </w:rPr>
        <w:t>. Ridgefield, CT: Morehouse Publishing, 1995.</w:t>
      </w:r>
    </w:p>
    <w:p w14:paraId="3EFC2177" w14:textId="77777777" w:rsidR="00BF65EF" w:rsidRPr="00883627" w:rsidRDefault="00BF65EF" w:rsidP="00883627">
      <w:pPr>
        <w:pStyle w:val="Bibliography"/>
        <w:rPr>
          <w:rFonts w:eastAsia="Calibri"/>
        </w:rPr>
      </w:pPr>
      <w:r>
        <w:rPr>
          <w:rFonts w:eastAsia="Calibri"/>
        </w:rPr>
        <w:t xml:space="preserve">Brown, David. </w:t>
      </w:r>
      <w:r w:rsidRPr="00883627">
        <w:rPr>
          <w:rFonts w:eastAsia="Calibri"/>
          <w:i/>
          <w:iCs/>
        </w:rPr>
        <w:t>Tradition and Imagination: Revelation and Change</w:t>
      </w:r>
      <w:r w:rsidRPr="00883627">
        <w:rPr>
          <w:rFonts w:eastAsia="Calibri"/>
        </w:rPr>
        <w:t>. Oxford: Oxford University Press, 2000.</w:t>
      </w:r>
    </w:p>
    <w:p w14:paraId="699C9DD5" w14:textId="77777777" w:rsidR="00BF65EF" w:rsidRPr="00883627" w:rsidRDefault="00BF65EF" w:rsidP="00883627">
      <w:pPr>
        <w:pStyle w:val="Bibliography"/>
        <w:rPr>
          <w:rFonts w:eastAsia="Calibri"/>
        </w:rPr>
      </w:pPr>
      <w:r w:rsidRPr="00883627">
        <w:rPr>
          <w:rFonts w:eastAsia="Calibri"/>
        </w:rPr>
        <w:t>Brown, Frank Burch</w:t>
      </w:r>
      <w:r>
        <w:rPr>
          <w:rFonts w:eastAsia="Calibri"/>
        </w:rPr>
        <w:t>.</w:t>
      </w:r>
      <w:r w:rsidRPr="00883627">
        <w:rPr>
          <w:rFonts w:eastAsia="Calibri"/>
        </w:rPr>
        <w:t xml:space="preserve"> </w:t>
      </w:r>
      <w:r>
        <w:rPr>
          <w:rFonts w:eastAsia="Calibri"/>
        </w:rPr>
        <w:t xml:space="preserve"> </w:t>
      </w:r>
      <w:r w:rsidRPr="00883627">
        <w:rPr>
          <w:rFonts w:eastAsia="Calibri"/>
        </w:rPr>
        <w:t xml:space="preserve">“The Beauty of Hell: Anselm on God’s Eternal Design.” </w:t>
      </w:r>
      <w:r w:rsidRPr="00883627">
        <w:rPr>
          <w:rFonts w:eastAsia="Calibri"/>
          <w:i/>
          <w:iCs/>
        </w:rPr>
        <w:t xml:space="preserve">Journal of Religion </w:t>
      </w:r>
      <w:r w:rsidRPr="00883627">
        <w:rPr>
          <w:rFonts w:eastAsia="Calibri"/>
        </w:rPr>
        <w:t>73 (1993) 329-356.</w:t>
      </w:r>
    </w:p>
    <w:p w14:paraId="385FD8C9" w14:textId="77777777" w:rsidR="00BF65EF" w:rsidRPr="00883627" w:rsidRDefault="00BF65EF" w:rsidP="002C3CC7">
      <w:pPr>
        <w:pStyle w:val="Bibliography"/>
        <w:rPr>
          <w:rFonts w:eastAsia="Calibri"/>
        </w:rPr>
      </w:pPr>
      <w:r w:rsidRPr="00883627">
        <w:rPr>
          <w:rFonts w:eastAsia="Calibri"/>
        </w:rPr>
        <w:lastRenderedPageBreak/>
        <w:t>Brown, Frank Burch</w:t>
      </w:r>
      <w:r>
        <w:rPr>
          <w:rFonts w:eastAsia="Calibri"/>
        </w:rPr>
        <w:t>.</w:t>
      </w:r>
      <w:r w:rsidRPr="00883627">
        <w:rPr>
          <w:rFonts w:eastAsia="Calibri"/>
        </w:rPr>
        <w:t xml:space="preserve"> “Enjoyment and Discernment in the Music of Worship.” </w:t>
      </w:r>
      <w:r w:rsidRPr="00883627">
        <w:rPr>
          <w:rFonts w:eastAsia="Calibri"/>
          <w:i/>
          <w:iCs/>
        </w:rPr>
        <w:t xml:space="preserve">Theology Today </w:t>
      </w:r>
      <w:r>
        <w:rPr>
          <w:rFonts w:eastAsia="Calibri"/>
        </w:rPr>
        <w:t>58 (2001), 342-358.</w:t>
      </w:r>
    </w:p>
    <w:p w14:paraId="500C59C8" w14:textId="77777777" w:rsidR="00BF65EF" w:rsidRPr="00883627" w:rsidRDefault="00BF65EF" w:rsidP="00883627">
      <w:pPr>
        <w:pStyle w:val="Bibliography"/>
        <w:rPr>
          <w:rFonts w:eastAsia="Calibri"/>
        </w:rPr>
      </w:pPr>
      <w:r w:rsidRPr="00883627">
        <w:rPr>
          <w:rFonts w:eastAsia="Calibri"/>
        </w:rPr>
        <w:t>Brown, Frank Burch</w:t>
      </w:r>
      <w:r>
        <w:rPr>
          <w:rFonts w:eastAsia="Calibri"/>
        </w:rPr>
        <w:t xml:space="preserve">. </w:t>
      </w:r>
      <w:r w:rsidRPr="00883627">
        <w:rPr>
          <w:rFonts w:eastAsia="Calibri"/>
          <w:i/>
          <w:iCs/>
        </w:rPr>
        <w:t>Good Taste, Bad Taste, and Christian Taste: Aesthetics in Religious Life</w:t>
      </w:r>
      <w:r w:rsidRPr="00883627">
        <w:rPr>
          <w:rFonts w:eastAsia="Calibri"/>
        </w:rPr>
        <w:t>. Oxford: Oxford University</w:t>
      </w:r>
      <w:r>
        <w:rPr>
          <w:rFonts w:eastAsia="Calibri"/>
        </w:rPr>
        <w:t xml:space="preserve"> </w:t>
      </w:r>
      <w:r w:rsidRPr="00883627">
        <w:rPr>
          <w:rFonts w:eastAsia="Calibri"/>
        </w:rPr>
        <w:t>Press, 2001.</w:t>
      </w:r>
    </w:p>
    <w:p w14:paraId="04DD216E" w14:textId="77777777" w:rsidR="00BF65EF" w:rsidRPr="00883627" w:rsidRDefault="00BF65EF" w:rsidP="00883627">
      <w:pPr>
        <w:pStyle w:val="Bibliography"/>
        <w:rPr>
          <w:rFonts w:eastAsia="Calibri"/>
        </w:rPr>
      </w:pPr>
      <w:r w:rsidRPr="00883627">
        <w:rPr>
          <w:rFonts w:eastAsia="Calibri"/>
        </w:rPr>
        <w:t>Brown, Frank Burch</w:t>
      </w:r>
      <w:r>
        <w:rPr>
          <w:rFonts w:eastAsia="Calibri"/>
        </w:rPr>
        <w:t xml:space="preserve">. </w:t>
      </w:r>
      <w:r w:rsidRPr="00883627">
        <w:rPr>
          <w:rFonts w:eastAsia="Calibri"/>
          <w:i/>
          <w:iCs/>
        </w:rPr>
        <w:t>Religious Aesthetics: A Theological Study of Making and Meaning</w:t>
      </w:r>
      <w:r w:rsidRPr="00883627">
        <w:rPr>
          <w:rFonts w:eastAsia="Calibri"/>
        </w:rPr>
        <w:t>. Princeton, NJ: Princeton University</w:t>
      </w:r>
      <w:r>
        <w:rPr>
          <w:rFonts w:eastAsia="Calibri"/>
        </w:rPr>
        <w:t xml:space="preserve"> </w:t>
      </w:r>
      <w:r w:rsidRPr="00883627">
        <w:rPr>
          <w:rFonts w:eastAsia="Calibri"/>
        </w:rPr>
        <w:t>Press, 1989.</w:t>
      </w:r>
    </w:p>
    <w:p w14:paraId="32582F49" w14:textId="77777777" w:rsidR="00BF65EF" w:rsidRPr="00883627" w:rsidRDefault="00BF65EF" w:rsidP="00883627">
      <w:pPr>
        <w:pStyle w:val="Bibliography"/>
        <w:rPr>
          <w:rFonts w:eastAsia="Calibri"/>
        </w:rPr>
      </w:pPr>
      <w:r w:rsidRPr="00883627">
        <w:rPr>
          <w:rFonts w:eastAsia="Calibri"/>
        </w:rPr>
        <w:t>Brown, Frank Burch</w:t>
      </w:r>
      <w:r>
        <w:rPr>
          <w:rFonts w:eastAsia="Calibri"/>
        </w:rPr>
        <w:t xml:space="preserve">. </w:t>
      </w:r>
      <w:r w:rsidRPr="00883627">
        <w:rPr>
          <w:rFonts w:eastAsia="Calibri"/>
          <w:i/>
          <w:iCs/>
        </w:rPr>
        <w:t>Transfiguration: Poetic Metaphor and the Languages of Religious Belief</w:t>
      </w:r>
      <w:r w:rsidRPr="00883627">
        <w:rPr>
          <w:rFonts w:eastAsia="Calibri"/>
        </w:rPr>
        <w:t>. Chapel Hill/London: University</w:t>
      </w:r>
      <w:r>
        <w:rPr>
          <w:rFonts w:eastAsia="Calibri"/>
        </w:rPr>
        <w:t xml:space="preserve"> </w:t>
      </w:r>
      <w:r w:rsidRPr="00883627">
        <w:rPr>
          <w:rFonts w:eastAsia="Calibri"/>
        </w:rPr>
        <w:t>of North Carolina Press, 1983.</w:t>
      </w:r>
    </w:p>
    <w:p w14:paraId="7C1AD171" w14:textId="77777777" w:rsidR="00BF65EF" w:rsidRPr="00883627" w:rsidRDefault="00BF65EF" w:rsidP="00883627">
      <w:pPr>
        <w:pStyle w:val="Bibliography"/>
        <w:rPr>
          <w:rFonts w:eastAsia="Calibri"/>
        </w:rPr>
      </w:pPr>
      <w:r w:rsidRPr="00883627">
        <w:rPr>
          <w:rFonts w:eastAsia="Calibri"/>
        </w:rPr>
        <w:t>Brown, Leslie Ellen</w:t>
      </w:r>
      <w:r>
        <w:rPr>
          <w:rFonts w:eastAsia="Calibri"/>
        </w:rPr>
        <w:t xml:space="preserve">. </w:t>
      </w:r>
      <w:r w:rsidRPr="00883627">
        <w:rPr>
          <w:rFonts w:eastAsia="Calibri"/>
        </w:rPr>
        <w:t xml:space="preserve">“Thomas Reid and the Perception of Music: Sense vs. Reason.” </w:t>
      </w:r>
      <w:r w:rsidRPr="00883627">
        <w:rPr>
          <w:rFonts w:eastAsia="Calibri"/>
          <w:i/>
          <w:iCs/>
        </w:rPr>
        <w:t>International Review of the Aesthetic and</w:t>
      </w:r>
      <w:r>
        <w:rPr>
          <w:rFonts w:eastAsia="Calibri"/>
          <w:i/>
          <w:iCs/>
        </w:rPr>
        <w:t xml:space="preserve"> </w:t>
      </w:r>
      <w:r w:rsidRPr="00883627">
        <w:rPr>
          <w:rFonts w:eastAsia="Calibri"/>
          <w:i/>
          <w:iCs/>
        </w:rPr>
        <w:t xml:space="preserve">Sociology of Music </w:t>
      </w:r>
      <w:r w:rsidRPr="00883627">
        <w:rPr>
          <w:rFonts w:eastAsia="Calibri"/>
        </w:rPr>
        <w:t>vol. 20, no. 2 (December 1989), 121-140.</w:t>
      </w:r>
    </w:p>
    <w:p w14:paraId="2BE1D8A8" w14:textId="77777777" w:rsidR="00BF65EF" w:rsidRPr="00883627" w:rsidRDefault="00BF65EF" w:rsidP="00883627">
      <w:pPr>
        <w:pStyle w:val="Bibliography"/>
        <w:rPr>
          <w:rFonts w:eastAsia="Calibri"/>
        </w:rPr>
      </w:pPr>
      <w:r w:rsidRPr="00883627">
        <w:rPr>
          <w:rFonts w:eastAsia="Calibri"/>
        </w:rPr>
        <w:t>Brown, Robert McAfee</w:t>
      </w:r>
      <w:r>
        <w:rPr>
          <w:rFonts w:eastAsia="Calibri"/>
        </w:rPr>
        <w:t xml:space="preserve">. </w:t>
      </w:r>
      <w:r w:rsidRPr="00883627">
        <w:rPr>
          <w:rFonts w:eastAsia="Calibri"/>
        </w:rPr>
        <w:t xml:space="preserve">“Two Worlds: Beauty and Oppression.” </w:t>
      </w:r>
      <w:r w:rsidRPr="00883627">
        <w:rPr>
          <w:rFonts w:eastAsia="Calibri"/>
          <w:i/>
          <w:iCs/>
        </w:rPr>
        <w:t xml:space="preserve">Christian Century </w:t>
      </w:r>
      <w:r w:rsidRPr="00883627">
        <w:rPr>
          <w:rFonts w:eastAsia="Calibri"/>
        </w:rPr>
        <w:t>97 (April 1980), pp. 378-380.</w:t>
      </w:r>
    </w:p>
    <w:p w14:paraId="12418192" w14:textId="77777777" w:rsidR="00BF65EF" w:rsidRPr="00883627" w:rsidRDefault="00BF65EF" w:rsidP="00883627">
      <w:pPr>
        <w:pStyle w:val="Bibliography"/>
        <w:rPr>
          <w:rFonts w:eastAsia="Calibri"/>
        </w:rPr>
      </w:pPr>
      <w:r w:rsidRPr="00883627">
        <w:rPr>
          <w:rFonts w:eastAsia="Calibri"/>
        </w:rPr>
        <w:t>Brown, William P.</w:t>
      </w:r>
      <w:r>
        <w:rPr>
          <w:rFonts w:eastAsia="Calibri"/>
        </w:rPr>
        <w:t xml:space="preserve"> </w:t>
      </w:r>
      <w:r w:rsidRPr="00883627">
        <w:rPr>
          <w:rFonts w:eastAsia="Calibri"/>
          <w:i/>
          <w:iCs/>
        </w:rPr>
        <w:t>The Ethos of the Cosmos: The Genesis of Moral Imagination in the Bible</w:t>
      </w:r>
      <w:r w:rsidRPr="00883627">
        <w:rPr>
          <w:rFonts w:eastAsia="Calibri"/>
        </w:rPr>
        <w:t>. Grand Rapids / Cambridge:</w:t>
      </w:r>
      <w:r>
        <w:rPr>
          <w:rFonts w:eastAsia="Calibri"/>
        </w:rPr>
        <w:t xml:space="preserve"> </w:t>
      </w:r>
      <w:r w:rsidRPr="00883627">
        <w:rPr>
          <w:rFonts w:eastAsia="Calibri"/>
        </w:rPr>
        <w:t>William B. Eerdmans, 1999.</w:t>
      </w:r>
    </w:p>
    <w:p w14:paraId="76147E06" w14:textId="77777777" w:rsidR="00BF65EF" w:rsidRPr="00883627" w:rsidRDefault="00BF65EF" w:rsidP="00883627">
      <w:pPr>
        <w:pStyle w:val="Bibliography"/>
        <w:rPr>
          <w:rFonts w:eastAsia="Calibri"/>
        </w:rPr>
      </w:pPr>
      <w:r w:rsidRPr="00883627">
        <w:rPr>
          <w:rFonts w:eastAsia="Calibri"/>
        </w:rPr>
        <w:t>Browning, Robert</w:t>
      </w:r>
      <w:r>
        <w:rPr>
          <w:rFonts w:eastAsia="Calibri"/>
        </w:rPr>
        <w:t xml:space="preserve">. </w:t>
      </w:r>
      <w:r w:rsidRPr="00883627">
        <w:rPr>
          <w:rFonts w:eastAsia="Calibri"/>
          <w:i/>
          <w:iCs/>
        </w:rPr>
        <w:t>The Ring and the Book</w:t>
      </w:r>
      <w:r w:rsidRPr="00883627">
        <w:rPr>
          <w:rFonts w:eastAsia="Calibri"/>
        </w:rPr>
        <w:t xml:space="preserve">. Edited by John Bryson. Vol. 3 of </w:t>
      </w:r>
      <w:r w:rsidRPr="00883627">
        <w:rPr>
          <w:rFonts w:eastAsia="Calibri"/>
          <w:i/>
          <w:iCs/>
        </w:rPr>
        <w:t>Robert Browning's Poems and Plays</w:t>
      </w:r>
      <w:r w:rsidRPr="00883627">
        <w:rPr>
          <w:rFonts w:eastAsia="Calibri"/>
        </w:rPr>
        <w:t>,</w:t>
      </w:r>
      <w:r>
        <w:rPr>
          <w:rFonts w:eastAsia="Calibri"/>
        </w:rPr>
        <w:t xml:space="preserve"> </w:t>
      </w:r>
      <w:r w:rsidRPr="00883627">
        <w:rPr>
          <w:rFonts w:eastAsia="Calibri"/>
        </w:rPr>
        <w:t>Everyman's Library. New York / London: J. M. Dent and Sons, 1911. 1968 edition.</w:t>
      </w:r>
    </w:p>
    <w:p w14:paraId="0B33B108" w14:textId="77777777" w:rsidR="00BF65EF" w:rsidRPr="00883627" w:rsidRDefault="00BF65EF" w:rsidP="00883627">
      <w:pPr>
        <w:pStyle w:val="Bibliography"/>
        <w:rPr>
          <w:rFonts w:eastAsia="Calibri"/>
        </w:rPr>
      </w:pPr>
      <w:r w:rsidRPr="00883627">
        <w:rPr>
          <w:rFonts w:eastAsia="Calibri"/>
        </w:rPr>
        <w:t>Bruyne, Edgar de</w:t>
      </w:r>
      <w:r>
        <w:rPr>
          <w:rFonts w:eastAsia="Calibri"/>
        </w:rPr>
        <w:t xml:space="preserve">. </w:t>
      </w:r>
      <w:r w:rsidRPr="00883627">
        <w:rPr>
          <w:rFonts w:eastAsia="Calibri"/>
          <w:i/>
          <w:iCs/>
        </w:rPr>
        <w:t>Etudes d’esthetique medievale</w:t>
      </w:r>
      <w:r w:rsidRPr="00883627">
        <w:rPr>
          <w:rFonts w:eastAsia="Calibri"/>
        </w:rPr>
        <w:t>. 3 vols. Brugge: De Tempel, 1946.</w:t>
      </w:r>
    </w:p>
    <w:p w14:paraId="591B3554" w14:textId="77777777" w:rsidR="00BF65EF" w:rsidRPr="00883627" w:rsidRDefault="00BF65EF" w:rsidP="00883627">
      <w:pPr>
        <w:pStyle w:val="Bibliography"/>
        <w:rPr>
          <w:rFonts w:eastAsia="Calibri"/>
        </w:rPr>
      </w:pPr>
      <w:r w:rsidRPr="00883627">
        <w:rPr>
          <w:rFonts w:eastAsia="Calibri"/>
        </w:rPr>
        <w:t>Bryans, Nena</w:t>
      </w:r>
      <w:r>
        <w:rPr>
          <w:rFonts w:eastAsia="Calibri"/>
        </w:rPr>
        <w:t xml:space="preserve">. </w:t>
      </w:r>
      <w:r w:rsidRPr="00883627">
        <w:rPr>
          <w:rFonts w:eastAsia="Calibri"/>
          <w:i/>
          <w:iCs/>
        </w:rPr>
        <w:t>Full Circle: A Proposal to the Church for an Arts Ministry</w:t>
      </w:r>
      <w:r w:rsidRPr="00883627">
        <w:rPr>
          <w:rFonts w:eastAsia="Calibri"/>
        </w:rPr>
        <w:t>. San Carlos, CA: Schuyler Institute for</w:t>
      </w:r>
      <w:r>
        <w:rPr>
          <w:rFonts w:eastAsia="Calibri"/>
        </w:rPr>
        <w:t xml:space="preserve"> </w:t>
      </w:r>
      <w:r w:rsidRPr="00883627">
        <w:rPr>
          <w:rFonts w:eastAsia="Calibri"/>
        </w:rPr>
        <w:t>Worship and the Arts, 1988.</w:t>
      </w:r>
    </w:p>
    <w:p w14:paraId="03D9C4EA" w14:textId="77777777" w:rsidR="00BF65EF" w:rsidRPr="00883627" w:rsidRDefault="00BF65EF" w:rsidP="00883627">
      <w:pPr>
        <w:pStyle w:val="Bibliography"/>
        <w:rPr>
          <w:rFonts w:eastAsia="Calibri"/>
        </w:rPr>
      </w:pPr>
      <w:r w:rsidRPr="00883627">
        <w:rPr>
          <w:rFonts w:eastAsia="Calibri"/>
        </w:rPr>
        <w:t>Bryant, David J.</w:t>
      </w:r>
      <w:r>
        <w:rPr>
          <w:rFonts w:eastAsia="Calibri"/>
        </w:rPr>
        <w:t xml:space="preserve"> </w:t>
      </w:r>
      <w:r w:rsidRPr="00883627">
        <w:rPr>
          <w:rFonts w:eastAsia="Calibri"/>
          <w:i/>
          <w:iCs/>
        </w:rPr>
        <w:t>Faith and the Play of Imagination: On the Role of Imagination in Religion</w:t>
      </w:r>
      <w:r w:rsidRPr="00883627">
        <w:rPr>
          <w:rFonts w:eastAsia="Calibri"/>
        </w:rPr>
        <w:t>. Macon, GA: Mercer, 1989.</w:t>
      </w:r>
    </w:p>
    <w:p w14:paraId="5463FFFA" w14:textId="77777777" w:rsidR="00BF65EF" w:rsidRPr="00883627" w:rsidRDefault="00BF65EF" w:rsidP="00883627">
      <w:pPr>
        <w:pStyle w:val="Bibliography"/>
        <w:rPr>
          <w:rFonts w:eastAsia="Calibri"/>
        </w:rPr>
      </w:pPr>
      <w:r w:rsidRPr="00883627">
        <w:rPr>
          <w:rFonts w:eastAsia="Calibri"/>
        </w:rPr>
        <w:t>Buckley, Vincent</w:t>
      </w:r>
      <w:r>
        <w:rPr>
          <w:rFonts w:eastAsia="Calibri"/>
        </w:rPr>
        <w:t xml:space="preserve">. </w:t>
      </w:r>
      <w:r w:rsidRPr="00883627">
        <w:rPr>
          <w:rFonts w:eastAsia="Calibri"/>
        </w:rPr>
        <w:t xml:space="preserve">“Criticism and Theological Standards.” </w:t>
      </w:r>
      <w:r w:rsidRPr="00883627">
        <w:rPr>
          <w:rFonts w:eastAsia="Calibri"/>
          <w:i/>
          <w:iCs/>
        </w:rPr>
        <w:t>The New Orpheus</w:t>
      </w:r>
      <w:r w:rsidRPr="00883627">
        <w:rPr>
          <w:rFonts w:eastAsia="Calibri"/>
        </w:rPr>
        <w:t>, ed. Nathan A. Scott, Jr. New York: Sheed and</w:t>
      </w:r>
      <w:r>
        <w:rPr>
          <w:rFonts w:eastAsia="Calibri"/>
        </w:rPr>
        <w:t xml:space="preserve"> </w:t>
      </w:r>
      <w:r w:rsidRPr="00883627">
        <w:rPr>
          <w:rFonts w:eastAsia="Calibri"/>
        </w:rPr>
        <w:t>Ward, 1964. 172-186.</w:t>
      </w:r>
    </w:p>
    <w:p w14:paraId="1B5FF1CA" w14:textId="77777777" w:rsidR="00BF65EF" w:rsidRPr="00883627" w:rsidRDefault="00BF65EF" w:rsidP="00883627">
      <w:pPr>
        <w:pStyle w:val="Bibliography"/>
        <w:rPr>
          <w:rFonts w:eastAsia="Calibri"/>
        </w:rPr>
      </w:pPr>
      <w:r w:rsidRPr="00883627">
        <w:rPr>
          <w:rFonts w:eastAsia="Calibri"/>
        </w:rPr>
        <w:t>Budd, Malcolm</w:t>
      </w:r>
      <w:r>
        <w:rPr>
          <w:rFonts w:eastAsia="Calibri"/>
        </w:rPr>
        <w:t xml:space="preserve">. </w:t>
      </w:r>
      <w:r w:rsidRPr="00883627">
        <w:rPr>
          <w:rFonts w:eastAsia="Calibri"/>
          <w:i/>
          <w:iCs/>
        </w:rPr>
        <w:t>Values of Art: Pictures, Poetry and Music</w:t>
      </w:r>
      <w:r w:rsidRPr="00883627">
        <w:rPr>
          <w:rFonts w:eastAsia="Calibri"/>
        </w:rPr>
        <w:t>. London: Penguin Books, 1995.</w:t>
      </w:r>
    </w:p>
    <w:p w14:paraId="4ACB8F4D" w14:textId="77777777" w:rsidR="00BF65EF" w:rsidRPr="00883627" w:rsidRDefault="00BF65EF" w:rsidP="00883627">
      <w:pPr>
        <w:pStyle w:val="Bibliography"/>
        <w:rPr>
          <w:rFonts w:eastAsia="Calibri"/>
        </w:rPr>
      </w:pPr>
      <w:r w:rsidRPr="00883627">
        <w:rPr>
          <w:rFonts w:eastAsia="Calibri"/>
        </w:rPr>
        <w:t>Buechner, Frederick and Lee Botin</w:t>
      </w:r>
      <w:r>
        <w:rPr>
          <w:rFonts w:eastAsia="Calibri"/>
        </w:rPr>
        <w:t xml:space="preserve">. </w:t>
      </w:r>
      <w:r w:rsidRPr="00883627">
        <w:rPr>
          <w:rFonts w:eastAsia="Calibri"/>
          <w:i/>
          <w:iCs/>
        </w:rPr>
        <w:t>The Faces of Jesus</w:t>
      </w:r>
      <w:r w:rsidRPr="00883627">
        <w:rPr>
          <w:rFonts w:eastAsia="Calibri"/>
        </w:rPr>
        <w:t>. New York/San Francisco: Stearn/Harper &amp; Row, 1989.</w:t>
      </w:r>
    </w:p>
    <w:p w14:paraId="7E454A4C" w14:textId="77777777" w:rsidR="00BF65EF" w:rsidRPr="00BF65EF" w:rsidRDefault="00BF65EF" w:rsidP="00BF65EF">
      <w:pPr>
        <w:pStyle w:val="Bibliography"/>
        <w:rPr>
          <w:rFonts w:eastAsia="Calibri"/>
        </w:rPr>
      </w:pPr>
      <w:r w:rsidRPr="00BF65EF">
        <w:rPr>
          <w:rFonts w:eastAsia="Calibri"/>
        </w:rPr>
        <w:t xml:space="preserve">Bulter, Diana. “God’s Visible Glory: The Beauty of Nature in the Thought of John Calvin and Jonathan Edwards.” </w:t>
      </w:r>
      <w:r w:rsidRPr="00BF65EF">
        <w:rPr>
          <w:rFonts w:eastAsia="Calibri"/>
          <w:i/>
          <w:iCs/>
        </w:rPr>
        <w:t>Westminster Theological Journal</w:t>
      </w:r>
      <w:r w:rsidRPr="00BF65EF">
        <w:rPr>
          <w:rFonts w:eastAsia="Calibri"/>
        </w:rPr>
        <w:t xml:space="preserve"> 52, no. 1 (1990): 12–26.</w:t>
      </w:r>
    </w:p>
    <w:p w14:paraId="434030D5" w14:textId="77777777" w:rsidR="00BF65EF" w:rsidRPr="00883627" w:rsidRDefault="00BF65EF" w:rsidP="00883627">
      <w:pPr>
        <w:pStyle w:val="Bibliography"/>
        <w:rPr>
          <w:rFonts w:eastAsia="Calibri"/>
        </w:rPr>
      </w:pPr>
      <w:r w:rsidRPr="00883627">
        <w:rPr>
          <w:rFonts w:eastAsia="Calibri"/>
        </w:rPr>
        <w:t>Burnham, Scott</w:t>
      </w:r>
      <w:r>
        <w:rPr>
          <w:rFonts w:eastAsia="Calibri"/>
        </w:rPr>
        <w:t xml:space="preserve">. </w:t>
      </w:r>
      <w:r w:rsidRPr="00883627">
        <w:rPr>
          <w:rFonts w:eastAsia="Calibri"/>
        </w:rPr>
        <w:t xml:space="preserve">“How Music Matters.” </w:t>
      </w:r>
      <w:r w:rsidRPr="00883627">
        <w:rPr>
          <w:rFonts w:eastAsia="Calibri"/>
          <w:i/>
          <w:iCs/>
        </w:rPr>
        <w:t>Rethinking Music</w:t>
      </w:r>
      <w:r w:rsidRPr="00883627">
        <w:rPr>
          <w:rFonts w:eastAsia="Calibri"/>
        </w:rPr>
        <w:t>. Eds. Nicholas Cook and Mark Everist. Oxford: Oxford</w:t>
      </w:r>
      <w:r>
        <w:rPr>
          <w:rFonts w:eastAsia="Calibri"/>
        </w:rPr>
        <w:t xml:space="preserve"> </w:t>
      </w:r>
      <w:r w:rsidRPr="00883627">
        <w:rPr>
          <w:rFonts w:eastAsia="Calibri"/>
        </w:rPr>
        <w:t>University Press, 2001.</w:t>
      </w:r>
    </w:p>
    <w:p w14:paraId="109E3286" w14:textId="77777777" w:rsidR="00BF65EF" w:rsidRDefault="00BF65EF" w:rsidP="00F1558C">
      <w:pPr>
        <w:pStyle w:val="Bibliography"/>
        <w:rPr>
          <w:rFonts w:eastAsia="Calibri"/>
        </w:rPr>
      </w:pPr>
      <w:r w:rsidRPr="006960EE">
        <w:rPr>
          <w:rFonts w:eastAsia="Calibri"/>
        </w:rPr>
        <w:lastRenderedPageBreak/>
        <w:t>Bustard, Ned</w:t>
      </w:r>
      <w:r w:rsidRPr="00CE0591">
        <w:rPr>
          <w:rFonts w:eastAsia="Calibri"/>
          <w:i/>
        </w:rPr>
        <w:t>. It Was Good: Making Art to the Glory of Go</w:t>
      </w:r>
      <w:r w:rsidRPr="006960EE">
        <w:rPr>
          <w:rFonts w:eastAsia="Calibri"/>
        </w:rPr>
        <w:t>d. Baltimore: Square Halo Books, 2000.</w:t>
      </w:r>
    </w:p>
    <w:p w14:paraId="2004FBAC" w14:textId="77777777" w:rsidR="00BF65EF" w:rsidRDefault="00BF65EF" w:rsidP="00883627">
      <w:pPr>
        <w:pStyle w:val="Bibliography"/>
        <w:rPr>
          <w:rFonts w:eastAsia="Calibri"/>
        </w:rPr>
      </w:pPr>
      <w:r w:rsidRPr="00883627">
        <w:rPr>
          <w:rFonts w:eastAsia="Calibri"/>
        </w:rPr>
        <w:t>Bychkov Oleg V.</w:t>
      </w:r>
      <w:r>
        <w:rPr>
          <w:rFonts w:eastAsia="Calibri"/>
        </w:rPr>
        <w:t xml:space="preserve"> </w:t>
      </w:r>
      <w:r w:rsidRPr="00883627">
        <w:rPr>
          <w:rFonts w:eastAsia="Calibri"/>
        </w:rPr>
        <w:t>“The Reflection of Some Traditional Ideas in the Thirteenth-Century Scholastic Theories of Beauty.”</w:t>
      </w:r>
      <w:r>
        <w:rPr>
          <w:rFonts w:eastAsia="Calibri"/>
        </w:rPr>
        <w:t xml:space="preserve"> </w:t>
      </w:r>
      <w:r w:rsidRPr="00883627">
        <w:rPr>
          <w:rFonts w:eastAsia="Calibri"/>
          <w:i/>
          <w:iCs/>
        </w:rPr>
        <w:t>Vivarium</w:t>
      </w:r>
      <w:r w:rsidRPr="00883627">
        <w:rPr>
          <w:rFonts w:eastAsia="Calibri"/>
        </w:rPr>
        <w:t>, 34 (November 1996), 141-160.</w:t>
      </w:r>
    </w:p>
    <w:p w14:paraId="2E6528F6" w14:textId="68F9C5D9" w:rsidR="007F11AC" w:rsidRPr="00883627" w:rsidRDefault="007F11AC" w:rsidP="007F11AC">
      <w:pPr>
        <w:pStyle w:val="Bibliography"/>
        <w:rPr>
          <w:rFonts w:eastAsia="Calibri"/>
        </w:rPr>
      </w:pPr>
      <w:r w:rsidRPr="007F11AC">
        <w:rPr>
          <w:rFonts w:eastAsia="Calibri"/>
        </w:rPr>
        <w:t xml:space="preserve">Bychkov, O. V., and Anne D. R. Sheppard, eds. </w:t>
      </w:r>
      <w:r w:rsidRPr="007F11AC">
        <w:rPr>
          <w:rFonts w:eastAsia="Calibri"/>
          <w:i/>
          <w:iCs/>
        </w:rPr>
        <w:t>Greek and Roman Aesthetics</w:t>
      </w:r>
      <w:r w:rsidRPr="007F11AC">
        <w:rPr>
          <w:rFonts w:eastAsia="Calibri"/>
        </w:rPr>
        <w:t>. Cambridge Texts in the History of Philosophy. New York: Cambridge University Press, 2010.</w:t>
      </w:r>
    </w:p>
    <w:p w14:paraId="7A37C9C7" w14:textId="77777777" w:rsidR="00BF65EF" w:rsidRPr="00883627" w:rsidRDefault="00BF65EF" w:rsidP="00883627">
      <w:pPr>
        <w:pStyle w:val="Bibliography"/>
        <w:rPr>
          <w:rFonts w:eastAsia="Calibri"/>
        </w:rPr>
      </w:pPr>
      <w:r w:rsidRPr="00883627">
        <w:rPr>
          <w:rFonts w:eastAsia="Calibri"/>
        </w:rPr>
        <w:t>Camille, Michael</w:t>
      </w:r>
      <w:r>
        <w:rPr>
          <w:rFonts w:eastAsia="Calibri"/>
        </w:rPr>
        <w:t xml:space="preserve">. </w:t>
      </w:r>
      <w:r w:rsidRPr="00883627">
        <w:rPr>
          <w:rFonts w:eastAsia="Calibri"/>
          <w:i/>
          <w:iCs/>
        </w:rPr>
        <w:t>Gothic Art: Glorious Visions</w:t>
      </w:r>
      <w:r w:rsidRPr="00883627">
        <w:rPr>
          <w:rFonts w:eastAsia="Calibri"/>
        </w:rPr>
        <w:t>. New York: Harry N. Abrams, 1996.</w:t>
      </w:r>
    </w:p>
    <w:p w14:paraId="4944BE65" w14:textId="77777777" w:rsidR="00BF65EF" w:rsidRPr="00883627" w:rsidRDefault="00BF65EF" w:rsidP="00883627">
      <w:pPr>
        <w:pStyle w:val="Bibliography"/>
        <w:rPr>
          <w:rFonts w:eastAsia="Calibri"/>
        </w:rPr>
      </w:pPr>
      <w:r w:rsidRPr="00883627">
        <w:rPr>
          <w:rFonts w:eastAsia="Calibri"/>
        </w:rPr>
        <w:t>Camille, Michael</w:t>
      </w:r>
      <w:r>
        <w:rPr>
          <w:rFonts w:eastAsia="Calibri"/>
        </w:rPr>
        <w:t xml:space="preserve">. </w:t>
      </w:r>
      <w:r w:rsidRPr="00883627">
        <w:rPr>
          <w:rFonts w:eastAsia="Calibri"/>
          <w:i/>
          <w:iCs/>
        </w:rPr>
        <w:t>The Gothic Idol: Ideology and Image-Making in Medieval Art</w:t>
      </w:r>
      <w:r w:rsidRPr="00883627">
        <w:rPr>
          <w:rFonts w:eastAsia="Calibri"/>
        </w:rPr>
        <w:t>. Cambridge/New York/Melbourne:</w:t>
      </w:r>
      <w:r>
        <w:rPr>
          <w:rFonts w:eastAsia="Calibri"/>
        </w:rPr>
        <w:t xml:space="preserve"> </w:t>
      </w:r>
      <w:r w:rsidRPr="00883627">
        <w:rPr>
          <w:rFonts w:eastAsia="Calibri"/>
        </w:rPr>
        <w:t>Cambridge University Press, 1995.</w:t>
      </w:r>
    </w:p>
    <w:p w14:paraId="6D490021" w14:textId="77777777" w:rsidR="00BF65EF" w:rsidRPr="00883627" w:rsidRDefault="00BF65EF" w:rsidP="002C3CC7">
      <w:pPr>
        <w:pStyle w:val="Bibliography"/>
        <w:rPr>
          <w:rFonts w:eastAsia="Calibri"/>
        </w:rPr>
      </w:pPr>
      <w:r w:rsidRPr="00883627">
        <w:rPr>
          <w:rFonts w:eastAsia="Calibri"/>
        </w:rPr>
        <w:t>Capon, Robert Farrar</w:t>
      </w:r>
      <w:r>
        <w:rPr>
          <w:rFonts w:eastAsia="Calibri"/>
        </w:rPr>
        <w:t xml:space="preserve">. </w:t>
      </w:r>
      <w:r w:rsidRPr="00883627">
        <w:rPr>
          <w:rFonts w:eastAsia="Calibri"/>
          <w:i/>
          <w:iCs/>
        </w:rPr>
        <w:t>An Offering of Uncles: The Priesthood of Adam and the Shape of the World</w:t>
      </w:r>
      <w:r w:rsidRPr="00883627">
        <w:rPr>
          <w:rFonts w:eastAsia="Calibri"/>
        </w:rPr>
        <w:t>. New York: Crossroad, 198</w:t>
      </w:r>
      <w:r>
        <w:rPr>
          <w:rFonts w:eastAsia="Calibri"/>
        </w:rPr>
        <w:t>2.</w:t>
      </w:r>
    </w:p>
    <w:p w14:paraId="2496F138" w14:textId="77777777" w:rsidR="00BF65EF" w:rsidRPr="00883627" w:rsidRDefault="00BF65EF" w:rsidP="00883627">
      <w:pPr>
        <w:pStyle w:val="Bibliography"/>
        <w:rPr>
          <w:rFonts w:eastAsia="Calibri"/>
        </w:rPr>
      </w:pPr>
      <w:r w:rsidRPr="00883627">
        <w:rPr>
          <w:rFonts w:eastAsia="Calibri"/>
        </w:rPr>
        <w:t>Carlson, A.</w:t>
      </w:r>
      <w:r>
        <w:rPr>
          <w:rFonts w:eastAsia="Calibri"/>
        </w:rPr>
        <w:t xml:space="preserve"> </w:t>
      </w:r>
      <w:r w:rsidRPr="00883627">
        <w:rPr>
          <w:rFonts w:eastAsia="Calibri"/>
        </w:rPr>
        <w:t xml:space="preserve">“Nature and Positive Aesthetics.” </w:t>
      </w:r>
      <w:r w:rsidRPr="00883627">
        <w:rPr>
          <w:rFonts w:eastAsia="Calibri"/>
          <w:i/>
          <w:iCs/>
        </w:rPr>
        <w:t xml:space="preserve">Environmental Ethics </w:t>
      </w:r>
      <w:r w:rsidRPr="00883627">
        <w:rPr>
          <w:rFonts w:eastAsia="Calibri"/>
        </w:rPr>
        <w:t>6 (1984), 5-34.</w:t>
      </w:r>
    </w:p>
    <w:p w14:paraId="4DB0B54E" w14:textId="77777777" w:rsidR="00BF65EF" w:rsidRPr="00883627" w:rsidRDefault="00BF65EF" w:rsidP="00883627">
      <w:pPr>
        <w:pStyle w:val="Bibliography"/>
        <w:rPr>
          <w:rFonts w:eastAsia="Calibri"/>
        </w:rPr>
      </w:pPr>
      <w:r w:rsidRPr="00883627">
        <w:rPr>
          <w:rFonts w:eastAsia="Calibri"/>
        </w:rPr>
        <w:t>Carr-Gomm, Sarah</w:t>
      </w:r>
      <w:r>
        <w:rPr>
          <w:rFonts w:eastAsia="Calibri"/>
        </w:rPr>
        <w:t xml:space="preserve">. </w:t>
      </w:r>
      <w:r w:rsidRPr="00883627">
        <w:rPr>
          <w:rFonts w:eastAsia="Calibri"/>
          <w:i/>
          <w:iCs/>
        </w:rPr>
        <w:t>Hidden Symbols in Art: The Illustrated Decoder of Symbols and Figures in Western Painting</w:t>
      </w:r>
      <w:r w:rsidRPr="00883627">
        <w:rPr>
          <w:rFonts w:eastAsia="Calibri"/>
        </w:rPr>
        <w:t>. New York:</w:t>
      </w:r>
      <w:r>
        <w:rPr>
          <w:rFonts w:eastAsia="Calibri"/>
        </w:rPr>
        <w:t xml:space="preserve"> </w:t>
      </w:r>
      <w:r w:rsidRPr="00883627">
        <w:rPr>
          <w:rFonts w:eastAsia="Calibri"/>
        </w:rPr>
        <w:t>Rizzoli International Publications, 2001.</w:t>
      </w:r>
    </w:p>
    <w:p w14:paraId="0F284183" w14:textId="77777777" w:rsidR="00BF65EF" w:rsidRPr="00883627" w:rsidRDefault="00BF65EF" w:rsidP="00883627">
      <w:pPr>
        <w:pStyle w:val="Bibliography"/>
        <w:rPr>
          <w:rFonts w:eastAsia="Calibri"/>
        </w:rPr>
      </w:pPr>
      <w:r w:rsidRPr="00883627">
        <w:rPr>
          <w:rFonts w:eastAsia="Calibri"/>
        </w:rPr>
        <w:t>Carruthers, Mary</w:t>
      </w:r>
      <w:r>
        <w:rPr>
          <w:rFonts w:eastAsia="Calibri"/>
        </w:rPr>
        <w:t xml:space="preserve">. </w:t>
      </w:r>
      <w:r w:rsidRPr="00883627">
        <w:rPr>
          <w:rFonts w:eastAsia="Calibri"/>
          <w:i/>
          <w:iCs/>
        </w:rPr>
        <w:t>The Craft of Thought: Meditation, Rhetoric, and the Making of Images, 400-1200</w:t>
      </w:r>
      <w:r w:rsidRPr="00883627">
        <w:rPr>
          <w:rFonts w:eastAsia="Calibri"/>
        </w:rPr>
        <w:t>. Cambridge: Cambridge</w:t>
      </w:r>
      <w:r>
        <w:rPr>
          <w:rFonts w:eastAsia="Calibri"/>
        </w:rPr>
        <w:t xml:space="preserve"> </w:t>
      </w:r>
      <w:r w:rsidRPr="00883627">
        <w:rPr>
          <w:rFonts w:eastAsia="Calibri"/>
        </w:rPr>
        <w:t>University Press, 1998.</w:t>
      </w:r>
    </w:p>
    <w:p w14:paraId="1665FFB5" w14:textId="77777777" w:rsidR="00BF65EF" w:rsidRPr="00883627" w:rsidRDefault="00BF65EF" w:rsidP="00883627">
      <w:pPr>
        <w:pStyle w:val="Bibliography"/>
        <w:rPr>
          <w:rFonts w:eastAsia="Calibri"/>
        </w:rPr>
      </w:pPr>
      <w:r w:rsidRPr="00883627">
        <w:rPr>
          <w:rFonts w:eastAsia="Calibri"/>
        </w:rPr>
        <w:t>Cassirer, Ernst</w:t>
      </w:r>
      <w:r>
        <w:rPr>
          <w:rFonts w:eastAsia="Calibri"/>
        </w:rPr>
        <w:t xml:space="preserve">. </w:t>
      </w:r>
      <w:r w:rsidRPr="00883627">
        <w:rPr>
          <w:rFonts w:eastAsia="Calibri"/>
          <w:i/>
          <w:iCs/>
        </w:rPr>
        <w:t>Language and Myth</w:t>
      </w:r>
      <w:r w:rsidRPr="00883627">
        <w:rPr>
          <w:rFonts w:eastAsia="Calibri"/>
        </w:rPr>
        <w:t>. Trans. Susanne Langer. New York: Dover Publications, 1946.</w:t>
      </w:r>
    </w:p>
    <w:p w14:paraId="620F704F" w14:textId="77777777" w:rsidR="00BF65EF" w:rsidRPr="00883627" w:rsidRDefault="00BF65EF" w:rsidP="00883627">
      <w:pPr>
        <w:pStyle w:val="Bibliography"/>
        <w:rPr>
          <w:rFonts w:eastAsia="Calibri"/>
        </w:rPr>
      </w:pPr>
      <w:r w:rsidRPr="00883627">
        <w:rPr>
          <w:rFonts w:eastAsia="Calibri"/>
        </w:rPr>
        <w:t>Chandrasekhar, S.</w:t>
      </w:r>
      <w:r>
        <w:rPr>
          <w:rFonts w:eastAsia="Calibri"/>
        </w:rPr>
        <w:t xml:space="preserve"> </w:t>
      </w:r>
      <w:r w:rsidRPr="00883627">
        <w:rPr>
          <w:rFonts w:eastAsia="Calibri"/>
          <w:i/>
          <w:iCs/>
        </w:rPr>
        <w:t>Truth and Beauty: Aesthetics and Motivations in Science</w:t>
      </w:r>
      <w:r w:rsidRPr="00883627">
        <w:rPr>
          <w:rFonts w:eastAsia="Calibri"/>
        </w:rPr>
        <w:t>. Chicago / London: University of Chicago Press,</w:t>
      </w:r>
      <w:r>
        <w:rPr>
          <w:rFonts w:eastAsia="Calibri"/>
        </w:rPr>
        <w:t xml:space="preserve"> </w:t>
      </w:r>
      <w:r w:rsidRPr="00883627">
        <w:rPr>
          <w:rFonts w:eastAsia="Calibri"/>
        </w:rPr>
        <w:t>1987.</w:t>
      </w:r>
    </w:p>
    <w:p w14:paraId="05547153" w14:textId="77777777" w:rsidR="00BF65EF" w:rsidRPr="00883627" w:rsidRDefault="00BF65EF" w:rsidP="00883627">
      <w:pPr>
        <w:pStyle w:val="Bibliography"/>
        <w:rPr>
          <w:rFonts w:eastAsia="Calibri"/>
        </w:rPr>
      </w:pPr>
      <w:r w:rsidRPr="00883627">
        <w:rPr>
          <w:rFonts w:eastAsia="Calibri"/>
        </w:rPr>
        <w:t>Chapman, Emmanuel</w:t>
      </w:r>
      <w:r>
        <w:rPr>
          <w:rFonts w:eastAsia="Calibri"/>
        </w:rPr>
        <w:t xml:space="preserve">. </w:t>
      </w:r>
      <w:r w:rsidRPr="00883627">
        <w:rPr>
          <w:rFonts w:eastAsia="Calibri"/>
          <w:i/>
          <w:iCs/>
        </w:rPr>
        <w:t>Saint Augustine's Philosophy of Beauty</w:t>
      </w:r>
      <w:r w:rsidRPr="00883627">
        <w:rPr>
          <w:rFonts w:eastAsia="Calibri"/>
        </w:rPr>
        <w:t>. New York/London: Sheed &amp; Ward, 1939.</w:t>
      </w:r>
    </w:p>
    <w:p w14:paraId="138C42D7" w14:textId="77777777" w:rsidR="00BF65EF" w:rsidRPr="00883627" w:rsidRDefault="00BF65EF" w:rsidP="00883627">
      <w:pPr>
        <w:pStyle w:val="Bibliography"/>
        <w:rPr>
          <w:rFonts w:eastAsia="Calibri"/>
        </w:rPr>
      </w:pPr>
      <w:r w:rsidRPr="00883627">
        <w:rPr>
          <w:rFonts w:eastAsia="Calibri"/>
        </w:rPr>
        <w:t>Child, Ruth C.</w:t>
      </w:r>
      <w:r>
        <w:rPr>
          <w:rFonts w:eastAsia="Calibri"/>
        </w:rPr>
        <w:t xml:space="preserve"> </w:t>
      </w:r>
      <w:r w:rsidRPr="00883627">
        <w:rPr>
          <w:rFonts w:eastAsia="Calibri"/>
          <w:i/>
          <w:iCs/>
        </w:rPr>
        <w:t>The Aesthetic of Walter Pater</w:t>
      </w:r>
      <w:r w:rsidRPr="00883627">
        <w:rPr>
          <w:rFonts w:eastAsia="Calibri"/>
        </w:rPr>
        <w:t>. New York: Octagon Books, 1969.</w:t>
      </w:r>
    </w:p>
    <w:p w14:paraId="06ECE2BD" w14:textId="77777777" w:rsidR="00BF65EF" w:rsidRPr="00883627" w:rsidRDefault="00BF65EF" w:rsidP="00883627">
      <w:pPr>
        <w:pStyle w:val="Bibliography"/>
        <w:rPr>
          <w:rFonts w:eastAsia="Calibri"/>
        </w:rPr>
      </w:pPr>
      <w:r w:rsidRPr="00883627">
        <w:rPr>
          <w:rFonts w:eastAsia="Calibri"/>
        </w:rPr>
        <w:t>Clowney, Edmund P.</w:t>
      </w:r>
      <w:r>
        <w:rPr>
          <w:rFonts w:eastAsia="Calibri"/>
        </w:rPr>
        <w:t xml:space="preserve"> </w:t>
      </w:r>
      <w:r w:rsidRPr="00883627">
        <w:rPr>
          <w:rFonts w:eastAsia="Calibri"/>
        </w:rPr>
        <w:t xml:space="preserve">“Living Art: Christian Experience and the Arts.” In </w:t>
      </w:r>
      <w:r w:rsidRPr="00883627">
        <w:rPr>
          <w:rFonts w:eastAsia="Calibri"/>
          <w:i/>
          <w:iCs/>
        </w:rPr>
        <w:t>God and Culture: Essays in Honor of Carl F. H.</w:t>
      </w:r>
      <w:r>
        <w:rPr>
          <w:rFonts w:eastAsia="Calibri"/>
          <w:i/>
          <w:iCs/>
        </w:rPr>
        <w:t xml:space="preserve"> </w:t>
      </w:r>
      <w:r w:rsidRPr="00883627">
        <w:rPr>
          <w:rFonts w:eastAsia="Calibri"/>
          <w:i/>
          <w:iCs/>
        </w:rPr>
        <w:t>Henry</w:t>
      </w:r>
      <w:r w:rsidRPr="00883627">
        <w:rPr>
          <w:rFonts w:eastAsia="Calibri"/>
        </w:rPr>
        <w:t>. Edited by D. A. Carson and John D. Woodbridge. Grand Rapids, MI: William B. Eerdmans, 1993.</w:t>
      </w:r>
      <w:r>
        <w:rPr>
          <w:rFonts w:eastAsia="Calibri"/>
        </w:rPr>
        <w:t xml:space="preserve"> </w:t>
      </w:r>
      <w:r w:rsidRPr="00883627">
        <w:rPr>
          <w:rFonts w:eastAsia="Calibri"/>
        </w:rPr>
        <w:t>Pages 235-253.</w:t>
      </w:r>
    </w:p>
    <w:p w14:paraId="48C31BB7" w14:textId="77777777" w:rsidR="00BF65EF" w:rsidRPr="00883627" w:rsidRDefault="00BF65EF" w:rsidP="00883627">
      <w:pPr>
        <w:pStyle w:val="Bibliography"/>
        <w:rPr>
          <w:rFonts w:eastAsia="Calibri"/>
        </w:rPr>
      </w:pPr>
      <w:r w:rsidRPr="00883627">
        <w:rPr>
          <w:rFonts w:eastAsia="Calibri"/>
        </w:rPr>
        <w:t>Cohen, J.</w:t>
      </w:r>
      <w:r>
        <w:rPr>
          <w:rFonts w:eastAsia="Calibri"/>
        </w:rPr>
        <w:t xml:space="preserve"> </w:t>
      </w:r>
      <w:r w:rsidRPr="00883627">
        <w:rPr>
          <w:rFonts w:eastAsia="Calibri"/>
        </w:rPr>
        <w:t>“Subterranean Didactics: Theology, Aesthetics and Pedagogy in the Thought of Franz Rozensweig.”</w:t>
      </w:r>
      <w:r>
        <w:rPr>
          <w:rFonts w:eastAsia="Calibri"/>
        </w:rPr>
        <w:t xml:space="preserve"> </w:t>
      </w:r>
      <w:r w:rsidRPr="00883627">
        <w:rPr>
          <w:rFonts w:eastAsia="Calibri"/>
          <w:i/>
          <w:iCs/>
        </w:rPr>
        <w:t xml:space="preserve">Religious Education </w:t>
      </w:r>
      <w:r w:rsidRPr="00883627">
        <w:rPr>
          <w:rFonts w:eastAsia="Calibri"/>
        </w:rPr>
        <w:t>94 (1999), 24-38.</w:t>
      </w:r>
    </w:p>
    <w:p w14:paraId="000B1805" w14:textId="77777777" w:rsidR="00BF65EF" w:rsidRPr="00883627" w:rsidRDefault="00BF65EF" w:rsidP="00883627">
      <w:pPr>
        <w:pStyle w:val="Bibliography"/>
        <w:rPr>
          <w:rFonts w:eastAsia="Calibri"/>
        </w:rPr>
      </w:pPr>
      <w:r w:rsidRPr="00883627">
        <w:rPr>
          <w:rFonts w:eastAsia="Calibri"/>
        </w:rPr>
        <w:t>Cohen, Joyce</w:t>
      </w:r>
      <w:r>
        <w:rPr>
          <w:rFonts w:eastAsia="Calibri"/>
        </w:rPr>
        <w:t xml:space="preserve">. </w:t>
      </w:r>
      <w:r w:rsidRPr="00883627">
        <w:rPr>
          <w:rFonts w:eastAsia="Calibri"/>
        </w:rPr>
        <w:t xml:space="preserve">“Mills Gallery at the Boston Center for the Arts, Boston: Twice Born: Beauty.” </w:t>
      </w:r>
      <w:r w:rsidRPr="00883627">
        <w:rPr>
          <w:rFonts w:eastAsia="Calibri"/>
          <w:i/>
          <w:iCs/>
        </w:rPr>
        <w:t>Art New England</w:t>
      </w:r>
      <w:r>
        <w:rPr>
          <w:rFonts w:eastAsia="Calibri"/>
          <w:i/>
          <w:iCs/>
        </w:rPr>
        <w:t xml:space="preserve"> </w:t>
      </w:r>
      <w:r w:rsidRPr="00883627">
        <w:rPr>
          <w:rFonts w:eastAsia="Calibri"/>
        </w:rPr>
        <w:t>(Feb/March 2001), 48.</w:t>
      </w:r>
    </w:p>
    <w:p w14:paraId="44A537CE" w14:textId="77777777" w:rsidR="00BF65EF" w:rsidRPr="00883627" w:rsidRDefault="00BF65EF" w:rsidP="00883627">
      <w:pPr>
        <w:pStyle w:val="Bibliography"/>
        <w:rPr>
          <w:rFonts w:eastAsia="Calibri"/>
        </w:rPr>
      </w:pPr>
      <w:r w:rsidRPr="00883627">
        <w:rPr>
          <w:rFonts w:eastAsia="Calibri"/>
        </w:rPr>
        <w:t>Cole, Allan Hugh, Jr.</w:t>
      </w:r>
      <w:r>
        <w:rPr>
          <w:rFonts w:eastAsia="Calibri"/>
        </w:rPr>
        <w:t xml:space="preserve"> </w:t>
      </w:r>
      <w:r w:rsidRPr="00883627">
        <w:rPr>
          <w:rFonts w:eastAsia="Calibri"/>
        </w:rPr>
        <w:t>“Aesthetic Truth and Pastoral Theology: A Proposal for a New Method of Reflection and Practice.”</w:t>
      </w:r>
      <w:r>
        <w:rPr>
          <w:rFonts w:eastAsia="Calibri"/>
        </w:rPr>
        <w:t xml:space="preserve"> </w:t>
      </w:r>
      <w:r w:rsidRPr="00883627">
        <w:rPr>
          <w:rFonts w:eastAsia="Calibri"/>
          <w:i/>
          <w:iCs/>
        </w:rPr>
        <w:t xml:space="preserve">Pastoral Psychology </w:t>
      </w:r>
      <w:r w:rsidRPr="00883627">
        <w:rPr>
          <w:rFonts w:eastAsia="Calibri"/>
        </w:rPr>
        <w:t>47 (1999), 347-364.</w:t>
      </w:r>
    </w:p>
    <w:p w14:paraId="115AB853" w14:textId="77777777" w:rsidR="00BF65EF" w:rsidRPr="00883627" w:rsidRDefault="00BF65EF" w:rsidP="00883627">
      <w:pPr>
        <w:pStyle w:val="Bibliography"/>
        <w:rPr>
          <w:rFonts w:eastAsia="Calibri"/>
        </w:rPr>
      </w:pPr>
      <w:r w:rsidRPr="00883627">
        <w:rPr>
          <w:rFonts w:eastAsia="Calibri"/>
        </w:rPr>
        <w:lastRenderedPageBreak/>
        <w:t>Cole, K. C.</w:t>
      </w:r>
      <w:r>
        <w:rPr>
          <w:rFonts w:eastAsia="Calibri"/>
        </w:rPr>
        <w:t xml:space="preserve"> </w:t>
      </w:r>
      <w:r w:rsidRPr="00883627">
        <w:rPr>
          <w:rFonts w:eastAsia="Calibri"/>
          <w:i/>
          <w:iCs/>
        </w:rPr>
        <w:t>The Universe and the Teacup: The Mathematics of Truth and Beauty</w:t>
      </w:r>
      <w:r w:rsidRPr="00883627">
        <w:rPr>
          <w:rFonts w:eastAsia="Calibri"/>
        </w:rPr>
        <w:t>. Harvest Books, 1999.</w:t>
      </w:r>
    </w:p>
    <w:p w14:paraId="605E0B23" w14:textId="77777777" w:rsidR="00BF65EF" w:rsidRPr="00883627" w:rsidRDefault="00BF65EF" w:rsidP="00883627">
      <w:pPr>
        <w:pStyle w:val="Bibliography"/>
        <w:rPr>
          <w:rFonts w:eastAsia="Calibri"/>
        </w:rPr>
      </w:pPr>
      <w:r w:rsidRPr="00883627">
        <w:rPr>
          <w:rFonts w:eastAsia="Calibri"/>
        </w:rPr>
        <w:t xml:space="preserve">Coleman, Earle J. “The Beautiful, the Ugly, and the Tao.” </w:t>
      </w:r>
      <w:r w:rsidRPr="00883627">
        <w:rPr>
          <w:rFonts w:eastAsia="Calibri"/>
          <w:i/>
          <w:iCs/>
        </w:rPr>
        <w:t xml:space="preserve">Journal of Chinese Philosophy </w:t>
      </w:r>
      <w:r w:rsidRPr="00883627">
        <w:rPr>
          <w:rFonts w:eastAsia="Calibri"/>
        </w:rPr>
        <w:t>18 (1991) 213-26.</w:t>
      </w:r>
    </w:p>
    <w:p w14:paraId="12DE2665" w14:textId="77777777" w:rsidR="00BF65EF" w:rsidRPr="00883627" w:rsidRDefault="00BF65EF" w:rsidP="00883627">
      <w:pPr>
        <w:pStyle w:val="Bibliography"/>
        <w:rPr>
          <w:rFonts w:eastAsia="Calibri"/>
        </w:rPr>
      </w:pPr>
      <w:r w:rsidRPr="00883627">
        <w:rPr>
          <w:rFonts w:eastAsia="Calibri"/>
        </w:rPr>
        <w:t>Coleman, Earle J.</w:t>
      </w:r>
      <w:r>
        <w:rPr>
          <w:rFonts w:eastAsia="Calibri"/>
        </w:rPr>
        <w:t xml:space="preserve"> </w:t>
      </w:r>
      <w:r w:rsidRPr="00883627">
        <w:rPr>
          <w:rFonts w:eastAsia="Calibri"/>
          <w:i/>
          <w:iCs/>
        </w:rPr>
        <w:t>Creativity and Spirituality: Bonds between Art and Religion</w:t>
      </w:r>
      <w:r w:rsidRPr="00883627">
        <w:rPr>
          <w:rFonts w:eastAsia="Calibri"/>
        </w:rPr>
        <w:t>. Albany: State University of New York Press,</w:t>
      </w:r>
      <w:r>
        <w:rPr>
          <w:rFonts w:eastAsia="Calibri"/>
        </w:rPr>
        <w:t xml:space="preserve"> </w:t>
      </w:r>
      <w:r w:rsidRPr="00883627">
        <w:rPr>
          <w:rFonts w:eastAsia="Calibri"/>
        </w:rPr>
        <w:t>1998.</w:t>
      </w:r>
    </w:p>
    <w:p w14:paraId="6F739AA6" w14:textId="77777777" w:rsidR="00BF65EF" w:rsidRPr="00883627" w:rsidRDefault="00BF65EF" w:rsidP="002C3CC7">
      <w:pPr>
        <w:pStyle w:val="Bibliography"/>
        <w:rPr>
          <w:rFonts w:eastAsia="Calibri"/>
        </w:rPr>
      </w:pPr>
      <w:r w:rsidRPr="00883627">
        <w:rPr>
          <w:rFonts w:eastAsia="Calibri"/>
        </w:rPr>
        <w:t>Colyvan, M.</w:t>
      </w:r>
      <w:r>
        <w:rPr>
          <w:rFonts w:eastAsia="Calibri"/>
        </w:rPr>
        <w:t xml:space="preserve"> </w:t>
      </w:r>
      <w:r w:rsidRPr="00883627">
        <w:rPr>
          <w:rFonts w:eastAsia="Calibri"/>
        </w:rPr>
        <w:t xml:space="preserve">“Mathematics and Aesthetic Considerations in Science.” </w:t>
      </w:r>
      <w:r w:rsidRPr="00883627">
        <w:rPr>
          <w:rFonts w:eastAsia="Calibri"/>
          <w:i/>
          <w:iCs/>
        </w:rPr>
        <w:t xml:space="preserve">Mind </w:t>
      </w:r>
      <w:r>
        <w:rPr>
          <w:rFonts w:eastAsia="Calibri"/>
        </w:rPr>
        <w:t>111.441 (January 2001), 69-74.</w:t>
      </w:r>
    </w:p>
    <w:p w14:paraId="4100C7B8" w14:textId="77777777" w:rsidR="00BF65EF" w:rsidRPr="00BF65EF" w:rsidRDefault="00BF65EF" w:rsidP="00BF65EF">
      <w:pPr>
        <w:pStyle w:val="Bibliography"/>
        <w:rPr>
          <w:rFonts w:eastAsia="Calibri"/>
        </w:rPr>
      </w:pPr>
      <w:r w:rsidRPr="00BF65EF">
        <w:rPr>
          <w:rFonts w:eastAsia="Calibri"/>
        </w:rPr>
        <w:t xml:space="preserve">Conn, Harvie M. “Literature and Criticism.” </w:t>
      </w:r>
      <w:r w:rsidRPr="00BF65EF">
        <w:rPr>
          <w:rFonts w:eastAsia="Calibri"/>
          <w:i/>
          <w:iCs/>
        </w:rPr>
        <w:t>Westminster Theological Journal</w:t>
      </w:r>
      <w:r w:rsidRPr="00BF65EF">
        <w:rPr>
          <w:rFonts w:eastAsia="Calibri"/>
        </w:rPr>
        <w:t xml:space="preserve"> 23, no. 1 (1960): 15–32.</w:t>
      </w:r>
    </w:p>
    <w:p w14:paraId="55FAA998" w14:textId="77777777" w:rsidR="00BF65EF" w:rsidRPr="00883627" w:rsidRDefault="00BF65EF" w:rsidP="00883627">
      <w:pPr>
        <w:pStyle w:val="Bibliography"/>
        <w:rPr>
          <w:rFonts w:eastAsia="Calibri"/>
        </w:rPr>
      </w:pPr>
      <w:r w:rsidRPr="00883627">
        <w:rPr>
          <w:rFonts w:eastAsia="Calibri"/>
        </w:rPr>
        <w:t>Cook, Nicholas</w:t>
      </w:r>
      <w:r>
        <w:rPr>
          <w:rFonts w:eastAsia="Calibri"/>
        </w:rPr>
        <w:t xml:space="preserve">. </w:t>
      </w:r>
      <w:r w:rsidRPr="00883627">
        <w:rPr>
          <w:rFonts w:eastAsia="Calibri"/>
          <w:i/>
          <w:iCs/>
        </w:rPr>
        <w:t>Analysing Musical Multimedia</w:t>
      </w:r>
      <w:r w:rsidRPr="00883627">
        <w:rPr>
          <w:rFonts w:eastAsia="Calibri"/>
        </w:rPr>
        <w:t>. Oxford: Clarendon Press, 1998.</w:t>
      </w:r>
    </w:p>
    <w:p w14:paraId="0C491E90" w14:textId="77777777" w:rsidR="00BF65EF" w:rsidRPr="00883627" w:rsidRDefault="00BF65EF" w:rsidP="002C3CC7">
      <w:pPr>
        <w:pStyle w:val="Bibliography"/>
        <w:rPr>
          <w:rFonts w:eastAsia="Calibri"/>
        </w:rPr>
      </w:pPr>
      <w:r>
        <w:rPr>
          <w:rFonts w:eastAsia="Calibri"/>
        </w:rPr>
        <w:t xml:space="preserve">Cook, Nicholas. </w:t>
      </w:r>
      <w:r w:rsidRPr="00883627">
        <w:rPr>
          <w:rFonts w:eastAsia="Calibri"/>
          <w:i/>
          <w:iCs/>
        </w:rPr>
        <w:t>Music, Imagination, and Culture</w:t>
      </w:r>
      <w:r w:rsidRPr="00883627">
        <w:rPr>
          <w:rFonts w:eastAsia="Calibri"/>
        </w:rPr>
        <w:t>. Oxford: Clarendon Press, 1990.</w:t>
      </w:r>
    </w:p>
    <w:p w14:paraId="6C2634D4" w14:textId="77777777" w:rsidR="00BF65EF" w:rsidRPr="00883627" w:rsidRDefault="00BF65EF" w:rsidP="00883627">
      <w:pPr>
        <w:pStyle w:val="Bibliography"/>
        <w:rPr>
          <w:rFonts w:eastAsia="Calibri"/>
        </w:rPr>
      </w:pPr>
      <w:r>
        <w:rPr>
          <w:rFonts w:eastAsia="Calibri"/>
        </w:rPr>
        <w:t xml:space="preserve">Cook, William R., ed., </w:t>
      </w:r>
      <w:r w:rsidRPr="00883627">
        <w:rPr>
          <w:rFonts w:eastAsia="Calibri"/>
          <w:i/>
          <w:iCs/>
        </w:rPr>
        <w:t>The Art of the Franciscan Order in Italy</w:t>
      </w:r>
      <w:r w:rsidRPr="00883627">
        <w:rPr>
          <w:rFonts w:eastAsia="Calibri"/>
        </w:rPr>
        <w:t xml:space="preserve">. Vol. 1, </w:t>
      </w:r>
      <w:r w:rsidRPr="00883627">
        <w:rPr>
          <w:rFonts w:eastAsia="Calibri"/>
          <w:i/>
          <w:iCs/>
        </w:rPr>
        <w:t>The Medieval Franciscans</w:t>
      </w:r>
      <w:r w:rsidRPr="00883627">
        <w:rPr>
          <w:rFonts w:eastAsia="Calibri"/>
        </w:rPr>
        <w:t>. Series editor, Steven J.</w:t>
      </w:r>
      <w:r>
        <w:rPr>
          <w:rFonts w:eastAsia="Calibri"/>
        </w:rPr>
        <w:t xml:space="preserve"> </w:t>
      </w:r>
      <w:r w:rsidRPr="00883627">
        <w:rPr>
          <w:rFonts w:eastAsia="Calibri"/>
        </w:rPr>
        <w:t>McMichael. Leiden/Boston: Brill, 2005.</w:t>
      </w:r>
    </w:p>
    <w:p w14:paraId="10C5A3E7" w14:textId="77777777" w:rsidR="00BF65EF" w:rsidRPr="00883627" w:rsidRDefault="00BF65EF" w:rsidP="00883627">
      <w:pPr>
        <w:pStyle w:val="Bibliography"/>
        <w:rPr>
          <w:rFonts w:eastAsia="Calibri"/>
        </w:rPr>
      </w:pPr>
      <w:r>
        <w:rPr>
          <w:rFonts w:eastAsia="Calibri"/>
        </w:rPr>
        <w:t xml:space="preserve">Cooper, David, ed. </w:t>
      </w:r>
      <w:r w:rsidRPr="00883627">
        <w:rPr>
          <w:rFonts w:eastAsia="Calibri"/>
          <w:i/>
          <w:iCs/>
        </w:rPr>
        <w:t>A Companion to Aesthetics</w:t>
      </w:r>
      <w:r w:rsidRPr="00883627">
        <w:rPr>
          <w:rFonts w:eastAsia="Calibri"/>
        </w:rPr>
        <w:t>. Oxford/Cambridge, MA: Blackwell Publishers, 1992.</w:t>
      </w:r>
    </w:p>
    <w:p w14:paraId="092D8434" w14:textId="77777777" w:rsidR="00BF65EF" w:rsidRPr="00883627" w:rsidRDefault="00BF65EF" w:rsidP="00883627">
      <w:pPr>
        <w:pStyle w:val="Bibliography"/>
        <w:rPr>
          <w:rFonts w:eastAsia="Calibri"/>
        </w:rPr>
      </w:pPr>
      <w:r w:rsidRPr="00883627">
        <w:rPr>
          <w:rFonts w:eastAsia="Calibri"/>
        </w:rPr>
        <w:t>Copland, Aaron</w:t>
      </w:r>
      <w:r>
        <w:rPr>
          <w:rFonts w:eastAsia="Calibri"/>
        </w:rPr>
        <w:t xml:space="preserve">. </w:t>
      </w:r>
      <w:r w:rsidRPr="00883627">
        <w:rPr>
          <w:rFonts w:eastAsia="Calibri"/>
          <w:i/>
          <w:iCs/>
        </w:rPr>
        <w:t>Music and Imagination</w:t>
      </w:r>
      <w:r w:rsidRPr="00883627">
        <w:rPr>
          <w:rFonts w:eastAsia="Calibri"/>
        </w:rPr>
        <w:t>. The Charles Eliot Norton Lectures for 1951-52. Cambridge, MA: Harvard</w:t>
      </w:r>
      <w:r>
        <w:rPr>
          <w:rFonts w:eastAsia="Calibri"/>
        </w:rPr>
        <w:t xml:space="preserve"> </w:t>
      </w:r>
      <w:r w:rsidRPr="00883627">
        <w:rPr>
          <w:rFonts w:eastAsia="Calibri"/>
        </w:rPr>
        <w:t>University Press, 1952. 1980 edition.</w:t>
      </w:r>
    </w:p>
    <w:p w14:paraId="3235639B" w14:textId="77777777" w:rsidR="00BF65EF" w:rsidRPr="00883627" w:rsidRDefault="00BF65EF" w:rsidP="00883627">
      <w:pPr>
        <w:pStyle w:val="Bibliography"/>
        <w:rPr>
          <w:rFonts w:eastAsia="Calibri"/>
        </w:rPr>
      </w:pPr>
      <w:r w:rsidRPr="00883627">
        <w:rPr>
          <w:rFonts w:eastAsia="Calibri"/>
        </w:rPr>
        <w:t>Cory, Herbert Ellsworth</w:t>
      </w:r>
      <w:r>
        <w:rPr>
          <w:rFonts w:eastAsia="Calibri"/>
        </w:rPr>
        <w:t xml:space="preserve">. </w:t>
      </w:r>
      <w:r w:rsidRPr="00883627">
        <w:rPr>
          <w:rFonts w:eastAsia="Calibri"/>
        </w:rPr>
        <w:t xml:space="preserve">“The Interactions of Beauty and Truth.” </w:t>
      </w:r>
      <w:r w:rsidRPr="00883627">
        <w:rPr>
          <w:rFonts w:eastAsia="Calibri"/>
          <w:i/>
          <w:iCs/>
        </w:rPr>
        <w:t xml:space="preserve">The Journal of Philosophy </w:t>
      </w:r>
      <w:r w:rsidRPr="00883627">
        <w:rPr>
          <w:rFonts w:eastAsia="Calibri"/>
        </w:rPr>
        <w:t>22.15 (July 16, 1925), 393-402.</w:t>
      </w:r>
    </w:p>
    <w:p w14:paraId="453B0B4C" w14:textId="77777777" w:rsidR="00BF65EF" w:rsidRPr="00883627" w:rsidRDefault="00BF65EF" w:rsidP="00883627">
      <w:pPr>
        <w:pStyle w:val="Bibliography"/>
        <w:rPr>
          <w:rFonts w:eastAsia="Calibri"/>
        </w:rPr>
      </w:pPr>
      <w:r w:rsidRPr="00883627">
        <w:rPr>
          <w:rFonts w:eastAsia="Calibri"/>
        </w:rPr>
        <w:t>Couturier, M. A.</w:t>
      </w:r>
      <w:r>
        <w:rPr>
          <w:rFonts w:eastAsia="Calibri"/>
        </w:rPr>
        <w:t xml:space="preserve"> </w:t>
      </w:r>
      <w:r w:rsidRPr="00883627">
        <w:rPr>
          <w:rFonts w:eastAsia="Calibri"/>
          <w:i/>
          <w:iCs/>
        </w:rPr>
        <w:t>Sacred Art</w:t>
      </w:r>
      <w:r w:rsidRPr="00883627">
        <w:rPr>
          <w:rFonts w:eastAsia="Calibri"/>
        </w:rPr>
        <w:t>. Austen: University of Texas Press, 1989.</w:t>
      </w:r>
    </w:p>
    <w:p w14:paraId="052D4239" w14:textId="77777777" w:rsidR="00BF65EF" w:rsidRPr="00883627" w:rsidRDefault="00BF65EF" w:rsidP="00883627">
      <w:pPr>
        <w:pStyle w:val="Bibliography"/>
        <w:rPr>
          <w:rFonts w:eastAsia="Calibri"/>
        </w:rPr>
      </w:pPr>
      <w:r w:rsidRPr="00883627">
        <w:rPr>
          <w:rFonts w:eastAsia="Calibri"/>
        </w:rPr>
        <w:t>Crain, T. Chris</w:t>
      </w:r>
      <w:r>
        <w:rPr>
          <w:rFonts w:eastAsia="Calibri"/>
        </w:rPr>
        <w:t xml:space="preserve">. </w:t>
      </w:r>
      <w:r w:rsidRPr="00883627">
        <w:rPr>
          <w:rFonts w:eastAsia="Calibri"/>
        </w:rPr>
        <w:t xml:space="preserve">“Turning the Beast into a Beauty: Towards an Evangelical Theological Aesthetics.” </w:t>
      </w:r>
      <w:r w:rsidRPr="00883627">
        <w:rPr>
          <w:rFonts w:eastAsia="Calibri"/>
          <w:i/>
          <w:iCs/>
        </w:rPr>
        <w:t xml:space="preserve">Presbyterion </w:t>
      </w:r>
      <w:r w:rsidRPr="00883627">
        <w:rPr>
          <w:rFonts w:eastAsia="Calibri"/>
        </w:rPr>
        <w:t>29</w:t>
      </w:r>
      <w:r>
        <w:rPr>
          <w:rFonts w:eastAsia="Calibri"/>
        </w:rPr>
        <w:t xml:space="preserve"> </w:t>
      </w:r>
      <w:r w:rsidRPr="00883627">
        <w:rPr>
          <w:rFonts w:eastAsia="Calibri"/>
        </w:rPr>
        <w:t>(Spring 2003), 27-41.</w:t>
      </w:r>
    </w:p>
    <w:p w14:paraId="34522F7E" w14:textId="77777777" w:rsidR="00BF65EF" w:rsidRPr="00883627" w:rsidRDefault="00BF65EF" w:rsidP="00883627">
      <w:pPr>
        <w:pStyle w:val="Bibliography"/>
        <w:rPr>
          <w:rFonts w:eastAsia="Calibri"/>
        </w:rPr>
      </w:pPr>
      <w:r w:rsidRPr="00883627">
        <w:rPr>
          <w:rFonts w:eastAsia="Calibri"/>
        </w:rPr>
        <w:t>Croce, Benedetto</w:t>
      </w:r>
      <w:r>
        <w:rPr>
          <w:rFonts w:eastAsia="Calibri"/>
        </w:rPr>
        <w:t xml:space="preserve">. </w:t>
      </w:r>
      <w:r w:rsidRPr="00883627">
        <w:rPr>
          <w:rFonts w:eastAsia="Calibri"/>
          <w:i/>
          <w:iCs/>
        </w:rPr>
        <w:t>Aesthetic</w:t>
      </w:r>
      <w:r w:rsidRPr="00883627">
        <w:rPr>
          <w:rFonts w:eastAsia="Calibri"/>
        </w:rPr>
        <w:t>. Trans. Douglas Ainslie. Boston: Nonpareil Books, 1978.</w:t>
      </w:r>
    </w:p>
    <w:p w14:paraId="4FF4C3BF" w14:textId="77777777" w:rsidR="00BF65EF" w:rsidRPr="00883627" w:rsidRDefault="00BF65EF" w:rsidP="00883627">
      <w:pPr>
        <w:pStyle w:val="Bibliography"/>
        <w:rPr>
          <w:rFonts w:eastAsia="Calibri"/>
        </w:rPr>
      </w:pPr>
      <w:r w:rsidRPr="00883627">
        <w:rPr>
          <w:rFonts w:eastAsia="Calibri"/>
        </w:rPr>
        <w:t>Crockett, Clayton</w:t>
      </w:r>
      <w:r>
        <w:rPr>
          <w:rFonts w:eastAsia="Calibri"/>
        </w:rPr>
        <w:t xml:space="preserve">. </w:t>
      </w:r>
      <w:r w:rsidRPr="00883627">
        <w:rPr>
          <w:rFonts w:eastAsia="Calibri"/>
          <w:i/>
          <w:iCs/>
        </w:rPr>
        <w:t>A Theology of the Sublime</w:t>
      </w:r>
      <w:r w:rsidRPr="00883627">
        <w:rPr>
          <w:rFonts w:eastAsia="Calibri"/>
        </w:rPr>
        <w:t>. London / New York: Routledge, 2001.</w:t>
      </w:r>
    </w:p>
    <w:p w14:paraId="7C066175" w14:textId="77777777" w:rsidR="00BF65EF" w:rsidRPr="00883627" w:rsidRDefault="00BF65EF" w:rsidP="00883627">
      <w:pPr>
        <w:pStyle w:val="Bibliography"/>
        <w:rPr>
          <w:rFonts w:eastAsia="Calibri"/>
        </w:rPr>
      </w:pPr>
      <w:r w:rsidRPr="00883627">
        <w:rPr>
          <w:rFonts w:eastAsia="Calibri"/>
        </w:rPr>
        <w:t>Crosby, Donald A.</w:t>
      </w:r>
      <w:r>
        <w:rPr>
          <w:rFonts w:eastAsia="Calibri"/>
        </w:rPr>
        <w:t xml:space="preserve"> </w:t>
      </w:r>
      <w:r w:rsidRPr="00883627">
        <w:rPr>
          <w:rFonts w:eastAsia="Calibri"/>
        </w:rPr>
        <w:t xml:space="preserve">“Metaphysics and Value.” </w:t>
      </w:r>
      <w:r w:rsidRPr="00883627">
        <w:rPr>
          <w:rFonts w:eastAsia="Calibri"/>
          <w:i/>
          <w:iCs/>
        </w:rPr>
        <w:t xml:space="preserve">American Journal of Theology and Philosophy </w:t>
      </w:r>
      <w:r w:rsidRPr="00883627">
        <w:rPr>
          <w:rFonts w:eastAsia="Calibri"/>
        </w:rPr>
        <w:t>23 (2002), 38-51.</w:t>
      </w:r>
    </w:p>
    <w:p w14:paraId="1BD5B500" w14:textId="77777777" w:rsidR="00BF65EF" w:rsidRPr="00883627" w:rsidRDefault="00BF65EF" w:rsidP="00883627">
      <w:pPr>
        <w:pStyle w:val="Bibliography"/>
        <w:rPr>
          <w:rFonts w:eastAsia="Calibri"/>
        </w:rPr>
      </w:pPr>
      <w:r w:rsidRPr="00883627">
        <w:rPr>
          <w:rFonts w:eastAsia="Calibri"/>
        </w:rPr>
        <w:t>Damisch, Hubert</w:t>
      </w:r>
      <w:r>
        <w:rPr>
          <w:rFonts w:eastAsia="Calibri"/>
        </w:rPr>
        <w:t xml:space="preserve">. </w:t>
      </w:r>
      <w:r w:rsidRPr="00883627">
        <w:rPr>
          <w:rFonts w:eastAsia="Calibri"/>
          <w:i/>
          <w:iCs/>
        </w:rPr>
        <w:t>The Judgment of Paris</w:t>
      </w:r>
      <w:r w:rsidRPr="00883627">
        <w:rPr>
          <w:rFonts w:eastAsia="Calibri"/>
        </w:rPr>
        <w:t>. Trans. John Goodman. Chicago/London: The University of Chicago Press, 1996.</w:t>
      </w:r>
    </w:p>
    <w:p w14:paraId="708D7F43" w14:textId="77777777" w:rsidR="00BF65EF" w:rsidRPr="00883627" w:rsidRDefault="00BF65EF" w:rsidP="00883627">
      <w:pPr>
        <w:pStyle w:val="Bibliography"/>
        <w:rPr>
          <w:rFonts w:eastAsia="Calibri"/>
        </w:rPr>
      </w:pPr>
      <w:r w:rsidRPr="00883627">
        <w:rPr>
          <w:rFonts w:eastAsia="Calibri"/>
        </w:rPr>
        <w:t>Danto, Arthur</w:t>
      </w:r>
      <w:r>
        <w:rPr>
          <w:rFonts w:eastAsia="Calibri"/>
        </w:rPr>
        <w:t xml:space="preserve">. </w:t>
      </w:r>
      <w:r w:rsidRPr="00883627">
        <w:rPr>
          <w:rFonts w:eastAsia="Calibri"/>
          <w:i/>
          <w:iCs/>
        </w:rPr>
        <w:t>Embodied Meanings: Critical Essays and Aesthetic Meditations</w:t>
      </w:r>
      <w:r w:rsidRPr="00883627">
        <w:rPr>
          <w:rFonts w:eastAsia="Calibri"/>
        </w:rPr>
        <w:t>. NY: Farrar Straus Giroux, 1994.</w:t>
      </w:r>
    </w:p>
    <w:p w14:paraId="7F582B5E" w14:textId="77777777" w:rsidR="00BF65EF" w:rsidRPr="00883627" w:rsidRDefault="00BF65EF" w:rsidP="00883627">
      <w:pPr>
        <w:pStyle w:val="Bibliography"/>
        <w:rPr>
          <w:rFonts w:eastAsia="Calibri"/>
        </w:rPr>
      </w:pPr>
      <w:r w:rsidRPr="00883627">
        <w:rPr>
          <w:rFonts w:eastAsia="Calibri"/>
        </w:rPr>
        <w:lastRenderedPageBreak/>
        <w:t>Danto, Arthur</w:t>
      </w:r>
      <w:r>
        <w:rPr>
          <w:rFonts w:eastAsia="Calibri"/>
        </w:rPr>
        <w:t xml:space="preserve">. </w:t>
      </w:r>
      <w:r w:rsidRPr="00883627">
        <w:rPr>
          <w:rFonts w:eastAsia="Calibri"/>
          <w:i/>
          <w:iCs/>
        </w:rPr>
        <w:t>Encounters and Reflections: Art in the Historical Present</w:t>
      </w:r>
      <w:r w:rsidRPr="00883627">
        <w:rPr>
          <w:rFonts w:eastAsia="Calibri"/>
        </w:rPr>
        <w:t>. Berkeley/Los Angeles/London: University of</w:t>
      </w:r>
      <w:r>
        <w:rPr>
          <w:rFonts w:eastAsia="Calibri"/>
        </w:rPr>
        <w:t xml:space="preserve"> </w:t>
      </w:r>
      <w:r w:rsidRPr="00883627">
        <w:rPr>
          <w:rFonts w:eastAsia="Calibri"/>
        </w:rPr>
        <w:t>California Press, 1997.</w:t>
      </w:r>
    </w:p>
    <w:p w14:paraId="7484A311" w14:textId="77777777" w:rsidR="00BF65EF" w:rsidRPr="00883627" w:rsidRDefault="00BF65EF" w:rsidP="00A51D6F">
      <w:pPr>
        <w:pStyle w:val="Bibliography"/>
        <w:rPr>
          <w:rFonts w:eastAsia="Calibri"/>
        </w:rPr>
      </w:pPr>
      <w:r w:rsidRPr="00883627">
        <w:rPr>
          <w:rFonts w:eastAsia="Calibri"/>
        </w:rPr>
        <w:t>Danto, Arthur</w:t>
      </w:r>
      <w:r>
        <w:rPr>
          <w:rFonts w:eastAsia="Calibri"/>
        </w:rPr>
        <w:t xml:space="preserve">. </w:t>
      </w:r>
      <w:r w:rsidRPr="00883627">
        <w:rPr>
          <w:rFonts w:eastAsia="Calibri"/>
          <w:i/>
          <w:iCs/>
        </w:rPr>
        <w:t>The Abuse of Beauty: Aesthetics and the Concept of Art</w:t>
      </w:r>
      <w:r>
        <w:rPr>
          <w:rFonts w:eastAsia="Calibri"/>
        </w:rPr>
        <w:t>. Open Court, 2003.</w:t>
      </w:r>
    </w:p>
    <w:p w14:paraId="1F70AF00" w14:textId="77777777" w:rsidR="00BF65EF" w:rsidRPr="00883627" w:rsidRDefault="00BF65EF" w:rsidP="00883627">
      <w:pPr>
        <w:pStyle w:val="Bibliography"/>
        <w:rPr>
          <w:rFonts w:eastAsia="Calibri"/>
        </w:rPr>
      </w:pPr>
      <w:r w:rsidRPr="00883627">
        <w:rPr>
          <w:rFonts w:eastAsia="Calibri"/>
        </w:rPr>
        <w:t>Danto, Arthur</w:t>
      </w:r>
      <w:r>
        <w:rPr>
          <w:rFonts w:eastAsia="Calibri"/>
        </w:rPr>
        <w:t xml:space="preserve">. </w:t>
      </w:r>
      <w:r w:rsidRPr="00883627">
        <w:rPr>
          <w:rFonts w:eastAsia="Calibri"/>
          <w:i/>
          <w:iCs/>
        </w:rPr>
        <w:t>The Transfiguration of the Commonplace: A Philosophy of Art</w:t>
      </w:r>
      <w:r w:rsidRPr="00883627">
        <w:rPr>
          <w:rFonts w:eastAsia="Calibri"/>
        </w:rPr>
        <w:t>. Cambridge, MA/ London: Harvard</w:t>
      </w:r>
      <w:r>
        <w:rPr>
          <w:rFonts w:eastAsia="Calibri"/>
        </w:rPr>
        <w:t xml:space="preserve"> </w:t>
      </w:r>
      <w:r w:rsidRPr="00883627">
        <w:rPr>
          <w:rFonts w:eastAsia="Calibri"/>
        </w:rPr>
        <w:t>University Press, 1983.</w:t>
      </w:r>
    </w:p>
    <w:p w14:paraId="40F65529" w14:textId="77777777" w:rsidR="00BF65EF" w:rsidRPr="00883627" w:rsidRDefault="00BF65EF" w:rsidP="00883627">
      <w:pPr>
        <w:pStyle w:val="Bibliography"/>
        <w:rPr>
          <w:rFonts w:eastAsia="Calibri"/>
        </w:rPr>
      </w:pPr>
      <w:r w:rsidRPr="00883627">
        <w:rPr>
          <w:rFonts w:eastAsia="Calibri"/>
        </w:rPr>
        <w:t>Dargan, Joan</w:t>
      </w:r>
      <w:r>
        <w:rPr>
          <w:rFonts w:eastAsia="Calibri"/>
        </w:rPr>
        <w:t xml:space="preserve">. </w:t>
      </w:r>
      <w:r w:rsidRPr="00883627">
        <w:rPr>
          <w:rFonts w:eastAsia="Calibri"/>
          <w:i/>
          <w:iCs/>
        </w:rPr>
        <w:t>Simone Weil: Thinking Poetically</w:t>
      </w:r>
      <w:r w:rsidRPr="00883627">
        <w:rPr>
          <w:rFonts w:eastAsia="Calibri"/>
        </w:rPr>
        <w:t>. Albany: State University of New York Press, 1999.</w:t>
      </w:r>
    </w:p>
    <w:p w14:paraId="452DEEA5" w14:textId="77777777" w:rsidR="00BF65EF" w:rsidRPr="00883627" w:rsidRDefault="00BF65EF" w:rsidP="00883627">
      <w:pPr>
        <w:pStyle w:val="Bibliography"/>
        <w:rPr>
          <w:rFonts w:eastAsia="Calibri"/>
        </w:rPr>
      </w:pPr>
      <w:r w:rsidRPr="00883627">
        <w:rPr>
          <w:rFonts w:eastAsia="Calibri"/>
        </w:rPr>
        <w:t>Davidson, Clifford</w:t>
      </w:r>
      <w:r>
        <w:rPr>
          <w:rFonts w:eastAsia="Calibri"/>
        </w:rPr>
        <w:t xml:space="preserve">. </w:t>
      </w:r>
      <w:r w:rsidRPr="00883627">
        <w:rPr>
          <w:rFonts w:eastAsia="Calibri"/>
        </w:rPr>
        <w:t xml:space="preserve">“The Anti-Visual Prejudice.” </w:t>
      </w:r>
      <w:r w:rsidRPr="00883627">
        <w:rPr>
          <w:rFonts w:eastAsia="Calibri"/>
          <w:i/>
          <w:iCs/>
        </w:rPr>
        <w:t>Iconoclasm vs. Art and Drama</w:t>
      </w:r>
      <w:r w:rsidRPr="00883627">
        <w:rPr>
          <w:rFonts w:eastAsia="Calibri"/>
        </w:rPr>
        <w:t>. Eds. Clifford Davidson &amp; Ann Eljenholm</w:t>
      </w:r>
      <w:r>
        <w:rPr>
          <w:rFonts w:eastAsia="Calibri"/>
        </w:rPr>
        <w:t xml:space="preserve"> </w:t>
      </w:r>
      <w:r w:rsidRPr="00883627">
        <w:rPr>
          <w:rFonts w:eastAsia="Calibri"/>
        </w:rPr>
        <w:t>Nichols. Kalamazoo, MI: Medieval Institute Publications, 1988. pp. 33-46.</w:t>
      </w:r>
    </w:p>
    <w:p w14:paraId="0E29073C" w14:textId="77777777" w:rsidR="00BF65EF" w:rsidRPr="00883627" w:rsidRDefault="00BF65EF" w:rsidP="00883627">
      <w:pPr>
        <w:pStyle w:val="Bibliography"/>
        <w:rPr>
          <w:rFonts w:eastAsia="Calibri"/>
        </w:rPr>
      </w:pPr>
      <w:r w:rsidRPr="00883627">
        <w:rPr>
          <w:rFonts w:eastAsia="Calibri"/>
        </w:rPr>
        <w:t>Davies, Oliver</w:t>
      </w:r>
      <w:r>
        <w:rPr>
          <w:rFonts w:eastAsia="Calibri"/>
        </w:rPr>
        <w:t xml:space="preserve">. </w:t>
      </w:r>
      <w:r w:rsidRPr="00883627">
        <w:rPr>
          <w:rFonts w:eastAsia="Calibri"/>
          <w:i/>
          <w:iCs/>
        </w:rPr>
        <w:t>The Creativity of God: World, Eucharist, Reason</w:t>
      </w:r>
      <w:r w:rsidRPr="00883627">
        <w:rPr>
          <w:rFonts w:eastAsia="Calibri"/>
        </w:rPr>
        <w:t>. Cambridge Studies in Christian Doctrine. Series editor,</w:t>
      </w:r>
      <w:r>
        <w:rPr>
          <w:rFonts w:eastAsia="Calibri"/>
        </w:rPr>
        <w:t xml:space="preserve"> </w:t>
      </w:r>
      <w:r w:rsidRPr="00883627">
        <w:rPr>
          <w:rFonts w:eastAsia="Calibri"/>
        </w:rPr>
        <w:t>Daniel Hardy. Cambridge: Cambridge University Press, 2004.</w:t>
      </w:r>
    </w:p>
    <w:p w14:paraId="570753B9" w14:textId="77777777" w:rsidR="00BF65EF" w:rsidRPr="00883627" w:rsidRDefault="00BF65EF" w:rsidP="00883627">
      <w:pPr>
        <w:pStyle w:val="Bibliography"/>
        <w:rPr>
          <w:rFonts w:eastAsia="Calibri"/>
        </w:rPr>
      </w:pPr>
      <w:r w:rsidRPr="00883627">
        <w:rPr>
          <w:rFonts w:eastAsia="Calibri"/>
        </w:rPr>
        <w:t>Dawtry, Anne &amp; Christopher Irvine</w:t>
      </w:r>
      <w:r>
        <w:rPr>
          <w:rFonts w:eastAsia="Calibri"/>
        </w:rPr>
        <w:t xml:space="preserve">. </w:t>
      </w:r>
      <w:r w:rsidRPr="00883627">
        <w:rPr>
          <w:rFonts w:eastAsia="Calibri"/>
          <w:i/>
          <w:iCs/>
        </w:rPr>
        <w:t>Art and Worship</w:t>
      </w:r>
      <w:r w:rsidRPr="00883627">
        <w:rPr>
          <w:rFonts w:eastAsia="Calibri"/>
        </w:rPr>
        <w:t>. Collegeville, MN: Liturgical Press, 2002.</w:t>
      </w:r>
    </w:p>
    <w:p w14:paraId="4F23D29F" w14:textId="77777777" w:rsidR="00BF65EF" w:rsidRPr="00883627" w:rsidRDefault="00BF65EF" w:rsidP="00883627">
      <w:pPr>
        <w:pStyle w:val="Bibliography"/>
        <w:rPr>
          <w:rFonts w:eastAsia="Calibri"/>
        </w:rPr>
      </w:pPr>
      <w:r w:rsidRPr="00883627">
        <w:rPr>
          <w:rFonts w:eastAsia="Calibri"/>
        </w:rPr>
        <w:t>De Bolla, Peter</w:t>
      </w:r>
      <w:r>
        <w:rPr>
          <w:rFonts w:eastAsia="Calibri"/>
        </w:rPr>
        <w:t xml:space="preserve">. </w:t>
      </w:r>
      <w:r w:rsidRPr="00883627">
        <w:rPr>
          <w:rFonts w:eastAsia="Calibri"/>
        </w:rPr>
        <w:t xml:space="preserve">“The Discomfort of Strangeness and Beauty: Art, Politics, and Aesthetics.” </w:t>
      </w:r>
      <w:r w:rsidRPr="00883627">
        <w:rPr>
          <w:rFonts w:eastAsia="Calibri"/>
          <w:i/>
          <w:iCs/>
        </w:rPr>
        <w:t>Politics and Aesthetics in the</w:t>
      </w:r>
      <w:r>
        <w:rPr>
          <w:rFonts w:eastAsia="Calibri"/>
          <w:i/>
          <w:iCs/>
        </w:rPr>
        <w:t xml:space="preserve"> </w:t>
      </w:r>
      <w:r w:rsidRPr="00883627">
        <w:rPr>
          <w:rFonts w:eastAsia="Calibri"/>
          <w:i/>
          <w:iCs/>
        </w:rPr>
        <w:t>Arts</w:t>
      </w:r>
      <w:r w:rsidRPr="00883627">
        <w:rPr>
          <w:rFonts w:eastAsia="Calibri"/>
        </w:rPr>
        <w:t>. Ed. Salim Kemal. Cambridge: Cambridge University Press, 2000. 204-20.</w:t>
      </w:r>
    </w:p>
    <w:p w14:paraId="2C54059D" w14:textId="77777777" w:rsidR="00BF65EF" w:rsidRPr="00883627" w:rsidRDefault="00BF65EF" w:rsidP="00883627">
      <w:pPr>
        <w:pStyle w:val="Bibliography"/>
        <w:rPr>
          <w:rFonts w:eastAsia="Calibri"/>
        </w:rPr>
      </w:pPr>
      <w:r w:rsidRPr="00883627">
        <w:rPr>
          <w:rFonts w:eastAsia="Calibri"/>
        </w:rPr>
        <w:t>De Gruchy, John W.</w:t>
      </w:r>
      <w:r>
        <w:rPr>
          <w:rFonts w:eastAsia="Calibri"/>
        </w:rPr>
        <w:t xml:space="preserve"> </w:t>
      </w:r>
      <w:r w:rsidRPr="00883627">
        <w:rPr>
          <w:rFonts w:eastAsia="Calibri"/>
          <w:i/>
          <w:iCs/>
        </w:rPr>
        <w:t>Christianity, Art and Transformation: Theological Aesthetics in the Struggle for Justice</w:t>
      </w:r>
      <w:r w:rsidRPr="00883627">
        <w:rPr>
          <w:rFonts w:eastAsia="Calibri"/>
        </w:rPr>
        <w:t>. Cambridge:</w:t>
      </w:r>
      <w:r>
        <w:rPr>
          <w:rFonts w:eastAsia="Calibri"/>
        </w:rPr>
        <w:t xml:space="preserve"> </w:t>
      </w:r>
      <w:r w:rsidRPr="00883627">
        <w:rPr>
          <w:rFonts w:eastAsia="Calibri"/>
        </w:rPr>
        <w:t>Cambridge University Press, 2001.</w:t>
      </w:r>
    </w:p>
    <w:p w14:paraId="2E68286F" w14:textId="77777777" w:rsidR="00BF65EF" w:rsidRPr="00883627" w:rsidRDefault="00BF65EF" w:rsidP="00883627">
      <w:pPr>
        <w:pStyle w:val="Bibliography"/>
        <w:rPr>
          <w:rFonts w:eastAsia="Calibri"/>
        </w:rPr>
      </w:pPr>
      <w:r w:rsidRPr="00883627">
        <w:rPr>
          <w:rFonts w:eastAsia="Calibri"/>
        </w:rPr>
        <w:t>De Regt, H. W.</w:t>
      </w:r>
      <w:r>
        <w:rPr>
          <w:rFonts w:eastAsia="Calibri"/>
        </w:rPr>
        <w:t xml:space="preserve"> </w:t>
      </w:r>
      <w:r w:rsidRPr="00883627">
        <w:rPr>
          <w:rFonts w:eastAsia="Calibri"/>
        </w:rPr>
        <w:t xml:space="preserve">“Beauty in Physical Science circa 2000.” </w:t>
      </w:r>
      <w:r w:rsidRPr="00883627">
        <w:rPr>
          <w:rFonts w:eastAsia="Calibri"/>
          <w:i/>
          <w:iCs/>
        </w:rPr>
        <w:t xml:space="preserve">International Studies in the Philosophy of Science </w:t>
      </w:r>
      <w:r w:rsidRPr="00883627">
        <w:rPr>
          <w:rFonts w:eastAsia="Calibri"/>
        </w:rPr>
        <w:t>16.1 (March</w:t>
      </w:r>
      <w:r>
        <w:rPr>
          <w:rFonts w:eastAsia="Calibri"/>
        </w:rPr>
        <w:t xml:space="preserve"> </w:t>
      </w:r>
      <w:r w:rsidRPr="00883627">
        <w:rPr>
          <w:rFonts w:eastAsia="Calibri"/>
        </w:rPr>
        <w:t>2002), 95-103.</w:t>
      </w:r>
    </w:p>
    <w:p w14:paraId="6CE40057" w14:textId="77777777" w:rsidR="00BF65EF" w:rsidRPr="00883627" w:rsidRDefault="00BF65EF" w:rsidP="00883627">
      <w:pPr>
        <w:pStyle w:val="Bibliography"/>
        <w:rPr>
          <w:rFonts w:eastAsia="Calibri"/>
        </w:rPr>
      </w:pPr>
      <w:r w:rsidRPr="00883627">
        <w:rPr>
          <w:rFonts w:eastAsia="Calibri"/>
        </w:rPr>
        <w:t>Dean, William D.</w:t>
      </w:r>
      <w:r>
        <w:rPr>
          <w:rFonts w:eastAsia="Calibri"/>
        </w:rPr>
        <w:t xml:space="preserve"> </w:t>
      </w:r>
      <w:r w:rsidRPr="00883627">
        <w:rPr>
          <w:rFonts w:eastAsia="Calibri"/>
          <w:i/>
          <w:iCs/>
        </w:rPr>
        <w:t xml:space="preserve">Coming To: A Theology of Beauty. </w:t>
      </w:r>
      <w:r w:rsidRPr="00883627">
        <w:rPr>
          <w:rFonts w:eastAsia="Calibri"/>
        </w:rPr>
        <w:t>Philadelphia: Westminster Press, 1972.</w:t>
      </w:r>
    </w:p>
    <w:p w14:paraId="01EDF788" w14:textId="77777777" w:rsidR="00BF65EF" w:rsidRDefault="00BF65EF" w:rsidP="00F1558C">
      <w:pPr>
        <w:pStyle w:val="Bibliography"/>
        <w:rPr>
          <w:rFonts w:eastAsia="Calibri"/>
        </w:rPr>
      </w:pPr>
      <w:r w:rsidRPr="006960EE">
        <w:rPr>
          <w:rFonts w:eastAsia="Calibri"/>
        </w:rPr>
        <w:t xml:space="preserve">Deart , T and D Porter. </w:t>
      </w:r>
      <w:r w:rsidRPr="00CE0591">
        <w:rPr>
          <w:rFonts w:eastAsia="Calibri"/>
          <w:i/>
        </w:rPr>
        <w:t>Art in Questio</w:t>
      </w:r>
      <w:r w:rsidRPr="006960EE">
        <w:rPr>
          <w:rFonts w:eastAsia="Calibri"/>
        </w:rPr>
        <w:t>n. London: Marshall Pickering, 1982.</w:t>
      </w:r>
    </w:p>
    <w:p w14:paraId="213DBB81" w14:textId="77777777" w:rsidR="00BF65EF" w:rsidRPr="00883627" w:rsidRDefault="00BF65EF" w:rsidP="00883627">
      <w:pPr>
        <w:pStyle w:val="Bibliography"/>
        <w:rPr>
          <w:rFonts w:eastAsia="Calibri"/>
        </w:rPr>
      </w:pPr>
      <w:r w:rsidRPr="00883627">
        <w:rPr>
          <w:rFonts w:eastAsia="Calibri"/>
        </w:rPr>
        <w:t>Delattre, Roland</w:t>
      </w:r>
      <w:r>
        <w:rPr>
          <w:rFonts w:eastAsia="Calibri"/>
        </w:rPr>
        <w:t xml:space="preserve">. </w:t>
      </w:r>
      <w:r w:rsidRPr="00883627">
        <w:rPr>
          <w:rFonts w:eastAsia="Calibri"/>
          <w:i/>
          <w:iCs/>
        </w:rPr>
        <w:t>Beauty and Sensibility in the Thought of Jonathan Edwards: An Essay in Aesthetics and Theological</w:t>
      </w:r>
      <w:r>
        <w:rPr>
          <w:rFonts w:eastAsia="Calibri"/>
          <w:i/>
          <w:iCs/>
        </w:rPr>
        <w:t xml:space="preserve"> </w:t>
      </w:r>
      <w:r w:rsidRPr="00883627">
        <w:rPr>
          <w:rFonts w:eastAsia="Calibri"/>
          <w:i/>
          <w:iCs/>
        </w:rPr>
        <w:t>Ethics</w:t>
      </w:r>
      <w:r w:rsidRPr="00883627">
        <w:rPr>
          <w:rFonts w:eastAsia="Calibri"/>
        </w:rPr>
        <w:t>. New Haven: Yale University Press, 1968.</w:t>
      </w:r>
    </w:p>
    <w:p w14:paraId="584F05F4" w14:textId="77777777" w:rsidR="00BF65EF" w:rsidRPr="00883627" w:rsidRDefault="00BF65EF" w:rsidP="00883627">
      <w:pPr>
        <w:pStyle w:val="Bibliography"/>
        <w:rPr>
          <w:rFonts w:eastAsia="Calibri"/>
        </w:rPr>
      </w:pPr>
      <w:r w:rsidRPr="00883627">
        <w:rPr>
          <w:rFonts w:eastAsia="Calibri"/>
        </w:rPr>
        <w:t>Derbes, Anne</w:t>
      </w:r>
      <w:r>
        <w:rPr>
          <w:rFonts w:eastAsia="Calibri"/>
        </w:rPr>
        <w:t xml:space="preserve">. </w:t>
      </w:r>
      <w:r w:rsidRPr="00883627">
        <w:rPr>
          <w:rFonts w:eastAsia="Calibri"/>
          <w:i/>
          <w:iCs/>
        </w:rPr>
        <w:t>Picturing the Passion in Late Medieval Italy: Narrative Painting, Franciscan Ideologies, and the Levant</w:t>
      </w:r>
      <w:r w:rsidRPr="00883627">
        <w:rPr>
          <w:rFonts w:eastAsia="Calibri"/>
        </w:rPr>
        <w:t>.</w:t>
      </w:r>
      <w:r>
        <w:rPr>
          <w:rFonts w:eastAsia="Calibri"/>
        </w:rPr>
        <w:t xml:space="preserve"> </w:t>
      </w:r>
      <w:r w:rsidRPr="00883627">
        <w:rPr>
          <w:rFonts w:eastAsia="Calibri"/>
        </w:rPr>
        <w:t>Cambridge: Cambridge University Press, 1996.</w:t>
      </w:r>
    </w:p>
    <w:p w14:paraId="6AA4340F" w14:textId="77777777" w:rsidR="00BF65EF" w:rsidRPr="00883627" w:rsidRDefault="00BF65EF" w:rsidP="00883627">
      <w:pPr>
        <w:pStyle w:val="Bibliography"/>
        <w:rPr>
          <w:rFonts w:eastAsia="Calibri"/>
        </w:rPr>
      </w:pPr>
      <w:r w:rsidRPr="00883627">
        <w:rPr>
          <w:rFonts w:eastAsia="Calibri"/>
        </w:rPr>
        <w:t>Detweiler, Robert</w:t>
      </w:r>
      <w:r>
        <w:rPr>
          <w:rFonts w:eastAsia="Calibri"/>
        </w:rPr>
        <w:t xml:space="preserve">. </w:t>
      </w:r>
      <w:r w:rsidRPr="00883627">
        <w:rPr>
          <w:rFonts w:eastAsia="Calibri"/>
          <w:i/>
          <w:iCs/>
        </w:rPr>
        <w:t>Breaking the Fall: Religious Readings of Contemporary Fiction</w:t>
      </w:r>
      <w:r w:rsidRPr="00883627">
        <w:rPr>
          <w:rFonts w:eastAsia="Calibri"/>
        </w:rPr>
        <w:t>. Louisville: Westminster John Knox,</w:t>
      </w:r>
      <w:r>
        <w:rPr>
          <w:rFonts w:eastAsia="Calibri"/>
        </w:rPr>
        <w:t xml:space="preserve"> </w:t>
      </w:r>
      <w:r w:rsidRPr="00883627">
        <w:rPr>
          <w:rFonts w:eastAsia="Calibri"/>
        </w:rPr>
        <w:t>1995.</w:t>
      </w:r>
    </w:p>
    <w:p w14:paraId="386E1C29" w14:textId="77777777" w:rsidR="00BF65EF" w:rsidRPr="00883627" w:rsidRDefault="00BF65EF" w:rsidP="00883627">
      <w:pPr>
        <w:pStyle w:val="Bibliography"/>
        <w:rPr>
          <w:rFonts w:eastAsia="Calibri"/>
        </w:rPr>
      </w:pPr>
      <w:r w:rsidRPr="00883627">
        <w:rPr>
          <w:rFonts w:eastAsia="Calibri"/>
        </w:rPr>
        <w:t>Devlin, K.</w:t>
      </w:r>
      <w:r>
        <w:rPr>
          <w:rFonts w:eastAsia="Calibri"/>
        </w:rPr>
        <w:t xml:space="preserve"> </w:t>
      </w:r>
      <w:r w:rsidRPr="00883627">
        <w:rPr>
          <w:rFonts w:eastAsia="Calibri"/>
        </w:rPr>
        <w:t xml:space="preserve">“Beauty from Chaos.” Chapter 4, in </w:t>
      </w:r>
      <w:r w:rsidRPr="00883627">
        <w:rPr>
          <w:rFonts w:eastAsia="Calibri"/>
          <w:i/>
          <w:iCs/>
        </w:rPr>
        <w:t>Mathematics: The New Golden Age</w:t>
      </w:r>
      <w:r w:rsidRPr="00883627">
        <w:rPr>
          <w:rFonts w:eastAsia="Calibri"/>
        </w:rPr>
        <w:t>. New York: Columbia</w:t>
      </w:r>
      <w:r>
        <w:rPr>
          <w:rFonts w:eastAsia="Calibri"/>
        </w:rPr>
        <w:t xml:space="preserve"> </w:t>
      </w:r>
      <w:r w:rsidRPr="00883627">
        <w:rPr>
          <w:rFonts w:eastAsia="Calibri"/>
        </w:rPr>
        <w:t>University, 1999.</w:t>
      </w:r>
    </w:p>
    <w:p w14:paraId="733B1C45" w14:textId="77777777" w:rsidR="00BF65EF" w:rsidRPr="00883627" w:rsidRDefault="00BF65EF" w:rsidP="00A51D6F">
      <w:pPr>
        <w:pStyle w:val="Bibliography"/>
        <w:rPr>
          <w:rFonts w:eastAsia="Calibri"/>
        </w:rPr>
      </w:pPr>
      <w:r w:rsidRPr="00883627">
        <w:rPr>
          <w:rFonts w:eastAsia="Calibri"/>
        </w:rPr>
        <w:lastRenderedPageBreak/>
        <w:t>Dewey, John</w:t>
      </w:r>
      <w:r>
        <w:rPr>
          <w:rFonts w:eastAsia="Calibri"/>
        </w:rPr>
        <w:t xml:space="preserve">. </w:t>
      </w:r>
      <w:r w:rsidRPr="00883627">
        <w:rPr>
          <w:rFonts w:eastAsia="Calibri"/>
          <w:i/>
          <w:iCs/>
        </w:rPr>
        <w:t>Art as Experience</w:t>
      </w:r>
      <w:r w:rsidRPr="00883627">
        <w:rPr>
          <w:rFonts w:eastAsia="Calibri"/>
        </w:rPr>
        <w:t xml:space="preserve">. New York: </w:t>
      </w:r>
      <w:r>
        <w:rPr>
          <w:rFonts w:eastAsia="Calibri"/>
        </w:rPr>
        <w:t>Berkley Publishing Group, 1934.</w:t>
      </w:r>
    </w:p>
    <w:p w14:paraId="3DB878EE" w14:textId="77777777" w:rsidR="00BF65EF" w:rsidRPr="00883627" w:rsidRDefault="00BF65EF" w:rsidP="00883627">
      <w:pPr>
        <w:pStyle w:val="Bibliography"/>
        <w:rPr>
          <w:rFonts w:eastAsia="Calibri"/>
        </w:rPr>
      </w:pPr>
      <w:r w:rsidRPr="00883627">
        <w:rPr>
          <w:rFonts w:eastAsia="Calibri"/>
        </w:rPr>
        <w:t>Dickens, W. T.</w:t>
      </w:r>
      <w:r>
        <w:rPr>
          <w:rFonts w:eastAsia="Calibri"/>
        </w:rPr>
        <w:t xml:space="preserve"> </w:t>
      </w:r>
      <w:r w:rsidRPr="00883627">
        <w:rPr>
          <w:rFonts w:eastAsia="Calibri"/>
          <w:i/>
          <w:iCs/>
        </w:rPr>
        <w:t>Hans Urs von Balthasar’s Theological Aesthetics: A Model for Post-Critical Biblical Interpretation</w:t>
      </w:r>
      <w:r w:rsidRPr="00883627">
        <w:rPr>
          <w:rFonts w:eastAsia="Calibri"/>
        </w:rPr>
        <w:t>. Notre</w:t>
      </w:r>
      <w:r>
        <w:rPr>
          <w:rFonts w:eastAsia="Calibri"/>
        </w:rPr>
        <w:t xml:space="preserve"> </w:t>
      </w:r>
      <w:r w:rsidRPr="00883627">
        <w:rPr>
          <w:rFonts w:eastAsia="Calibri"/>
        </w:rPr>
        <w:t>Dame, IN: University of Notre Dame Press, 2003.</w:t>
      </w:r>
    </w:p>
    <w:p w14:paraId="690411A8" w14:textId="77777777" w:rsidR="00BF65EF" w:rsidRPr="00883627" w:rsidRDefault="00BF65EF" w:rsidP="00883627">
      <w:pPr>
        <w:pStyle w:val="Bibliography"/>
        <w:rPr>
          <w:rFonts w:eastAsia="Calibri"/>
        </w:rPr>
      </w:pPr>
      <w:r w:rsidRPr="00883627">
        <w:rPr>
          <w:rFonts w:eastAsia="Calibri"/>
        </w:rPr>
        <w:t>Dill, Charles</w:t>
      </w:r>
      <w:r>
        <w:rPr>
          <w:rFonts w:eastAsia="Calibri"/>
        </w:rPr>
        <w:t xml:space="preserve">. </w:t>
      </w:r>
      <w:r w:rsidRPr="00883627">
        <w:rPr>
          <w:rFonts w:eastAsia="Calibri"/>
        </w:rPr>
        <w:t xml:space="preserve">“Music, Beauty, and the Paradox of Rationalism.” </w:t>
      </w:r>
      <w:r w:rsidRPr="00883627">
        <w:rPr>
          <w:rFonts w:eastAsia="Calibri"/>
          <w:i/>
          <w:iCs/>
        </w:rPr>
        <w:t>French Musical Thought, 1600-1800</w:t>
      </w:r>
      <w:r w:rsidRPr="00883627">
        <w:rPr>
          <w:rFonts w:eastAsia="Calibri"/>
        </w:rPr>
        <w:t>. Ed. Georgia</w:t>
      </w:r>
      <w:r>
        <w:rPr>
          <w:rFonts w:eastAsia="Calibri"/>
        </w:rPr>
        <w:t xml:space="preserve"> </w:t>
      </w:r>
      <w:r w:rsidRPr="00883627">
        <w:rPr>
          <w:rFonts w:eastAsia="Calibri"/>
        </w:rPr>
        <w:t>Cowart. Ann Arbor: UMI Research Press, 1989.</w:t>
      </w:r>
    </w:p>
    <w:p w14:paraId="5C265A02" w14:textId="77777777" w:rsidR="00BF65EF" w:rsidRPr="00883627" w:rsidRDefault="00BF65EF" w:rsidP="00883627">
      <w:pPr>
        <w:pStyle w:val="Bibliography"/>
        <w:rPr>
          <w:rFonts w:eastAsia="Calibri"/>
        </w:rPr>
      </w:pPr>
      <w:r w:rsidRPr="00883627">
        <w:rPr>
          <w:rFonts w:eastAsia="Calibri"/>
        </w:rPr>
        <w:t>Dillard, Annie</w:t>
      </w:r>
      <w:r>
        <w:rPr>
          <w:rFonts w:eastAsia="Calibri"/>
        </w:rPr>
        <w:t xml:space="preserve">. </w:t>
      </w:r>
      <w:r w:rsidRPr="00883627">
        <w:rPr>
          <w:rFonts w:eastAsia="Calibri"/>
          <w:i/>
          <w:iCs/>
        </w:rPr>
        <w:t>Living by Fiction</w:t>
      </w:r>
      <w:r w:rsidRPr="00883627">
        <w:rPr>
          <w:rFonts w:eastAsia="Calibri"/>
        </w:rPr>
        <w:t>. New York: Harper &amp; Row, 1988.</w:t>
      </w:r>
    </w:p>
    <w:p w14:paraId="4657E1DB" w14:textId="77777777" w:rsidR="00BF65EF" w:rsidRPr="00BF65EF" w:rsidRDefault="00BF65EF" w:rsidP="00BF65EF">
      <w:pPr>
        <w:pStyle w:val="Bibliography"/>
        <w:rPr>
          <w:rFonts w:eastAsia="Calibri"/>
        </w:rPr>
      </w:pPr>
      <w:r w:rsidRPr="00BF65EF">
        <w:rPr>
          <w:rFonts w:eastAsia="Calibri"/>
        </w:rPr>
        <w:t xml:space="preserve">Dillenberger, Jane. “Dual Impressions: Looking for Style and Content in Christian Art.” </w:t>
      </w:r>
      <w:r w:rsidRPr="00BF65EF">
        <w:rPr>
          <w:rFonts w:eastAsia="Calibri"/>
          <w:i/>
          <w:iCs/>
        </w:rPr>
        <w:t>Review and Expositor</w:t>
      </w:r>
      <w:r w:rsidRPr="00BF65EF">
        <w:rPr>
          <w:rFonts w:eastAsia="Calibri"/>
        </w:rPr>
        <w:t xml:space="preserve"> 87, no. 4 (1990): 568–577.</w:t>
      </w:r>
    </w:p>
    <w:p w14:paraId="34807450" w14:textId="77777777" w:rsidR="00BF65EF" w:rsidRPr="00BF65EF" w:rsidRDefault="00BF65EF" w:rsidP="00BF65EF">
      <w:pPr>
        <w:pStyle w:val="Bibliography"/>
        <w:rPr>
          <w:rFonts w:eastAsia="Calibri"/>
        </w:rPr>
      </w:pPr>
      <w:r w:rsidRPr="00BF65EF">
        <w:rPr>
          <w:rFonts w:eastAsia="Calibri"/>
        </w:rPr>
        <w:t xml:space="preserve">Dillenberger, Jane. “Spiritual Presence in Art, Past and Present.” </w:t>
      </w:r>
      <w:r w:rsidRPr="00BF65EF">
        <w:rPr>
          <w:rFonts w:eastAsia="Calibri"/>
          <w:i/>
          <w:iCs/>
        </w:rPr>
        <w:t>Review and Expositor</w:t>
      </w:r>
      <w:r w:rsidRPr="00BF65EF">
        <w:rPr>
          <w:rFonts w:eastAsia="Calibri"/>
        </w:rPr>
        <w:t xml:space="preserve"> 87, no. 4 (1990): 577–584.</w:t>
      </w:r>
    </w:p>
    <w:p w14:paraId="3EFAEE2A" w14:textId="77777777" w:rsidR="00BF65EF" w:rsidRPr="00BF65EF" w:rsidRDefault="00BF65EF" w:rsidP="00BF65EF">
      <w:pPr>
        <w:pStyle w:val="Bibliography"/>
        <w:rPr>
          <w:rFonts w:eastAsia="Calibri"/>
        </w:rPr>
      </w:pPr>
      <w:r w:rsidRPr="00BF65EF">
        <w:rPr>
          <w:rFonts w:eastAsia="Calibri"/>
        </w:rPr>
        <w:t xml:space="preserve">Dillenberger, Jane. “The Visual and the Verbal: One Reality, Two Modalities.” </w:t>
      </w:r>
      <w:r w:rsidRPr="00BF65EF">
        <w:rPr>
          <w:rFonts w:eastAsia="Calibri"/>
          <w:i/>
          <w:iCs/>
        </w:rPr>
        <w:t>Review and Expositor</w:t>
      </w:r>
      <w:r w:rsidRPr="00BF65EF">
        <w:rPr>
          <w:rFonts w:eastAsia="Calibri"/>
        </w:rPr>
        <w:t xml:space="preserve"> 87, no. 4 (1990): 562–568.</w:t>
      </w:r>
    </w:p>
    <w:p w14:paraId="3B8F9793" w14:textId="77777777" w:rsidR="00BF65EF" w:rsidRPr="00883627" w:rsidRDefault="00BF65EF" w:rsidP="00883627">
      <w:pPr>
        <w:pStyle w:val="Bibliography"/>
        <w:rPr>
          <w:rFonts w:eastAsia="Calibri"/>
        </w:rPr>
      </w:pPr>
      <w:r w:rsidRPr="00883627">
        <w:rPr>
          <w:rFonts w:eastAsia="Calibri"/>
        </w:rPr>
        <w:t>Dillenberger, Jane</w:t>
      </w:r>
      <w:r>
        <w:rPr>
          <w:rFonts w:eastAsia="Calibri"/>
        </w:rPr>
        <w:t xml:space="preserve">. </w:t>
      </w:r>
      <w:r w:rsidRPr="00883627">
        <w:rPr>
          <w:rFonts w:eastAsia="Calibri"/>
          <w:i/>
          <w:iCs/>
        </w:rPr>
        <w:t>Image and Spirit in Sacred and Secular Art</w:t>
      </w:r>
      <w:r w:rsidRPr="00883627">
        <w:rPr>
          <w:rFonts w:eastAsia="Calibri"/>
        </w:rPr>
        <w:t>. New York: Crossroad, 1990.</w:t>
      </w:r>
    </w:p>
    <w:p w14:paraId="0EB6C5D6" w14:textId="77777777" w:rsidR="00BF65EF" w:rsidRPr="00883627" w:rsidRDefault="00BF65EF" w:rsidP="00883627">
      <w:pPr>
        <w:pStyle w:val="Bibliography"/>
        <w:rPr>
          <w:rFonts w:eastAsia="Calibri"/>
        </w:rPr>
      </w:pPr>
      <w:r w:rsidRPr="00883627">
        <w:rPr>
          <w:rFonts w:eastAsia="Calibri"/>
        </w:rPr>
        <w:t>Dillenberger, Jane</w:t>
      </w:r>
      <w:r>
        <w:rPr>
          <w:rFonts w:eastAsia="Calibri"/>
        </w:rPr>
        <w:t xml:space="preserve">. </w:t>
      </w:r>
      <w:r w:rsidRPr="00883627">
        <w:rPr>
          <w:rFonts w:eastAsia="Calibri"/>
          <w:i/>
          <w:iCs/>
        </w:rPr>
        <w:t>Secular Art with Sacred Themes</w:t>
      </w:r>
      <w:r w:rsidRPr="00883627">
        <w:rPr>
          <w:rFonts w:eastAsia="Calibri"/>
        </w:rPr>
        <w:t>. Nashville: Abingdon, 1969.</w:t>
      </w:r>
    </w:p>
    <w:p w14:paraId="14D057A5" w14:textId="77777777" w:rsidR="00BF65EF" w:rsidRPr="00883627" w:rsidRDefault="00BF65EF" w:rsidP="00883627">
      <w:pPr>
        <w:pStyle w:val="Bibliography"/>
        <w:rPr>
          <w:rFonts w:eastAsia="Calibri"/>
        </w:rPr>
      </w:pPr>
      <w:r w:rsidRPr="00883627">
        <w:rPr>
          <w:rFonts w:eastAsia="Calibri"/>
        </w:rPr>
        <w:t>Dillenberger, Jane</w:t>
      </w:r>
      <w:r>
        <w:rPr>
          <w:rFonts w:eastAsia="Calibri"/>
        </w:rPr>
        <w:t xml:space="preserve">. </w:t>
      </w:r>
      <w:r w:rsidRPr="00883627">
        <w:rPr>
          <w:rFonts w:eastAsia="Calibri"/>
          <w:i/>
          <w:iCs/>
        </w:rPr>
        <w:t>Style and Content in Christian Art: From the Catacombs to the Chapel Designed by Matisse at Venice,</w:t>
      </w:r>
      <w:r>
        <w:rPr>
          <w:rFonts w:eastAsia="Calibri"/>
          <w:i/>
          <w:iCs/>
        </w:rPr>
        <w:t xml:space="preserve"> </w:t>
      </w:r>
      <w:r w:rsidRPr="00883627">
        <w:rPr>
          <w:rFonts w:eastAsia="Calibri"/>
          <w:i/>
          <w:iCs/>
        </w:rPr>
        <w:t>France</w:t>
      </w:r>
      <w:r w:rsidRPr="00883627">
        <w:rPr>
          <w:rFonts w:eastAsia="Calibri"/>
        </w:rPr>
        <w:t>. New York/Nashville: Abingdon Press, 1965.</w:t>
      </w:r>
    </w:p>
    <w:p w14:paraId="17BF1190" w14:textId="77777777" w:rsidR="00BF65EF" w:rsidRPr="00883627" w:rsidRDefault="00BF65EF" w:rsidP="00883627">
      <w:pPr>
        <w:pStyle w:val="Bibliography"/>
        <w:rPr>
          <w:rFonts w:eastAsia="Calibri"/>
        </w:rPr>
      </w:pPr>
      <w:r w:rsidRPr="00883627">
        <w:rPr>
          <w:rFonts w:eastAsia="Calibri"/>
        </w:rPr>
        <w:t>Dillenberger, Jane</w:t>
      </w:r>
      <w:r>
        <w:rPr>
          <w:rFonts w:eastAsia="Calibri"/>
        </w:rPr>
        <w:t xml:space="preserve">. </w:t>
      </w:r>
      <w:r w:rsidRPr="00883627">
        <w:rPr>
          <w:rFonts w:eastAsia="Calibri"/>
          <w:i/>
          <w:iCs/>
        </w:rPr>
        <w:t>The Religious Life of Andy Warhol</w:t>
      </w:r>
      <w:r w:rsidRPr="00883627">
        <w:rPr>
          <w:rFonts w:eastAsia="Calibri"/>
        </w:rPr>
        <w:t>. New York: Continuum, 1998.</w:t>
      </w:r>
    </w:p>
    <w:p w14:paraId="181172C5" w14:textId="77777777" w:rsidR="00BF65EF" w:rsidRPr="00883627" w:rsidRDefault="00BF65EF" w:rsidP="00883627">
      <w:pPr>
        <w:pStyle w:val="Bibliography"/>
        <w:rPr>
          <w:rFonts w:eastAsia="Calibri"/>
        </w:rPr>
      </w:pPr>
      <w:r w:rsidRPr="00883627">
        <w:rPr>
          <w:rFonts w:eastAsia="Calibri"/>
        </w:rPr>
        <w:t>Dillenberger, Jane</w:t>
      </w:r>
      <w:r>
        <w:rPr>
          <w:rFonts w:eastAsia="Calibri"/>
        </w:rPr>
        <w:t xml:space="preserve">. </w:t>
      </w:r>
      <w:r w:rsidRPr="00883627">
        <w:rPr>
          <w:rFonts w:eastAsia="Calibri"/>
        </w:rPr>
        <w:t xml:space="preserve">with Joshua Taylor, </w:t>
      </w:r>
      <w:r w:rsidRPr="00883627">
        <w:rPr>
          <w:rFonts w:eastAsia="Calibri"/>
          <w:i/>
          <w:iCs/>
        </w:rPr>
        <w:t xml:space="preserve">The Hand and the Spirit: Religious Art in America, 1700-1900. </w:t>
      </w:r>
      <w:r w:rsidRPr="00883627">
        <w:rPr>
          <w:rFonts w:eastAsia="Calibri"/>
        </w:rPr>
        <w:t>Berkeley: University</w:t>
      </w:r>
      <w:r>
        <w:rPr>
          <w:rFonts w:eastAsia="Calibri"/>
        </w:rPr>
        <w:t xml:space="preserve"> </w:t>
      </w:r>
      <w:r w:rsidRPr="00883627">
        <w:rPr>
          <w:rFonts w:eastAsia="Calibri"/>
        </w:rPr>
        <w:t>Art Museum, 1972.</w:t>
      </w:r>
    </w:p>
    <w:p w14:paraId="706C9E8B" w14:textId="77777777" w:rsidR="00BF65EF" w:rsidRPr="00883627" w:rsidRDefault="00BF65EF" w:rsidP="00883627">
      <w:pPr>
        <w:pStyle w:val="Bibliography"/>
        <w:rPr>
          <w:rFonts w:eastAsia="Calibri"/>
        </w:rPr>
      </w:pPr>
      <w:r w:rsidRPr="00883627">
        <w:rPr>
          <w:rFonts w:eastAsia="Calibri"/>
        </w:rPr>
        <w:t>Dillenberger, John</w:t>
      </w:r>
      <w:r>
        <w:rPr>
          <w:rFonts w:eastAsia="Calibri"/>
        </w:rPr>
        <w:t xml:space="preserve">. </w:t>
      </w:r>
      <w:r w:rsidRPr="00883627">
        <w:rPr>
          <w:rFonts w:eastAsia="Calibri"/>
          <w:i/>
          <w:iCs/>
        </w:rPr>
        <w:t>A Theology of Artistic Sensibilities</w:t>
      </w:r>
      <w:r w:rsidRPr="00883627">
        <w:rPr>
          <w:rFonts w:eastAsia="Calibri"/>
        </w:rPr>
        <w:t>. London: SCM, 1987.</w:t>
      </w:r>
    </w:p>
    <w:p w14:paraId="120B366E" w14:textId="77777777" w:rsidR="00BF65EF" w:rsidRPr="00883627" w:rsidRDefault="00BF65EF" w:rsidP="00883627">
      <w:pPr>
        <w:pStyle w:val="Bibliography"/>
        <w:rPr>
          <w:rFonts w:eastAsia="Calibri"/>
        </w:rPr>
      </w:pPr>
      <w:r w:rsidRPr="00883627">
        <w:rPr>
          <w:rFonts w:eastAsia="Calibri"/>
        </w:rPr>
        <w:t>Dillenberger, John</w:t>
      </w:r>
      <w:r>
        <w:rPr>
          <w:rFonts w:eastAsia="Calibri"/>
        </w:rPr>
        <w:t xml:space="preserve">. </w:t>
      </w:r>
      <w:r w:rsidRPr="00883627">
        <w:rPr>
          <w:rFonts w:eastAsia="Calibri"/>
          <w:i/>
          <w:iCs/>
        </w:rPr>
        <w:t>Images and Relics: Theological Perceptions and Visual Images in Sixteenth-Cent</w:t>
      </w:r>
      <w:r>
        <w:rPr>
          <w:rFonts w:eastAsia="Calibri"/>
          <w:i/>
          <w:iCs/>
        </w:rPr>
        <w:t xml:space="preserve"> </w:t>
      </w:r>
      <w:r w:rsidRPr="00883627">
        <w:rPr>
          <w:rFonts w:eastAsia="Calibri"/>
          <w:i/>
          <w:iCs/>
        </w:rPr>
        <w:t>ry Europe</w:t>
      </w:r>
      <w:r w:rsidRPr="00883627">
        <w:rPr>
          <w:rFonts w:eastAsia="Calibri"/>
        </w:rPr>
        <w:t>. Oxford:</w:t>
      </w:r>
      <w:r>
        <w:rPr>
          <w:rFonts w:eastAsia="Calibri"/>
        </w:rPr>
        <w:t xml:space="preserve"> </w:t>
      </w:r>
      <w:r w:rsidRPr="00883627">
        <w:rPr>
          <w:rFonts w:eastAsia="Calibri"/>
        </w:rPr>
        <w:t>Oxford University Press, 1999.</w:t>
      </w:r>
    </w:p>
    <w:p w14:paraId="5333DE38" w14:textId="77777777" w:rsidR="00BF65EF" w:rsidRPr="00883627" w:rsidRDefault="00BF65EF" w:rsidP="00883627">
      <w:pPr>
        <w:pStyle w:val="Bibliography"/>
        <w:rPr>
          <w:rFonts w:eastAsia="Calibri"/>
        </w:rPr>
      </w:pPr>
      <w:r w:rsidRPr="00883627">
        <w:rPr>
          <w:rFonts w:eastAsia="Calibri"/>
        </w:rPr>
        <w:t>Dillenberger, John</w:t>
      </w:r>
      <w:r>
        <w:rPr>
          <w:rFonts w:eastAsia="Calibri"/>
        </w:rPr>
        <w:t xml:space="preserve">. </w:t>
      </w:r>
      <w:r w:rsidRPr="00883627">
        <w:rPr>
          <w:rFonts w:eastAsia="Calibri"/>
          <w:i/>
          <w:iCs/>
        </w:rPr>
        <w:t>The Visual Arts and Christianity in America</w:t>
      </w:r>
      <w:r w:rsidRPr="00883627">
        <w:rPr>
          <w:rFonts w:eastAsia="Calibri"/>
        </w:rPr>
        <w:t>. Chico, CA: Scholar’s Press, 1984.</w:t>
      </w:r>
    </w:p>
    <w:p w14:paraId="07E0F665" w14:textId="77777777" w:rsidR="00BF65EF" w:rsidRPr="00883627" w:rsidRDefault="00BF65EF" w:rsidP="00883627">
      <w:pPr>
        <w:pStyle w:val="Bibliography"/>
        <w:rPr>
          <w:rFonts w:eastAsia="Calibri"/>
        </w:rPr>
      </w:pPr>
      <w:r w:rsidRPr="00883627">
        <w:rPr>
          <w:rFonts w:eastAsia="Calibri"/>
        </w:rPr>
        <w:t>Dionysius</w:t>
      </w:r>
      <w:r>
        <w:rPr>
          <w:rFonts w:eastAsia="Calibri"/>
        </w:rPr>
        <w:t xml:space="preserve">. </w:t>
      </w:r>
      <w:r w:rsidRPr="00883627">
        <w:rPr>
          <w:rFonts w:eastAsia="Calibri"/>
          <w:i/>
          <w:iCs/>
        </w:rPr>
        <w:t>Pseudo-Dionysius: The Complete Works</w:t>
      </w:r>
      <w:r w:rsidRPr="00883627">
        <w:rPr>
          <w:rFonts w:eastAsia="Calibri"/>
        </w:rPr>
        <w:t>. Classics of Western Spirituality. Trans. Colm Luibheid. Ed.</w:t>
      </w:r>
      <w:r>
        <w:rPr>
          <w:rFonts w:eastAsia="Calibri"/>
        </w:rPr>
        <w:t xml:space="preserve"> </w:t>
      </w:r>
      <w:r w:rsidRPr="00883627">
        <w:rPr>
          <w:rFonts w:eastAsia="Calibri"/>
        </w:rPr>
        <w:t>Paul Rorem. New York/Mahwah: Paulist Press, 1987.</w:t>
      </w:r>
    </w:p>
    <w:p w14:paraId="5C593152" w14:textId="77777777" w:rsidR="00BF65EF" w:rsidRPr="00883627" w:rsidRDefault="00BF65EF" w:rsidP="00883627">
      <w:pPr>
        <w:pStyle w:val="Bibliography"/>
        <w:rPr>
          <w:rFonts w:eastAsia="Calibri"/>
        </w:rPr>
      </w:pPr>
      <w:r w:rsidRPr="00883627">
        <w:rPr>
          <w:rFonts w:eastAsia="Calibri"/>
        </w:rPr>
        <w:t>Dixon, John W., Jr.</w:t>
      </w:r>
      <w:r>
        <w:rPr>
          <w:rFonts w:eastAsia="Calibri"/>
        </w:rPr>
        <w:t xml:space="preserve"> </w:t>
      </w:r>
      <w:r w:rsidRPr="00883627">
        <w:rPr>
          <w:rFonts w:eastAsia="Calibri"/>
          <w:i/>
          <w:iCs/>
        </w:rPr>
        <w:t xml:space="preserve">Art and the Theological Imagination. </w:t>
      </w:r>
      <w:r w:rsidRPr="00883627">
        <w:rPr>
          <w:rFonts w:eastAsia="Calibri"/>
        </w:rPr>
        <w:t>New York: Crossroad-Seabury, 1978.</w:t>
      </w:r>
    </w:p>
    <w:p w14:paraId="64C5EC35" w14:textId="77777777" w:rsidR="00BF65EF" w:rsidRPr="00883627" w:rsidRDefault="00BF65EF" w:rsidP="00883627">
      <w:pPr>
        <w:pStyle w:val="Bibliography"/>
        <w:rPr>
          <w:rFonts w:eastAsia="Calibri"/>
        </w:rPr>
      </w:pPr>
      <w:r w:rsidRPr="00883627">
        <w:rPr>
          <w:rFonts w:eastAsia="Calibri"/>
        </w:rPr>
        <w:t>Donoghue, Denis</w:t>
      </w:r>
      <w:r>
        <w:rPr>
          <w:rFonts w:eastAsia="Calibri"/>
        </w:rPr>
        <w:t xml:space="preserve">. </w:t>
      </w:r>
      <w:r w:rsidRPr="00883627">
        <w:rPr>
          <w:rFonts w:eastAsia="Calibri"/>
        </w:rPr>
        <w:t xml:space="preserve">“Every Wrinkle the Touch of a Master.” </w:t>
      </w:r>
      <w:r w:rsidRPr="00883627">
        <w:rPr>
          <w:rFonts w:eastAsia="Calibri"/>
          <w:i/>
          <w:iCs/>
        </w:rPr>
        <w:t>The Sewanee Review</w:t>
      </w:r>
      <w:r w:rsidRPr="00883627">
        <w:rPr>
          <w:rFonts w:eastAsia="Calibri"/>
        </w:rPr>
        <w:t>. Vol. 110, no. 2 (Spring 2002), pp. 215-230.</w:t>
      </w:r>
    </w:p>
    <w:p w14:paraId="180389CB" w14:textId="77777777" w:rsidR="00BF65EF" w:rsidRPr="00883627" w:rsidRDefault="00BF65EF" w:rsidP="00883627">
      <w:pPr>
        <w:pStyle w:val="Bibliography"/>
        <w:rPr>
          <w:rFonts w:eastAsia="Calibri"/>
        </w:rPr>
      </w:pPr>
      <w:r w:rsidRPr="00883627">
        <w:rPr>
          <w:rFonts w:eastAsia="Calibri"/>
        </w:rPr>
        <w:lastRenderedPageBreak/>
        <w:t>Donoghue, Denis</w:t>
      </w:r>
      <w:r>
        <w:rPr>
          <w:rFonts w:eastAsia="Calibri"/>
        </w:rPr>
        <w:t xml:space="preserve">. </w:t>
      </w:r>
      <w:r w:rsidRPr="00883627">
        <w:rPr>
          <w:rFonts w:eastAsia="Calibri"/>
          <w:i/>
          <w:iCs/>
        </w:rPr>
        <w:t>Speaking of Beauty</w:t>
      </w:r>
      <w:r w:rsidRPr="00883627">
        <w:rPr>
          <w:rFonts w:eastAsia="Calibri"/>
        </w:rPr>
        <w:t>. New Haven: Yale University Press, 2003.</w:t>
      </w:r>
    </w:p>
    <w:p w14:paraId="5AC9F0BC" w14:textId="77777777" w:rsidR="00BF65EF" w:rsidRPr="00883627" w:rsidRDefault="00BF65EF" w:rsidP="00883627">
      <w:pPr>
        <w:pStyle w:val="Bibliography"/>
        <w:rPr>
          <w:rFonts w:eastAsia="Calibri"/>
        </w:rPr>
      </w:pPr>
      <w:r>
        <w:rPr>
          <w:rFonts w:eastAsia="Calibri"/>
        </w:rPr>
        <w:t xml:space="preserve">Dorra, Henri, ed. </w:t>
      </w:r>
      <w:r w:rsidRPr="00883627">
        <w:rPr>
          <w:rFonts w:eastAsia="Calibri"/>
          <w:i/>
          <w:iCs/>
        </w:rPr>
        <w:t>Symbolist Art Theories: A Critical Anthology</w:t>
      </w:r>
      <w:r w:rsidRPr="00883627">
        <w:rPr>
          <w:rFonts w:eastAsia="Calibri"/>
        </w:rPr>
        <w:t>. Berkeley/Los Angeles/London: University of California</w:t>
      </w:r>
      <w:r>
        <w:rPr>
          <w:rFonts w:eastAsia="Calibri"/>
        </w:rPr>
        <w:t xml:space="preserve"> </w:t>
      </w:r>
      <w:r w:rsidRPr="00883627">
        <w:rPr>
          <w:rFonts w:eastAsia="Calibri"/>
        </w:rPr>
        <w:t>Press, 1994.</w:t>
      </w:r>
    </w:p>
    <w:p w14:paraId="10253AC9" w14:textId="77777777" w:rsidR="00BF65EF" w:rsidRPr="00883627" w:rsidRDefault="00BF65EF" w:rsidP="00883627">
      <w:pPr>
        <w:pStyle w:val="Bibliography"/>
        <w:rPr>
          <w:rFonts w:eastAsia="Calibri"/>
        </w:rPr>
      </w:pPr>
      <w:r w:rsidRPr="00883627">
        <w:rPr>
          <w:rFonts w:eastAsia="Calibri"/>
        </w:rPr>
        <w:t>Drury, John</w:t>
      </w:r>
      <w:r>
        <w:rPr>
          <w:rFonts w:eastAsia="Calibri"/>
        </w:rPr>
        <w:t xml:space="preserve">. </w:t>
      </w:r>
      <w:r w:rsidRPr="00883627">
        <w:rPr>
          <w:rFonts w:eastAsia="Calibri"/>
          <w:i/>
          <w:iCs/>
        </w:rPr>
        <w:t xml:space="preserve">Painting the Word: Christian Pictures and Their Meaning. </w:t>
      </w:r>
      <w:r w:rsidRPr="00883627">
        <w:rPr>
          <w:rFonts w:eastAsia="Calibri"/>
        </w:rPr>
        <w:t>New Haven: Yale University Press, 1999.</w:t>
      </w:r>
    </w:p>
    <w:p w14:paraId="7F4CE65D" w14:textId="77777777" w:rsidR="00BF65EF" w:rsidRPr="00883627" w:rsidRDefault="00BF65EF" w:rsidP="00A51D6F">
      <w:pPr>
        <w:pStyle w:val="Bibliography"/>
        <w:rPr>
          <w:rFonts w:eastAsia="Calibri"/>
        </w:rPr>
      </w:pPr>
      <w:r w:rsidRPr="00883627">
        <w:rPr>
          <w:rFonts w:eastAsia="Calibri"/>
        </w:rPr>
        <w:t>Dubay, Thomas</w:t>
      </w:r>
      <w:r>
        <w:rPr>
          <w:rFonts w:eastAsia="Calibri"/>
        </w:rPr>
        <w:t xml:space="preserve">. </w:t>
      </w:r>
      <w:r w:rsidRPr="00883627">
        <w:rPr>
          <w:rFonts w:eastAsia="Calibri"/>
          <w:i/>
          <w:iCs/>
        </w:rPr>
        <w:t>The Evidential Power of Beauty: Science and Theology Meet</w:t>
      </w:r>
      <w:r w:rsidRPr="00883627">
        <w:rPr>
          <w:rFonts w:eastAsia="Calibri"/>
        </w:rPr>
        <w:t>. San F</w:t>
      </w:r>
      <w:r>
        <w:rPr>
          <w:rFonts w:eastAsia="Calibri"/>
        </w:rPr>
        <w:t>rancisco: Ignatius Press, 1999,</w:t>
      </w:r>
    </w:p>
    <w:p w14:paraId="442E8A93" w14:textId="77777777" w:rsidR="00BF65EF" w:rsidRPr="00883627" w:rsidRDefault="00BF65EF" w:rsidP="00883627">
      <w:pPr>
        <w:pStyle w:val="Bibliography"/>
        <w:rPr>
          <w:rFonts w:eastAsia="Calibri"/>
        </w:rPr>
      </w:pPr>
      <w:r w:rsidRPr="00883627">
        <w:rPr>
          <w:rFonts w:eastAsia="Calibri"/>
        </w:rPr>
        <w:t>Duby, Georges</w:t>
      </w:r>
      <w:r>
        <w:rPr>
          <w:rFonts w:eastAsia="Calibri"/>
        </w:rPr>
        <w:t xml:space="preserve">. </w:t>
      </w:r>
      <w:r w:rsidRPr="00883627">
        <w:rPr>
          <w:rFonts w:eastAsia="Calibri"/>
          <w:i/>
          <w:iCs/>
        </w:rPr>
        <w:t>Medieval Art: Europe of the Cathedrals 1140-1280</w:t>
      </w:r>
      <w:r w:rsidRPr="00883627">
        <w:rPr>
          <w:rFonts w:eastAsia="Calibri"/>
        </w:rPr>
        <w:t>. Geneva: Bookking International, 1986.</w:t>
      </w:r>
    </w:p>
    <w:p w14:paraId="48870EEE" w14:textId="77777777" w:rsidR="00BF65EF" w:rsidRPr="00883627" w:rsidRDefault="00BF65EF" w:rsidP="00883627">
      <w:pPr>
        <w:pStyle w:val="Bibliography"/>
        <w:rPr>
          <w:rFonts w:eastAsia="Calibri"/>
        </w:rPr>
      </w:pPr>
      <w:r w:rsidRPr="00883627">
        <w:rPr>
          <w:rFonts w:eastAsia="Calibri"/>
        </w:rPr>
        <w:t>Dunaway, John M.</w:t>
      </w:r>
      <w:r>
        <w:rPr>
          <w:rFonts w:eastAsia="Calibri"/>
        </w:rPr>
        <w:t xml:space="preserve"> and Eric O. Springsted, eds. </w:t>
      </w:r>
      <w:r w:rsidRPr="00883627">
        <w:rPr>
          <w:rFonts w:eastAsia="Calibri"/>
          <w:i/>
          <w:iCs/>
        </w:rPr>
        <w:t>The Beauty That Saves: Essays on Aesthetics and Language in Simone Weil</w:t>
      </w:r>
      <w:r w:rsidRPr="00883627">
        <w:rPr>
          <w:rFonts w:eastAsia="Calibri"/>
        </w:rPr>
        <w:t>. Mercer University Press,</w:t>
      </w:r>
      <w:r>
        <w:rPr>
          <w:rFonts w:eastAsia="Calibri"/>
        </w:rPr>
        <w:t xml:space="preserve"> </w:t>
      </w:r>
      <w:r w:rsidRPr="00883627">
        <w:rPr>
          <w:rFonts w:eastAsia="Calibri"/>
        </w:rPr>
        <w:t>1996.</w:t>
      </w:r>
    </w:p>
    <w:p w14:paraId="00549F06" w14:textId="77777777" w:rsidR="00BF65EF" w:rsidRPr="00883627" w:rsidRDefault="00BF65EF" w:rsidP="00883627">
      <w:pPr>
        <w:pStyle w:val="Bibliography"/>
        <w:rPr>
          <w:rFonts w:eastAsia="Calibri"/>
        </w:rPr>
      </w:pPr>
      <w:r w:rsidRPr="00883627">
        <w:rPr>
          <w:rFonts w:eastAsia="Calibri"/>
        </w:rPr>
        <w:t>Dupré, Louis</w:t>
      </w:r>
      <w:r>
        <w:rPr>
          <w:rFonts w:eastAsia="Calibri"/>
        </w:rPr>
        <w:t xml:space="preserve">. </w:t>
      </w:r>
      <w:r w:rsidRPr="00883627">
        <w:rPr>
          <w:rFonts w:eastAsia="Calibri"/>
          <w:i/>
          <w:iCs/>
        </w:rPr>
        <w:t>Passage to Modernity: An Essay in the Hermeneutics of Nature and Culture</w:t>
      </w:r>
      <w:r w:rsidRPr="00883627">
        <w:rPr>
          <w:rFonts w:eastAsia="Calibri"/>
        </w:rPr>
        <w:t>. New Haven/ London: Yale</w:t>
      </w:r>
      <w:r>
        <w:rPr>
          <w:rFonts w:eastAsia="Calibri"/>
        </w:rPr>
        <w:t xml:space="preserve"> </w:t>
      </w:r>
      <w:r w:rsidRPr="00883627">
        <w:rPr>
          <w:rFonts w:eastAsia="Calibri"/>
        </w:rPr>
        <w:t>University Press, 1993.</w:t>
      </w:r>
    </w:p>
    <w:p w14:paraId="4965657F" w14:textId="77777777" w:rsidR="00BF65EF" w:rsidRPr="00883627" w:rsidRDefault="00BF65EF" w:rsidP="00883627">
      <w:pPr>
        <w:pStyle w:val="Bibliography"/>
        <w:rPr>
          <w:rFonts w:eastAsia="Calibri"/>
        </w:rPr>
      </w:pPr>
      <w:r w:rsidRPr="00883627">
        <w:rPr>
          <w:rFonts w:eastAsia="Calibri"/>
        </w:rPr>
        <w:t>Dupré, Louis</w:t>
      </w:r>
      <w:r>
        <w:rPr>
          <w:rFonts w:eastAsia="Calibri"/>
        </w:rPr>
        <w:t xml:space="preserve">. </w:t>
      </w:r>
      <w:r w:rsidRPr="00883627">
        <w:rPr>
          <w:rFonts w:eastAsia="Calibri"/>
          <w:i/>
          <w:iCs/>
        </w:rPr>
        <w:t>Religious Mystery and Rational Reflection</w:t>
      </w:r>
      <w:r w:rsidRPr="00883627">
        <w:rPr>
          <w:rFonts w:eastAsia="Calibri"/>
        </w:rPr>
        <w:t>. Grand Rapids/Cambridge: Eerdmans, 1998.</w:t>
      </w:r>
    </w:p>
    <w:p w14:paraId="51F39B71" w14:textId="77777777" w:rsidR="00BF65EF" w:rsidRPr="00883627" w:rsidRDefault="00BF65EF" w:rsidP="00883627">
      <w:pPr>
        <w:pStyle w:val="Bibliography"/>
        <w:rPr>
          <w:rFonts w:eastAsia="Calibri"/>
        </w:rPr>
      </w:pPr>
      <w:r w:rsidRPr="00883627">
        <w:rPr>
          <w:rFonts w:eastAsia="Calibri"/>
        </w:rPr>
        <w:t>Dupré, Louis</w:t>
      </w:r>
      <w:r>
        <w:rPr>
          <w:rFonts w:eastAsia="Calibri"/>
        </w:rPr>
        <w:t xml:space="preserve">. </w:t>
      </w:r>
      <w:r w:rsidRPr="00883627">
        <w:rPr>
          <w:rFonts w:eastAsia="Calibri"/>
          <w:i/>
          <w:iCs/>
        </w:rPr>
        <w:t>Symbols of the Sacred</w:t>
      </w:r>
      <w:r w:rsidRPr="00883627">
        <w:rPr>
          <w:rFonts w:eastAsia="Calibri"/>
        </w:rPr>
        <w:t>. Grand Rapids: Eerdmans, 2000.</w:t>
      </w:r>
    </w:p>
    <w:p w14:paraId="099F3245" w14:textId="77777777" w:rsidR="00BF65EF" w:rsidRPr="00883627" w:rsidRDefault="00BF65EF" w:rsidP="00883627">
      <w:pPr>
        <w:pStyle w:val="Bibliography"/>
        <w:rPr>
          <w:rFonts w:eastAsia="Calibri"/>
        </w:rPr>
      </w:pPr>
      <w:r w:rsidRPr="00883627">
        <w:rPr>
          <w:rFonts w:eastAsia="Calibri"/>
        </w:rPr>
        <w:t>Duriez, Colin, ed.</w:t>
      </w:r>
      <w:r>
        <w:rPr>
          <w:rFonts w:eastAsia="Calibri"/>
        </w:rPr>
        <w:t xml:space="preserve"> </w:t>
      </w:r>
      <w:r w:rsidRPr="00883627">
        <w:rPr>
          <w:rFonts w:eastAsia="Calibri"/>
          <w:i/>
          <w:iCs/>
        </w:rPr>
        <w:t>The Poetic Bible</w:t>
      </w:r>
      <w:r w:rsidRPr="00883627">
        <w:rPr>
          <w:rFonts w:eastAsia="Calibri"/>
        </w:rPr>
        <w:t>. Peabody, MA: Hendrickson Publishers, 2001.</w:t>
      </w:r>
    </w:p>
    <w:p w14:paraId="3B5829FA" w14:textId="77777777" w:rsidR="00BF65EF" w:rsidRPr="00883627" w:rsidRDefault="00BF65EF" w:rsidP="00883627">
      <w:pPr>
        <w:pStyle w:val="Bibliography"/>
        <w:rPr>
          <w:rFonts w:eastAsia="Calibri"/>
        </w:rPr>
      </w:pPr>
      <w:r w:rsidRPr="00883627">
        <w:rPr>
          <w:rFonts w:eastAsia="Calibri"/>
        </w:rPr>
        <w:t>Dutton, Denis</w:t>
      </w:r>
      <w:r>
        <w:rPr>
          <w:rFonts w:eastAsia="Calibri"/>
        </w:rPr>
        <w:t xml:space="preserve">. </w:t>
      </w:r>
      <w:r w:rsidRPr="00883627">
        <w:rPr>
          <w:rFonts w:eastAsia="Calibri"/>
        </w:rPr>
        <w:t xml:space="preserve">“Kant and the Conditions of Artistic Beauty.” </w:t>
      </w:r>
      <w:r w:rsidRPr="00883627">
        <w:rPr>
          <w:rFonts w:eastAsia="Calibri"/>
          <w:i/>
          <w:iCs/>
        </w:rPr>
        <w:t xml:space="preserve">British Journal of Architecture </w:t>
      </w:r>
      <w:r w:rsidRPr="00883627">
        <w:rPr>
          <w:rFonts w:eastAsia="Calibri"/>
        </w:rPr>
        <w:t>(July 1994), 226-241.</w:t>
      </w:r>
    </w:p>
    <w:p w14:paraId="404F3C67" w14:textId="77777777" w:rsidR="00BF65EF" w:rsidRPr="00883627" w:rsidRDefault="00BF65EF" w:rsidP="00883627">
      <w:pPr>
        <w:pStyle w:val="Bibliography"/>
        <w:rPr>
          <w:rFonts w:eastAsia="Calibri"/>
        </w:rPr>
      </w:pPr>
      <w:r w:rsidRPr="00883627">
        <w:rPr>
          <w:rFonts w:eastAsia="Calibri"/>
        </w:rPr>
        <w:t>Dyrness, William A.</w:t>
      </w:r>
      <w:r>
        <w:rPr>
          <w:rFonts w:eastAsia="Calibri"/>
        </w:rPr>
        <w:t xml:space="preserve"> </w:t>
      </w:r>
      <w:r w:rsidRPr="00883627">
        <w:rPr>
          <w:rFonts w:eastAsia="Calibri"/>
        </w:rPr>
        <w:t xml:space="preserve">“Aesthetics in the Old Testament: Beauty in Context.” </w:t>
      </w:r>
      <w:r w:rsidRPr="00883627">
        <w:rPr>
          <w:rFonts w:eastAsia="Calibri"/>
          <w:i/>
          <w:iCs/>
        </w:rPr>
        <w:t xml:space="preserve">JETS </w:t>
      </w:r>
      <w:r w:rsidRPr="00883627">
        <w:rPr>
          <w:rFonts w:eastAsia="Calibri"/>
        </w:rPr>
        <w:t>28 (1985) 421-432.</w:t>
      </w:r>
    </w:p>
    <w:p w14:paraId="3ACD1A6D" w14:textId="77777777" w:rsidR="00BF65EF" w:rsidRPr="00BF65EF" w:rsidRDefault="00BF65EF" w:rsidP="00BF65EF">
      <w:pPr>
        <w:pStyle w:val="Bibliography"/>
        <w:rPr>
          <w:rFonts w:eastAsia="Calibri"/>
        </w:rPr>
      </w:pPr>
      <w:r w:rsidRPr="00BF65EF">
        <w:rPr>
          <w:rFonts w:eastAsia="Calibri"/>
        </w:rPr>
        <w:t xml:space="preserve">Dyrness, William A. “Aesthetics in the Old Testament: Beauty in Context.” </w:t>
      </w:r>
      <w:r w:rsidRPr="00BF65EF">
        <w:rPr>
          <w:rFonts w:eastAsia="Calibri"/>
          <w:i/>
          <w:iCs/>
        </w:rPr>
        <w:t>Journal of the Evangelical Theological Society</w:t>
      </w:r>
      <w:r w:rsidRPr="00BF65EF">
        <w:rPr>
          <w:rFonts w:eastAsia="Calibri"/>
        </w:rPr>
        <w:t xml:space="preserve"> 28, no. 4 (1985): 420–432.</w:t>
      </w:r>
    </w:p>
    <w:p w14:paraId="697BADB9" w14:textId="77777777" w:rsidR="00BF65EF" w:rsidRPr="00BF65EF" w:rsidRDefault="00BF65EF" w:rsidP="00BF65EF">
      <w:pPr>
        <w:pStyle w:val="Bibliography"/>
        <w:rPr>
          <w:rFonts w:eastAsia="Calibri"/>
        </w:rPr>
      </w:pPr>
      <w:r w:rsidRPr="00BF65EF">
        <w:rPr>
          <w:rFonts w:eastAsia="Calibri"/>
        </w:rPr>
        <w:t xml:space="preserve">Dyrness, William A. “The Imago Dei And Christian Aesthetics.” </w:t>
      </w:r>
      <w:r w:rsidRPr="00BF65EF">
        <w:rPr>
          <w:rFonts w:eastAsia="Calibri"/>
          <w:i/>
          <w:iCs/>
        </w:rPr>
        <w:t>Journal of the Evangelical Theological Society</w:t>
      </w:r>
      <w:r w:rsidRPr="00BF65EF">
        <w:rPr>
          <w:rFonts w:eastAsia="Calibri"/>
        </w:rPr>
        <w:t xml:space="preserve"> 15, no. 3 (Summer 1972): 160–172.</w:t>
      </w:r>
    </w:p>
    <w:p w14:paraId="48C48226" w14:textId="77777777" w:rsidR="00BF65EF" w:rsidRPr="00883627" w:rsidRDefault="00BF65EF" w:rsidP="00883627">
      <w:pPr>
        <w:pStyle w:val="Bibliography"/>
        <w:rPr>
          <w:rFonts w:eastAsia="Calibri"/>
        </w:rPr>
      </w:pPr>
      <w:r w:rsidRPr="00883627">
        <w:rPr>
          <w:rFonts w:eastAsia="Calibri"/>
        </w:rPr>
        <w:t>Dyrness, William A.</w:t>
      </w:r>
      <w:r>
        <w:rPr>
          <w:rFonts w:eastAsia="Calibri"/>
        </w:rPr>
        <w:t xml:space="preserve"> </w:t>
      </w:r>
      <w:r w:rsidRPr="00883627">
        <w:rPr>
          <w:rFonts w:eastAsia="Calibri"/>
          <w:i/>
          <w:iCs/>
        </w:rPr>
        <w:t>Reformed Theology and Visual Culture: The Protestant Imagination from Calvin to Edwards</w:t>
      </w:r>
      <w:r w:rsidRPr="00883627">
        <w:rPr>
          <w:rFonts w:eastAsia="Calibri"/>
        </w:rPr>
        <w:t>. Cambridge:</w:t>
      </w:r>
      <w:r>
        <w:rPr>
          <w:rFonts w:eastAsia="Calibri"/>
        </w:rPr>
        <w:t xml:space="preserve"> </w:t>
      </w:r>
      <w:r w:rsidRPr="00883627">
        <w:rPr>
          <w:rFonts w:eastAsia="Calibri"/>
        </w:rPr>
        <w:t>Cambridge University Press, 2004.</w:t>
      </w:r>
    </w:p>
    <w:p w14:paraId="35C1D3E2" w14:textId="77777777" w:rsidR="00BF65EF" w:rsidRPr="00883627" w:rsidRDefault="00BF65EF" w:rsidP="00883627">
      <w:pPr>
        <w:pStyle w:val="Bibliography"/>
        <w:rPr>
          <w:rFonts w:eastAsia="Calibri"/>
        </w:rPr>
      </w:pPr>
      <w:r w:rsidRPr="00883627">
        <w:rPr>
          <w:rFonts w:eastAsia="Calibri"/>
        </w:rPr>
        <w:t>Dyrness, William A.</w:t>
      </w:r>
      <w:r>
        <w:rPr>
          <w:rFonts w:eastAsia="Calibri"/>
        </w:rPr>
        <w:t xml:space="preserve"> </w:t>
      </w:r>
      <w:r w:rsidRPr="00883627">
        <w:rPr>
          <w:rFonts w:eastAsia="Calibri"/>
          <w:i/>
          <w:iCs/>
        </w:rPr>
        <w:t>The Earth Is God’s: A Theology of American Culture</w:t>
      </w:r>
      <w:r w:rsidRPr="00883627">
        <w:rPr>
          <w:rFonts w:eastAsia="Calibri"/>
        </w:rPr>
        <w:t>. Maryknoll, NY: Orbis Books, 1997.</w:t>
      </w:r>
    </w:p>
    <w:p w14:paraId="67EA440A" w14:textId="77777777" w:rsidR="00BF65EF" w:rsidRPr="00883627" w:rsidRDefault="00BF65EF" w:rsidP="00883627">
      <w:pPr>
        <w:pStyle w:val="Bibliography"/>
        <w:rPr>
          <w:rFonts w:eastAsia="Calibri"/>
        </w:rPr>
      </w:pPr>
      <w:r w:rsidRPr="00883627">
        <w:rPr>
          <w:rFonts w:eastAsia="Calibri"/>
        </w:rPr>
        <w:t>Dyrness, William A.</w:t>
      </w:r>
      <w:r>
        <w:rPr>
          <w:rFonts w:eastAsia="Calibri"/>
        </w:rPr>
        <w:t xml:space="preserve"> </w:t>
      </w:r>
      <w:r w:rsidRPr="00883627">
        <w:rPr>
          <w:rFonts w:eastAsia="Calibri"/>
          <w:i/>
          <w:iCs/>
        </w:rPr>
        <w:t>Visual Faith: Art, Theology and Worship in Dialogue</w:t>
      </w:r>
      <w:r w:rsidRPr="00883627">
        <w:rPr>
          <w:rFonts w:eastAsia="Calibri"/>
        </w:rPr>
        <w:t>. Grand Rapids: Baker Book House, 2001.</w:t>
      </w:r>
    </w:p>
    <w:p w14:paraId="214123A7" w14:textId="77777777" w:rsidR="00BF65EF" w:rsidRPr="00883627" w:rsidRDefault="00BF65EF" w:rsidP="00883627">
      <w:pPr>
        <w:pStyle w:val="Bibliography"/>
        <w:rPr>
          <w:rFonts w:eastAsia="Calibri"/>
        </w:rPr>
      </w:pPr>
      <w:r w:rsidRPr="00883627">
        <w:rPr>
          <w:rFonts w:eastAsia="Calibri"/>
        </w:rPr>
        <w:lastRenderedPageBreak/>
        <w:t>Eagleton, Terry</w:t>
      </w:r>
      <w:r>
        <w:rPr>
          <w:rFonts w:eastAsia="Calibri"/>
        </w:rPr>
        <w:t xml:space="preserve">. </w:t>
      </w:r>
      <w:r w:rsidRPr="00883627">
        <w:rPr>
          <w:rFonts w:eastAsia="Calibri"/>
          <w:i/>
          <w:iCs/>
        </w:rPr>
        <w:t>The Ideology of the Aesthetic</w:t>
      </w:r>
      <w:r w:rsidRPr="00883627">
        <w:rPr>
          <w:rFonts w:eastAsia="Calibri"/>
        </w:rPr>
        <w:t>. Oxford/Cambridge, MA: Blackwell Publishers, 1990.</w:t>
      </w:r>
    </w:p>
    <w:p w14:paraId="5B018659" w14:textId="77777777" w:rsidR="00BF65EF" w:rsidRPr="00883627" w:rsidRDefault="00BF65EF" w:rsidP="00883627">
      <w:pPr>
        <w:pStyle w:val="Bibliography"/>
        <w:rPr>
          <w:rFonts w:eastAsia="Calibri"/>
        </w:rPr>
      </w:pPr>
      <w:r w:rsidRPr="00883627">
        <w:rPr>
          <w:rFonts w:eastAsia="Calibri"/>
        </w:rPr>
        <w:t>Eaton, Marcia Muelder</w:t>
      </w:r>
      <w:r>
        <w:rPr>
          <w:rFonts w:eastAsia="Calibri"/>
        </w:rPr>
        <w:t xml:space="preserve">. </w:t>
      </w:r>
      <w:r w:rsidRPr="00883627">
        <w:rPr>
          <w:rFonts w:eastAsia="Calibri"/>
          <w:i/>
          <w:iCs/>
        </w:rPr>
        <w:t>Aesthetics and the Good Life</w:t>
      </w:r>
      <w:r w:rsidRPr="00883627">
        <w:rPr>
          <w:rFonts w:eastAsia="Calibri"/>
        </w:rPr>
        <w:t>. London/Toronto: Associated University Presses, 1989.</w:t>
      </w:r>
    </w:p>
    <w:p w14:paraId="648BE583" w14:textId="77777777" w:rsidR="00BF65EF" w:rsidRPr="00883627" w:rsidRDefault="00BF65EF" w:rsidP="00883627">
      <w:pPr>
        <w:pStyle w:val="Bibliography"/>
        <w:rPr>
          <w:rFonts w:eastAsia="Calibri"/>
        </w:rPr>
      </w:pPr>
      <w:r w:rsidRPr="00883627">
        <w:rPr>
          <w:rFonts w:eastAsia="Calibri"/>
        </w:rPr>
        <w:t>Eaton, Marcia Muelder</w:t>
      </w:r>
      <w:r>
        <w:rPr>
          <w:rFonts w:eastAsia="Calibri"/>
        </w:rPr>
        <w:t xml:space="preserve">. </w:t>
      </w:r>
      <w:r w:rsidRPr="00883627">
        <w:rPr>
          <w:rFonts w:eastAsia="Calibri"/>
          <w:i/>
          <w:iCs/>
        </w:rPr>
        <w:t>Merit, Aesthetic and Ethical</w:t>
      </w:r>
      <w:r w:rsidRPr="00883627">
        <w:rPr>
          <w:rFonts w:eastAsia="Calibri"/>
        </w:rPr>
        <w:t>. New York: Oxford University Press, 2001.</w:t>
      </w:r>
    </w:p>
    <w:p w14:paraId="65F0C2FB" w14:textId="77777777" w:rsidR="00BF65EF" w:rsidRPr="00883627" w:rsidRDefault="00BF65EF" w:rsidP="00883627">
      <w:pPr>
        <w:pStyle w:val="Bibliography"/>
        <w:rPr>
          <w:rFonts w:eastAsia="Calibri"/>
        </w:rPr>
      </w:pPr>
      <w:r w:rsidRPr="00883627">
        <w:rPr>
          <w:rFonts w:eastAsia="Calibri"/>
        </w:rPr>
        <w:t>Eco, Umberto</w:t>
      </w:r>
      <w:r>
        <w:rPr>
          <w:rFonts w:eastAsia="Calibri"/>
        </w:rPr>
        <w:t>, e</w:t>
      </w:r>
      <w:r w:rsidRPr="00883627">
        <w:rPr>
          <w:rFonts w:eastAsia="Calibri"/>
        </w:rPr>
        <w:t>d</w:t>
      </w:r>
      <w:r>
        <w:rPr>
          <w:rFonts w:eastAsia="Calibri"/>
        </w:rPr>
        <w:t>.</w:t>
      </w:r>
      <w:r w:rsidRPr="00883627">
        <w:rPr>
          <w:rFonts w:eastAsia="Calibri"/>
        </w:rPr>
        <w:t xml:space="preserve"> </w:t>
      </w:r>
      <w:r w:rsidRPr="00883627">
        <w:rPr>
          <w:rFonts w:eastAsia="Calibri"/>
          <w:i/>
          <w:iCs/>
        </w:rPr>
        <w:t>History of Beauty</w:t>
      </w:r>
      <w:r w:rsidRPr="00883627">
        <w:rPr>
          <w:rFonts w:eastAsia="Calibri"/>
        </w:rPr>
        <w:t>. Trans. Alastair McEwen. New York: Rizzoli, 2004.</w:t>
      </w:r>
    </w:p>
    <w:p w14:paraId="607502B4" w14:textId="77777777" w:rsidR="00BF65EF" w:rsidRPr="00883627" w:rsidRDefault="00BF65EF" w:rsidP="00883627">
      <w:pPr>
        <w:pStyle w:val="Bibliography"/>
        <w:rPr>
          <w:rFonts w:eastAsia="Calibri"/>
        </w:rPr>
      </w:pPr>
      <w:r w:rsidRPr="00883627">
        <w:rPr>
          <w:rFonts w:eastAsia="Calibri"/>
        </w:rPr>
        <w:t>Eco, Umberto</w:t>
      </w:r>
      <w:r>
        <w:rPr>
          <w:rFonts w:eastAsia="Calibri"/>
        </w:rPr>
        <w:t xml:space="preserve">. </w:t>
      </w:r>
      <w:r w:rsidRPr="00883627">
        <w:rPr>
          <w:rFonts w:eastAsia="Calibri"/>
          <w:i/>
          <w:iCs/>
        </w:rPr>
        <w:t>Art and Beauty in the Middle Ages</w:t>
      </w:r>
      <w:r w:rsidRPr="00883627">
        <w:rPr>
          <w:rFonts w:eastAsia="Calibri"/>
        </w:rPr>
        <w:t>. Trans. Hugh Bredin. New Haven: Yale University Press, 1986.</w:t>
      </w:r>
    </w:p>
    <w:p w14:paraId="03F5A656" w14:textId="77777777" w:rsidR="00BF65EF" w:rsidRPr="00883627" w:rsidRDefault="00BF65EF" w:rsidP="00883627">
      <w:pPr>
        <w:pStyle w:val="Bibliography"/>
        <w:rPr>
          <w:rFonts w:eastAsia="Calibri"/>
        </w:rPr>
      </w:pPr>
      <w:r w:rsidRPr="00883627">
        <w:rPr>
          <w:rFonts w:eastAsia="Calibri"/>
        </w:rPr>
        <w:t>Eco, Umberto</w:t>
      </w:r>
      <w:r>
        <w:rPr>
          <w:rFonts w:eastAsia="Calibri"/>
          <w:i/>
          <w:iCs/>
        </w:rPr>
        <w:t xml:space="preserve">. </w:t>
      </w:r>
      <w:r w:rsidRPr="00883627">
        <w:rPr>
          <w:rFonts w:eastAsia="Calibri"/>
          <w:i/>
          <w:iCs/>
        </w:rPr>
        <w:t>The Aesthetics of Thomas Aquinas</w:t>
      </w:r>
      <w:r w:rsidRPr="00883627">
        <w:rPr>
          <w:rFonts w:eastAsia="Calibri"/>
        </w:rPr>
        <w:t>. Trans. Hugh Bredin. Cambridge, MA: Harvard University Press, 1988.</w:t>
      </w:r>
    </w:p>
    <w:p w14:paraId="694AE76A" w14:textId="77777777" w:rsidR="00BF65EF" w:rsidRPr="00BF65EF" w:rsidRDefault="00BF65EF" w:rsidP="00BF65EF">
      <w:pPr>
        <w:pStyle w:val="Bibliography"/>
        <w:rPr>
          <w:rFonts w:eastAsia="Calibri"/>
        </w:rPr>
      </w:pPr>
      <w:r w:rsidRPr="00BF65EF">
        <w:rPr>
          <w:rFonts w:eastAsia="Calibri"/>
        </w:rPr>
        <w:t xml:space="preserve">Edgar, William. “Aesthetics: Beauty Avenged, Apologetics Enriched.” </w:t>
      </w:r>
      <w:r w:rsidRPr="00BF65EF">
        <w:rPr>
          <w:rFonts w:eastAsia="Calibri"/>
          <w:i/>
          <w:iCs/>
        </w:rPr>
        <w:t>Westminster Theological Journal</w:t>
      </w:r>
      <w:r w:rsidRPr="00BF65EF">
        <w:rPr>
          <w:rFonts w:eastAsia="Calibri"/>
        </w:rPr>
        <w:t xml:space="preserve"> 63, no. 1 (2001): 105–122.</w:t>
      </w:r>
    </w:p>
    <w:p w14:paraId="799CAE03" w14:textId="77777777" w:rsidR="00BF65EF" w:rsidRDefault="00BF65EF" w:rsidP="00F1558C">
      <w:pPr>
        <w:pStyle w:val="Bibliography"/>
        <w:rPr>
          <w:rFonts w:eastAsia="Calibri"/>
        </w:rPr>
      </w:pPr>
      <w:r w:rsidRPr="006960EE">
        <w:rPr>
          <w:rFonts w:eastAsia="Calibri"/>
        </w:rPr>
        <w:t>Edgar, W</w:t>
      </w:r>
      <w:r>
        <w:rPr>
          <w:rFonts w:eastAsia="Calibri"/>
        </w:rPr>
        <w:t>illiam</w:t>
      </w:r>
      <w:r w:rsidRPr="006960EE">
        <w:rPr>
          <w:rFonts w:eastAsia="Calibri"/>
        </w:rPr>
        <w:t xml:space="preserve">. </w:t>
      </w:r>
      <w:r w:rsidRPr="00CE0591">
        <w:rPr>
          <w:rFonts w:eastAsia="Calibri"/>
          <w:i/>
        </w:rPr>
        <w:t>Taking Note of Music</w:t>
      </w:r>
      <w:r w:rsidRPr="006960EE">
        <w:rPr>
          <w:rFonts w:eastAsia="Calibri"/>
        </w:rPr>
        <w:t>. London: SPCK, 1986.</w:t>
      </w:r>
    </w:p>
    <w:p w14:paraId="3CCD09AF" w14:textId="77777777" w:rsidR="00BF65EF" w:rsidRPr="00883627" w:rsidRDefault="00BF65EF" w:rsidP="00883627">
      <w:pPr>
        <w:pStyle w:val="Bibliography"/>
        <w:rPr>
          <w:rFonts w:eastAsia="Calibri"/>
        </w:rPr>
      </w:pPr>
      <w:r w:rsidRPr="00883627">
        <w:rPr>
          <w:rFonts w:eastAsia="Calibri"/>
        </w:rPr>
        <w:t>Edman, Irwin</w:t>
      </w:r>
      <w:r>
        <w:rPr>
          <w:rFonts w:eastAsia="Calibri"/>
        </w:rPr>
        <w:t xml:space="preserve">. </w:t>
      </w:r>
      <w:r w:rsidRPr="00883627">
        <w:rPr>
          <w:rFonts w:eastAsia="Calibri"/>
          <w:i/>
          <w:iCs/>
        </w:rPr>
        <w:t>Arts and the Man: A Short Introduction to Aesthetics</w:t>
      </w:r>
      <w:r w:rsidRPr="00883627">
        <w:rPr>
          <w:rFonts w:eastAsia="Calibri"/>
        </w:rPr>
        <w:t>. New York: W. W. Norton &amp; Co., 1928.</w:t>
      </w:r>
    </w:p>
    <w:p w14:paraId="20F9447C" w14:textId="77777777" w:rsidR="00BF65EF" w:rsidRPr="00883627" w:rsidRDefault="00BF65EF" w:rsidP="00883627">
      <w:pPr>
        <w:pStyle w:val="Bibliography"/>
        <w:rPr>
          <w:rFonts w:eastAsia="Calibri"/>
        </w:rPr>
      </w:pPr>
      <w:r w:rsidRPr="00883627">
        <w:rPr>
          <w:rFonts w:eastAsia="Calibri"/>
        </w:rPr>
        <w:t>Edwards, Jonathan</w:t>
      </w:r>
      <w:r>
        <w:rPr>
          <w:rFonts w:eastAsia="Calibri"/>
        </w:rPr>
        <w:t xml:space="preserve">. </w:t>
      </w:r>
      <w:r w:rsidRPr="00883627">
        <w:rPr>
          <w:rFonts w:eastAsia="Calibri"/>
        </w:rPr>
        <w:t xml:space="preserve">“The End for Which God Created the World.” In John Piper. </w:t>
      </w:r>
      <w:r w:rsidRPr="00883627">
        <w:rPr>
          <w:rFonts w:eastAsia="Calibri"/>
          <w:i/>
          <w:iCs/>
        </w:rPr>
        <w:t>God’s Passion for His Glory: Living the</w:t>
      </w:r>
      <w:r>
        <w:rPr>
          <w:rFonts w:eastAsia="Calibri"/>
          <w:i/>
          <w:iCs/>
        </w:rPr>
        <w:t xml:space="preserve"> </w:t>
      </w:r>
      <w:r w:rsidRPr="00883627">
        <w:rPr>
          <w:rFonts w:eastAsia="Calibri"/>
          <w:i/>
          <w:iCs/>
        </w:rPr>
        <w:t>Vision of Jonathan Edwards</w:t>
      </w:r>
      <w:r w:rsidRPr="00883627">
        <w:rPr>
          <w:rFonts w:eastAsia="Calibri"/>
        </w:rPr>
        <w:t>. Wheaton, IL: Crossway, 1998.</w:t>
      </w:r>
    </w:p>
    <w:p w14:paraId="15C50E95" w14:textId="77777777" w:rsidR="00BF65EF" w:rsidRPr="00883627" w:rsidRDefault="00BF65EF" w:rsidP="00883627">
      <w:pPr>
        <w:pStyle w:val="Bibliography"/>
        <w:rPr>
          <w:rFonts w:eastAsia="Calibri"/>
        </w:rPr>
      </w:pPr>
      <w:r w:rsidRPr="00883627">
        <w:rPr>
          <w:rFonts w:eastAsia="Calibri"/>
        </w:rPr>
        <w:t>Edwards, Jonathan</w:t>
      </w:r>
      <w:r>
        <w:rPr>
          <w:rFonts w:eastAsia="Calibri"/>
        </w:rPr>
        <w:t xml:space="preserve">. </w:t>
      </w:r>
      <w:r w:rsidRPr="00883627">
        <w:rPr>
          <w:rFonts w:eastAsia="Calibri"/>
          <w:i/>
          <w:iCs/>
        </w:rPr>
        <w:t>A Jonathan Edwards Reader</w:t>
      </w:r>
      <w:r w:rsidRPr="00883627">
        <w:rPr>
          <w:rFonts w:eastAsia="Calibri"/>
        </w:rPr>
        <w:t>. Ed. John E. Smith, Harry S. Stout, &amp; Kenneth P. Minkema. New</w:t>
      </w:r>
      <w:r>
        <w:rPr>
          <w:rFonts w:eastAsia="Calibri"/>
        </w:rPr>
        <w:t xml:space="preserve"> </w:t>
      </w:r>
      <w:r w:rsidRPr="00883627">
        <w:rPr>
          <w:rFonts w:eastAsia="Calibri"/>
        </w:rPr>
        <w:t>Haven/London: Yale University Press, 1995.</w:t>
      </w:r>
    </w:p>
    <w:p w14:paraId="43CD332F" w14:textId="77777777" w:rsidR="00BF65EF" w:rsidRPr="00883627" w:rsidRDefault="00BF65EF" w:rsidP="00A51D6F">
      <w:pPr>
        <w:pStyle w:val="Bibliography"/>
        <w:rPr>
          <w:rFonts w:eastAsia="Calibri"/>
        </w:rPr>
      </w:pPr>
      <w:r w:rsidRPr="00883627">
        <w:rPr>
          <w:rFonts w:eastAsia="Calibri"/>
        </w:rPr>
        <w:t>Edwards, Jonathan</w:t>
      </w:r>
      <w:r>
        <w:rPr>
          <w:rFonts w:eastAsia="Calibri"/>
        </w:rPr>
        <w:t xml:space="preserve">. </w:t>
      </w:r>
      <w:r w:rsidRPr="00883627">
        <w:rPr>
          <w:rFonts w:eastAsia="Calibri"/>
          <w:i/>
          <w:iCs/>
        </w:rPr>
        <w:t>A Treatise Concerning Religious Affection</w:t>
      </w:r>
      <w:r w:rsidRPr="00883627">
        <w:rPr>
          <w:rFonts w:eastAsia="Calibri"/>
        </w:rPr>
        <w:t>. Ed. John E. Smith. The Works of Jonathan Edwards, vol. 2.</w:t>
      </w:r>
      <w:r>
        <w:rPr>
          <w:rFonts w:eastAsia="Calibri"/>
        </w:rPr>
        <w:t xml:space="preserve"> </w:t>
      </w:r>
      <w:r w:rsidRPr="00883627">
        <w:rPr>
          <w:rFonts w:eastAsia="Calibri"/>
        </w:rPr>
        <w:t>Perry Miller, general editor. New Have</w:t>
      </w:r>
      <w:r>
        <w:rPr>
          <w:rFonts w:eastAsia="Calibri"/>
        </w:rPr>
        <w:t>n: Yale University Press, 1959.</w:t>
      </w:r>
    </w:p>
    <w:p w14:paraId="32316FBC" w14:textId="77777777" w:rsidR="00BF65EF" w:rsidRPr="00883627" w:rsidRDefault="00BF65EF" w:rsidP="00883627">
      <w:pPr>
        <w:pStyle w:val="Bibliography"/>
        <w:rPr>
          <w:rFonts w:eastAsia="Calibri"/>
        </w:rPr>
      </w:pPr>
      <w:r w:rsidRPr="00883627">
        <w:rPr>
          <w:rFonts w:eastAsia="Calibri"/>
        </w:rPr>
        <w:t>Edwards, Jonathan</w:t>
      </w:r>
      <w:r>
        <w:rPr>
          <w:rFonts w:eastAsia="Calibri"/>
        </w:rPr>
        <w:t xml:space="preserve">. </w:t>
      </w:r>
      <w:r w:rsidRPr="00883627">
        <w:rPr>
          <w:rFonts w:eastAsia="Calibri"/>
          <w:i/>
          <w:iCs/>
        </w:rPr>
        <w:t>The Nature of True Virtue</w:t>
      </w:r>
      <w:r w:rsidRPr="00883627">
        <w:rPr>
          <w:rFonts w:eastAsia="Calibri"/>
        </w:rPr>
        <w:t>. Ann Arbor, MI: University of Michigan Press, 1960.</w:t>
      </w:r>
    </w:p>
    <w:p w14:paraId="2D985B16" w14:textId="77777777" w:rsidR="00BF65EF" w:rsidRPr="00883627" w:rsidRDefault="00BF65EF" w:rsidP="00883627">
      <w:pPr>
        <w:pStyle w:val="Bibliography"/>
        <w:rPr>
          <w:rFonts w:eastAsia="Calibri"/>
        </w:rPr>
      </w:pPr>
      <w:r w:rsidRPr="00883627">
        <w:rPr>
          <w:rFonts w:eastAsia="Calibri"/>
        </w:rPr>
        <w:t>Ehrensperger, Harold</w:t>
      </w:r>
      <w:r>
        <w:rPr>
          <w:rFonts w:eastAsia="Calibri"/>
        </w:rPr>
        <w:t xml:space="preserve">. </w:t>
      </w:r>
      <w:r w:rsidRPr="00883627">
        <w:rPr>
          <w:rFonts w:eastAsia="Calibri"/>
          <w:i/>
          <w:iCs/>
        </w:rPr>
        <w:t>Religious Drama: Ends and Means</w:t>
      </w:r>
      <w:r w:rsidRPr="00883627">
        <w:rPr>
          <w:rFonts w:eastAsia="Calibri"/>
        </w:rPr>
        <w:t>. New York: Abingdon Press, 1962.</w:t>
      </w:r>
    </w:p>
    <w:p w14:paraId="48EB2206" w14:textId="77777777" w:rsidR="00BF65EF" w:rsidRPr="00883627" w:rsidRDefault="00BF65EF" w:rsidP="00883627">
      <w:pPr>
        <w:pStyle w:val="Bibliography"/>
        <w:rPr>
          <w:rFonts w:eastAsia="Calibri"/>
        </w:rPr>
      </w:pPr>
      <w:r w:rsidRPr="00883627">
        <w:rPr>
          <w:rFonts w:eastAsia="Calibri"/>
        </w:rPr>
        <w:t>Elgin, C. Z.</w:t>
      </w:r>
      <w:r>
        <w:rPr>
          <w:rFonts w:eastAsia="Calibri"/>
        </w:rPr>
        <w:t xml:space="preserve"> </w:t>
      </w:r>
      <w:r w:rsidRPr="00883627">
        <w:rPr>
          <w:rFonts w:eastAsia="Calibri"/>
        </w:rPr>
        <w:t xml:space="preserve">“Creation as Reconfiguration: Art in the Advancement of Science.” </w:t>
      </w:r>
      <w:r w:rsidRPr="00883627">
        <w:rPr>
          <w:rFonts w:eastAsia="Calibri"/>
          <w:i/>
          <w:iCs/>
        </w:rPr>
        <w:t>International Studies in the Philosophy</w:t>
      </w:r>
      <w:r>
        <w:rPr>
          <w:rFonts w:eastAsia="Calibri"/>
          <w:i/>
          <w:iCs/>
        </w:rPr>
        <w:t xml:space="preserve"> </w:t>
      </w:r>
      <w:r w:rsidRPr="00883627">
        <w:rPr>
          <w:rFonts w:eastAsia="Calibri"/>
          <w:i/>
          <w:iCs/>
        </w:rPr>
        <w:t xml:space="preserve">`of Science </w:t>
      </w:r>
      <w:r w:rsidRPr="00883627">
        <w:rPr>
          <w:rFonts w:eastAsia="Calibri"/>
        </w:rPr>
        <w:t>16.1 (March 2002), 13-25.</w:t>
      </w:r>
    </w:p>
    <w:p w14:paraId="7F852182" w14:textId="77777777" w:rsidR="00BF65EF" w:rsidRPr="00883627" w:rsidRDefault="00BF65EF" w:rsidP="00883627">
      <w:pPr>
        <w:pStyle w:val="Bibliography"/>
        <w:rPr>
          <w:rFonts w:eastAsia="Calibri"/>
        </w:rPr>
      </w:pPr>
      <w:r w:rsidRPr="00883627">
        <w:rPr>
          <w:rFonts w:eastAsia="Calibri"/>
        </w:rPr>
        <w:t>Eliot, Thomas Stearns</w:t>
      </w:r>
      <w:r>
        <w:rPr>
          <w:rFonts w:eastAsia="Calibri"/>
        </w:rPr>
        <w:t xml:space="preserve">. </w:t>
      </w:r>
      <w:r w:rsidRPr="00883627">
        <w:rPr>
          <w:rFonts w:eastAsia="Calibri"/>
        </w:rPr>
        <w:t xml:space="preserve">“Religion and Literature.” </w:t>
      </w:r>
      <w:r w:rsidRPr="00883627">
        <w:rPr>
          <w:rFonts w:eastAsia="Calibri"/>
          <w:i/>
          <w:iCs/>
        </w:rPr>
        <w:t>The New Orpheus</w:t>
      </w:r>
      <w:r w:rsidRPr="00883627">
        <w:rPr>
          <w:rFonts w:eastAsia="Calibri"/>
        </w:rPr>
        <w:t>, ed. Nathan A. Scott. New York: Sheed and Ward, 1964.</w:t>
      </w:r>
      <w:r>
        <w:rPr>
          <w:rFonts w:eastAsia="Calibri"/>
        </w:rPr>
        <w:t xml:space="preserve"> </w:t>
      </w:r>
      <w:r w:rsidRPr="00883627">
        <w:rPr>
          <w:rFonts w:eastAsia="Calibri"/>
        </w:rPr>
        <w:t>222-235.</w:t>
      </w:r>
    </w:p>
    <w:p w14:paraId="3163768F" w14:textId="77777777" w:rsidR="00BF65EF" w:rsidRPr="00883627" w:rsidRDefault="00BF65EF" w:rsidP="00883627">
      <w:pPr>
        <w:pStyle w:val="Bibliography"/>
        <w:rPr>
          <w:rFonts w:eastAsia="Calibri"/>
        </w:rPr>
      </w:pPr>
      <w:r w:rsidRPr="00883627">
        <w:rPr>
          <w:rFonts w:eastAsia="Calibri"/>
        </w:rPr>
        <w:lastRenderedPageBreak/>
        <w:t>Eliot, Thomas Stearns</w:t>
      </w:r>
      <w:r>
        <w:rPr>
          <w:rFonts w:eastAsia="Calibri"/>
        </w:rPr>
        <w:t xml:space="preserve">. </w:t>
      </w:r>
      <w:r w:rsidRPr="00883627">
        <w:rPr>
          <w:rFonts w:eastAsia="Calibri"/>
          <w:i/>
          <w:iCs/>
        </w:rPr>
        <w:t>Christianity and Culture</w:t>
      </w:r>
      <w:r w:rsidRPr="00883627">
        <w:rPr>
          <w:rFonts w:eastAsia="Calibri"/>
        </w:rPr>
        <w:t>. New York / London: Harcourt Brace Jovanovich, 1949.</w:t>
      </w:r>
    </w:p>
    <w:p w14:paraId="4FC80904" w14:textId="77777777" w:rsidR="00BF65EF" w:rsidRPr="00883627" w:rsidRDefault="00BF65EF" w:rsidP="00883627">
      <w:pPr>
        <w:pStyle w:val="Bibliography"/>
        <w:rPr>
          <w:rFonts w:eastAsia="Calibri"/>
        </w:rPr>
      </w:pPr>
      <w:r w:rsidRPr="00883627">
        <w:rPr>
          <w:rFonts w:eastAsia="Calibri"/>
        </w:rPr>
        <w:t>Eliot, Thomas Stearns</w:t>
      </w:r>
      <w:r>
        <w:rPr>
          <w:rFonts w:eastAsia="Calibri"/>
        </w:rPr>
        <w:t xml:space="preserve">. </w:t>
      </w:r>
      <w:r w:rsidRPr="00883627">
        <w:rPr>
          <w:rFonts w:eastAsia="Calibri"/>
          <w:i/>
          <w:iCs/>
        </w:rPr>
        <w:t>Four Quartets</w:t>
      </w:r>
      <w:r w:rsidRPr="00883627">
        <w:rPr>
          <w:rFonts w:eastAsia="Calibri"/>
        </w:rPr>
        <w:t>. New York / London: Harcourt Brace Jovanovich, 1943.</w:t>
      </w:r>
    </w:p>
    <w:p w14:paraId="480EB9B7" w14:textId="77777777" w:rsidR="00BF65EF" w:rsidRPr="00BF65EF" w:rsidRDefault="00BF65EF" w:rsidP="00BF65EF">
      <w:pPr>
        <w:pStyle w:val="Bibliography"/>
        <w:rPr>
          <w:rFonts w:eastAsia="Calibri"/>
        </w:rPr>
      </w:pPr>
      <w:r w:rsidRPr="00BF65EF">
        <w:rPr>
          <w:rFonts w:eastAsia="Calibri"/>
        </w:rPr>
        <w:t xml:space="preserve">Elliott, Mark W. “Ethics and Aesthetics in the Song of Songs.” </w:t>
      </w:r>
      <w:r w:rsidRPr="00BF65EF">
        <w:rPr>
          <w:rFonts w:eastAsia="Calibri"/>
          <w:i/>
          <w:iCs/>
        </w:rPr>
        <w:t>Tyndale Bulletin</w:t>
      </w:r>
      <w:r w:rsidRPr="00BF65EF">
        <w:rPr>
          <w:rFonts w:eastAsia="Calibri"/>
        </w:rPr>
        <w:t xml:space="preserve"> 45, no. 1 (1994): 135–152.</w:t>
      </w:r>
    </w:p>
    <w:p w14:paraId="77F78475" w14:textId="77777777" w:rsidR="00BF65EF" w:rsidRPr="00883627" w:rsidRDefault="00BF65EF" w:rsidP="00883627">
      <w:pPr>
        <w:pStyle w:val="Bibliography"/>
        <w:rPr>
          <w:rFonts w:eastAsia="Calibri"/>
        </w:rPr>
      </w:pPr>
      <w:r w:rsidRPr="00883627">
        <w:rPr>
          <w:rFonts w:eastAsia="Calibri"/>
        </w:rPr>
        <w:t>Emerson, Ralph Waldo</w:t>
      </w:r>
      <w:r>
        <w:rPr>
          <w:rFonts w:eastAsia="Calibri"/>
        </w:rPr>
        <w:t xml:space="preserve">. </w:t>
      </w:r>
      <w:r w:rsidRPr="00883627">
        <w:rPr>
          <w:rFonts w:eastAsia="Calibri"/>
        </w:rPr>
        <w:t xml:space="preserve">“The Poet.” In </w:t>
      </w:r>
      <w:r w:rsidRPr="00883627">
        <w:rPr>
          <w:rFonts w:eastAsia="Calibri"/>
          <w:i/>
          <w:iCs/>
        </w:rPr>
        <w:t>The Portable Emerson</w:t>
      </w:r>
      <w:r w:rsidRPr="00883627">
        <w:rPr>
          <w:rFonts w:eastAsia="Calibri"/>
        </w:rPr>
        <w:t>. Ed., Carl Bode. New York: Penguin Books, 1977.</w:t>
      </w:r>
    </w:p>
    <w:p w14:paraId="6DA17AAE" w14:textId="77777777" w:rsidR="00BF65EF" w:rsidRPr="00883627" w:rsidRDefault="00BF65EF" w:rsidP="00883627">
      <w:pPr>
        <w:pStyle w:val="Bibliography"/>
        <w:rPr>
          <w:rFonts w:eastAsia="Calibri"/>
        </w:rPr>
      </w:pPr>
      <w:r>
        <w:rPr>
          <w:rFonts w:eastAsia="Calibri"/>
        </w:rPr>
        <w:t xml:space="preserve">Emmer, M., ed. </w:t>
      </w:r>
      <w:r w:rsidRPr="00883627">
        <w:rPr>
          <w:rFonts w:eastAsia="Calibri"/>
          <w:i/>
          <w:iCs/>
        </w:rPr>
        <w:t>The Visual Mind: Art and Mathematics</w:t>
      </w:r>
      <w:r w:rsidRPr="00883627">
        <w:rPr>
          <w:rFonts w:eastAsia="Calibri"/>
        </w:rPr>
        <w:t>. Cambridge, MA: MIT, 1993.</w:t>
      </w:r>
    </w:p>
    <w:p w14:paraId="66EC60EA" w14:textId="77777777" w:rsidR="00BF65EF" w:rsidRPr="00883627" w:rsidRDefault="00BF65EF" w:rsidP="00883627">
      <w:pPr>
        <w:pStyle w:val="Bibliography"/>
        <w:rPr>
          <w:rFonts w:eastAsia="Calibri"/>
        </w:rPr>
      </w:pPr>
      <w:r w:rsidRPr="00883627">
        <w:rPr>
          <w:rFonts w:eastAsia="Calibri"/>
        </w:rPr>
        <w:t>Engler, G.</w:t>
      </w:r>
      <w:r>
        <w:rPr>
          <w:rFonts w:eastAsia="Calibri"/>
        </w:rPr>
        <w:t xml:space="preserve"> </w:t>
      </w:r>
      <w:r w:rsidRPr="00883627">
        <w:rPr>
          <w:rFonts w:eastAsia="Calibri"/>
        </w:rPr>
        <w:t xml:space="preserve">“Aesthetics in Science and Art.” </w:t>
      </w:r>
      <w:r w:rsidRPr="00883627">
        <w:rPr>
          <w:rFonts w:eastAsia="Calibri"/>
          <w:i/>
          <w:iCs/>
        </w:rPr>
        <w:t xml:space="preserve">British Journal of Aesthetics </w:t>
      </w:r>
      <w:r w:rsidRPr="00883627">
        <w:rPr>
          <w:rFonts w:eastAsia="Calibri"/>
        </w:rPr>
        <w:t>30.1 (January 1990), 24-34.</w:t>
      </w:r>
    </w:p>
    <w:p w14:paraId="154EED04" w14:textId="77777777" w:rsidR="00BF65EF" w:rsidRPr="00883627" w:rsidRDefault="00BF65EF" w:rsidP="00883627">
      <w:pPr>
        <w:pStyle w:val="Bibliography"/>
        <w:rPr>
          <w:rFonts w:eastAsia="Calibri"/>
        </w:rPr>
      </w:pPr>
      <w:r w:rsidRPr="00883627">
        <w:rPr>
          <w:rFonts w:eastAsia="Calibri"/>
        </w:rPr>
        <w:t>Engler, G.</w:t>
      </w:r>
      <w:r>
        <w:rPr>
          <w:rFonts w:eastAsia="Calibri"/>
        </w:rPr>
        <w:t xml:space="preserve"> </w:t>
      </w:r>
      <w:r w:rsidRPr="00883627">
        <w:rPr>
          <w:rFonts w:eastAsia="Calibri"/>
        </w:rPr>
        <w:t xml:space="preserve">“Einstein and the Most Beautiful Theories in Physics.” </w:t>
      </w:r>
      <w:r w:rsidRPr="00883627">
        <w:rPr>
          <w:rFonts w:eastAsia="Calibri"/>
          <w:i/>
          <w:iCs/>
        </w:rPr>
        <w:t>International Studies in the Philosophy of Science</w:t>
      </w:r>
      <w:r>
        <w:rPr>
          <w:rFonts w:eastAsia="Calibri"/>
          <w:i/>
          <w:iCs/>
        </w:rPr>
        <w:t xml:space="preserve"> </w:t>
      </w:r>
      <w:r w:rsidRPr="00883627">
        <w:rPr>
          <w:rFonts w:eastAsia="Calibri"/>
        </w:rPr>
        <w:t>16.1 (March 2002), 27-37.</w:t>
      </w:r>
    </w:p>
    <w:p w14:paraId="0FE77D89" w14:textId="77777777" w:rsidR="00BF65EF" w:rsidRPr="00883627" w:rsidRDefault="00BF65EF" w:rsidP="00883627">
      <w:pPr>
        <w:pStyle w:val="Bibliography"/>
        <w:rPr>
          <w:rFonts w:eastAsia="Calibri"/>
        </w:rPr>
      </w:pPr>
      <w:r w:rsidRPr="00883627">
        <w:rPr>
          <w:rFonts w:eastAsia="Calibri"/>
        </w:rPr>
        <w:t>Erp, S. van</w:t>
      </w:r>
      <w:r>
        <w:rPr>
          <w:rFonts w:eastAsia="Calibri"/>
        </w:rPr>
        <w:t xml:space="preserve">. </w:t>
      </w:r>
      <w:r w:rsidRPr="00883627">
        <w:rPr>
          <w:rFonts w:eastAsia="Calibri"/>
          <w:i/>
          <w:iCs/>
        </w:rPr>
        <w:t>The Art of Theology: Hans Urs von Balthasar’s Theological Aesthetics and the Foundations of Faith</w:t>
      </w:r>
      <w:r w:rsidRPr="00883627">
        <w:rPr>
          <w:rFonts w:eastAsia="Calibri"/>
        </w:rPr>
        <w:t>.</w:t>
      </w:r>
      <w:r>
        <w:rPr>
          <w:rFonts w:eastAsia="Calibri"/>
        </w:rPr>
        <w:t xml:space="preserve"> </w:t>
      </w:r>
      <w:r w:rsidRPr="00883627">
        <w:rPr>
          <w:rFonts w:eastAsia="Calibri"/>
        </w:rPr>
        <w:t>Peeters, 2004.</w:t>
      </w:r>
    </w:p>
    <w:p w14:paraId="3EC7A465" w14:textId="77777777" w:rsidR="00BF65EF" w:rsidRPr="00883627" w:rsidRDefault="00BF65EF" w:rsidP="00883627">
      <w:pPr>
        <w:pStyle w:val="Bibliography"/>
        <w:rPr>
          <w:rFonts w:eastAsia="Calibri"/>
        </w:rPr>
      </w:pPr>
      <w:r w:rsidRPr="00883627">
        <w:rPr>
          <w:rFonts w:eastAsia="Calibri"/>
        </w:rPr>
        <w:t>Erwin, Timothy</w:t>
      </w:r>
      <w:r>
        <w:rPr>
          <w:rFonts w:eastAsia="Calibri"/>
        </w:rPr>
        <w:t xml:space="preserve">. </w:t>
      </w:r>
      <w:r w:rsidRPr="00883627">
        <w:rPr>
          <w:rFonts w:eastAsia="Calibri"/>
        </w:rPr>
        <w:t xml:space="preserve">“William Hogarth and the Aesthetics of Nationalism.” </w:t>
      </w:r>
      <w:r w:rsidRPr="00883627">
        <w:rPr>
          <w:rFonts w:eastAsia="Calibri"/>
          <w:i/>
          <w:iCs/>
        </w:rPr>
        <w:t>The Huntington Library Quarterly</w:t>
      </w:r>
      <w:r w:rsidRPr="00883627">
        <w:rPr>
          <w:rFonts w:eastAsia="Calibri"/>
        </w:rPr>
        <w:t>, 64 (2001), 383-410.</w:t>
      </w:r>
    </w:p>
    <w:p w14:paraId="0BFA964E" w14:textId="77777777" w:rsidR="00BF65EF" w:rsidRPr="00883627" w:rsidRDefault="00BF65EF" w:rsidP="00883627">
      <w:pPr>
        <w:pStyle w:val="Bibliography"/>
        <w:rPr>
          <w:rFonts w:eastAsia="Calibri"/>
        </w:rPr>
      </w:pPr>
      <w:r w:rsidRPr="00883627">
        <w:rPr>
          <w:rFonts w:eastAsia="Calibri"/>
        </w:rPr>
        <w:t>Etcoff, Nancy</w:t>
      </w:r>
      <w:r>
        <w:rPr>
          <w:rFonts w:eastAsia="Calibri"/>
        </w:rPr>
        <w:t xml:space="preserve">. </w:t>
      </w:r>
      <w:r w:rsidRPr="00883627">
        <w:rPr>
          <w:rFonts w:eastAsia="Calibri"/>
          <w:i/>
          <w:iCs/>
        </w:rPr>
        <w:t>Survival of the Prettiest: The Science of Beauty</w:t>
      </w:r>
      <w:r w:rsidRPr="00883627">
        <w:rPr>
          <w:rFonts w:eastAsia="Calibri"/>
        </w:rPr>
        <w:t>. New York: Doubleday, 1999.</w:t>
      </w:r>
    </w:p>
    <w:p w14:paraId="2764D91F" w14:textId="77777777" w:rsidR="00BF65EF" w:rsidRPr="00883627" w:rsidRDefault="00BF65EF" w:rsidP="00883627">
      <w:pPr>
        <w:pStyle w:val="Bibliography"/>
        <w:rPr>
          <w:rFonts w:eastAsia="Calibri"/>
        </w:rPr>
      </w:pPr>
      <w:r w:rsidRPr="00883627">
        <w:rPr>
          <w:rFonts w:eastAsia="Calibri"/>
        </w:rPr>
        <w:t>Eusden, John Dykstra &amp; John H. Westerhoff, III</w:t>
      </w:r>
      <w:r>
        <w:rPr>
          <w:rFonts w:eastAsia="Calibri"/>
        </w:rPr>
        <w:t xml:space="preserve">. </w:t>
      </w:r>
      <w:r w:rsidRPr="00883627">
        <w:rPr>
          <w:rFonts w:eastAsia="Calibri"/>
          <w:i/>
          <w:iCs/>
        </w:rPr>
        <w:t>Sensing Beauty: Aesthetics, the Human Spirit, and the Church</w:t>
      </w:r>
      <w:r w:rsidRPr="00883627">
        <w:rPr>
          <w:rFonts w:eastAsia="Calibri"/>
        </w:rPr>
        <w:t>. Cleveland: United Church Press, 1998.</w:t>
      </w:r>
    </w:p>
    <w:p w14:paraId="62EA493C" w14:textId="77777777" w:rsidR="00BF65EF" w:rsidRPr="00883627" w:rsidRDefault="00BF65EF" w:rsidP="00A51D6F">
      <w:pPr>
        <w:pStyle w:val="Bibliography"/>
        <w:rPr>
          <w:rFonts w:eastAsia="Calibri"/>
        </w:rPr>
      </w:pPr>
      <w:r w:rsidRPr="00883627">
        <w:rPr>
          <w:rFonts w:eastAsia="Calibri"/>
        </w:rPr>
        <w:t>Evdokimov, Paul</w:t>
      </w:r>
      <w:r>
        <w:rPr>
          <w:rFonts w:eastAsia="Calibri"/>
        </w:rPr>
        <w:t xml:space="preserve">. </w:t>
      </w:r>
      <w:r w:rsidRPr="00883627">
        <w:rPr>
          <w:rFonts w:eastAsia="Calibri"/>
          <w:i/>
          <w:iCs/>
        </w:rPr>
        <w:t xml:space="preserve">The Art of the Icon: A Theology of Beauty. </w:t>
      </w:r>
      <w:r w:rsidRPr="00883627">
        <w:rPr>
          <w:rFonts w:eastAsia="Calibri"/>
        </w:rPr>
        <w:t>Trans. Seven Bigham. Redondo Beach, CA: Oakwood</w:t>
      </w:r>
      <w:r>
        <w:rPr>
          <w:rFonts w:eastAsia="Calibri"/>
        </w:rPr>
        <w:t xml:space="preserve"> Publications, 1990.</w:t>
      </w:r>
    </w:p>
    <w:p w14:paraId="51086DDE" w14:textId="77777777" w:rsidR="00BF65EF" w:rsidRPr="00883627" w:rsidRDefault="00BF65EF" w:rsidP="00883627">
      <w:pPr>
        <w:pStyle w:val="Bibliography"/>
        <w:rPr>
          <w:rFonts w:eastAsia="Calibri"/>
        </w:rPr>
      </w:pPr>
      <w:r w:rsidRPr="00883627">
        <w:rPr>
          <w:rFonts w:eastAsia="Calibri"/>
        </w:rPr>
        <w:t>Farley, Edward</w:t>
      </w:r>
      <w:r>
        <w:rPr>
          <w:rFonts w:eastAsia="Calibri"/>
        </w:rPr>
        <w:t xml:space="preserve">. </w:t>
      </w:r>
      <w:r w:rsidRPr="00883627">
        <w:rPr>
          <w:rFonts w:eastAsia="Calibri"/>
          <w:i/>
          <w:iCs/>
        </w:rPr>
        <w:t>Faith and Beauty: A Theological Aesthetic</w:t>
      </w:r>
      <w:r>
        <w:rPr>
          <w:rFonts w:eastAsia="Calibri"/>
        </w:rPr>
        <w:t xml:space="preserve">. </w:t>
      </w:r>
      <w:r w:rsidRPr="00883627">
        <w:rPr>
          <w:rFonts w:eastAsia="Calibri"/>
        </w:rPr>
        <w:t>Sidney: Ashgate, 2001.</w:t>
      </w:r>
    </w:p>
    <w:p w14:paraId="4B6BCD24" w14:textId="77777777" w:rsidR="00BF65EF" w:rsidRPr="00883627" w:rsidRDefault="00BF65EF" w:rsidP="00883627">
      <w:pPr>
        <w:pStyle w:val="Bibliography"/>
        <w:rPr>
          <w:rFonts w:eastAsia="Calibri"/>
        </w:rPr>
      </w:pPr>
      <w:r w:rsidRPr="00883627">
        <w:rPr>
          <w:rFonts w:eastAsia="Calibri"/>
        </w:rPr>
        <w:t>Farrer, Austin</w:t>
      </w:r>
      <w:r>
        <w:rPr>
          <w:rFonts w:eastAsia="Calibri"/>
        </w:rPr>
        <w:t xml:space="preserve">. </w:t>
      </w:r>
      <w:r w:rsidRPr="00883627">
        <w:rPr>
          <w:rFonts w:eastAsia="Calibri"/>
          <w:i/>
          <w:iCs/>
        </w:rPr>
        <w:t>The Glass of Vision</w:t>
      </w:r>
      <w:r w:rsidRPr="00883627">
        <w:rPr>
          <w:rFonts w:eastAsia="Calibri"/>
        </w:rPr>
        <w:t>. Bampton Lectures for 1948. Glasgow: The University Press, 1948.</w:t>
      </w:r>
    </w:p>
    <w:p w14:paraId="01A9C2B6" w14:textId="77777777" w:rsidR="00BF65EF" w:rsidRPr="00883627" w:rsidRDefault="00BF65EF" w:rsidP="00883627">
      <w:pPr>
        <w:pStyle w:val="Bibliography"/>
        <w:rPr>
          <w:rFonts w:eastAsia="Calibri"/>
        </w:rPr>
      </w:pPr>
      <w:r w:rsidRPr="00883627">
        <w:rPr>
          <w:rFonts w:eastAsia="Calibri"/>
        </w:rPr>
        <w:t>Ferguson, George</w:t>
      </w:r>
      <w:r>
        <w:rPr>
          <w:rFonts w:eastAsia="Calibri"/>
        </w:rPr>
        <w:t xml:space="preserve">. </w:t>
      </w:r>
      <w:r w:rsidRPr="00883627">
        <w:rPr>
          <w:rFonts w:eastAsia="Calibri"/>
          <w:i/>
          <w:iCs/>
        </w:rPr>
        <w:t>Signs and Symbols in Christian Art</w:t>
      </w:r>
      <w:r w:rsidRPr="00883627">
        <w:rPr>
          <w:rFonts w:eastAsia="Calibri"/>
        </w:rPr>
        <w:t>. Oxford/New York: Oxford University Press, 1961.</w:t>
      </w:r>
    </w:p>
    <w:p w14:paraId="689F716B" w14:textId="77777777" w:rsidR="00BF65EF" w:rsidRPr="00883627" w:rsidRDefault="00BF65EF" w:rsidP="00883627">
      <w:pPr>
        <w:pStyle w:val="Bibliography"/>
        <w:rPr>
          <w:rFonts w:eastAsia="Calibri"/>
        </w:rPr>
      </w:pPr>
      <w:r w:rsidRPr="00883627">
        <w:rPr>
          <w:rFonts w:eastAsia="Calibri"/>
        </w:rPr>
        <w:t>Fiddes, Paul S.</w:t>
      </w:r>
      <w:r>
        <w:rPr>
          <w:rFonts w:eastAsia="Calibri"/>
        </w:rPr>
        <w:t xml:space="preserve"> , </w:t>
      </w:r>
      <w:r w:rsidRPr="00883627">
        <w:rPr>
          <w:rFonts w:eastAsia="Calibri"/>
        </w:rPr>
        <w:t>ed</w:t>
      </w:r>
      <w:r>
        <w:rPr>
          <w:rFonts w:eastAsia="Calibri"/>
        </w:rPr>
        <w:t>.</w:t>
      </w:r>
      <w:r w:rsidRPr="00883627">
        <w:rPr>
          <w:rFonts w:eastAsia="Calibri"/>
        </w:rPr>
        <w:t xml:space="preserve"> </w:t>
      </w:r>
      <w:r w:rsidRPr="00883627">
        <w:rPr>
          <w:rFonts w:eastAsia="Calibri"/>
          <w:i/>
          <w:iCs/>
        </w:rPr>
        <w:t>The Novel, Spiritual and Modern Culture</w:t>
      </w:r>
      <w:r w:rsidRPr="00883627">
        <w:rPr>
          <w:rFonts w:eastAsia="Calibri"/>
        </w:rPr>
        <w:t>. University of Wales Press, 2000.</w:t>
      </w:r>
    </w:p>
    <w:p w14:paraId="47CF03A4" w14:textId="77777777" w:rsidR="00BF65EF" w:rsidRPr="00883627" w:rsidRDefault="00BF65EF" w:rsidP="00883627">
      <w:pPr>
        <w:pStyle w:val="Bibliography"/>
        <w:rPr>
          <w:rFonts w:eastAsia="Calibri"/>
        </w:rPr>
      </w:pPr>
      <w:r w:rsidRPr="00883627">
        <w:rPr>
          <w:rFonts w:eastAsia="Calibri"/>
        </w:rPr>
        <w:t>Fiddes, Paul S.</w:t>
      </w:r>
      <w:r>
        <w:rPr>
          <w:rFonts w:eastAsia="Calibri"/>
        </w:rPr>
        <w:t xml:space="preserve"> </w:t>
      </w:r>
      <w:r w:rsidRPr="00883627">
        <w:rPr>
          <w:rFonts w:eastAsia="Calibri"/>
          <w:i/>
          <w:iCs/>
        </w:rPr>
        <w:t>Freedom and Limit: A Dialogue between Literature and Christian Doctrine</w:t>
      </w:r>
      <w:r w:rsidRPr="00883627">
        <w:rPr>
          <w:rFonts w:eastAsia="Calibri"/>
        </w:rPr>
        <w:t>. Macon, GA: Mercer</w:t>
      </w:r>
      <w:r>
        <w:rPr>
          <w:rFonts w:eastAsia="Calibri"/>
        </w:rPr>
        <w:t xml:space="preserve"> </w:t>
      </w:r>
      <w:r w:rsidRPr="00883627">
        <w:rPr>
          <w:rFonts w:eastAsia="Calibri"/>
        </w:rPr>
        <w:t>University Press, 1999.</w:t>
      </w:r>
    </w:p>
    <w:p w14:paraId="6BCB93DA" w14:textId="77777777" w:rsidR="00BF65EF" w:rsidRPr="00883627" w:rsidRDefault="00BF65EF" w:rsidP="00883627">
      <w:pPr>
        <w:pStyle w:val="Bibliography"/>
        <w:rPr>
          <w:rFonts w:eastAsia="Calibri"/>
        </w:rPr>
      </w:pPr>
      <w:r w:rsidRPr="00883627">
        <w:rPr>
          <w:rFonts w:eastAsia="Calibri"/>
        </w:rPr>
        <w:lastRenderedPageBreak/>
        <w:t>Fiddes, Paul S.</w:t>
      </w:r>
      <w:r>
        <w:rPr>
          <w:rFonts w:eastAsia="Calibri"/>
        </w:rPr>
        <w:t xml:space="preserve"> </w:t>
      </w:r>
      <w:r w:rsidRPr="00883627">
        <w:rPr>
          <w:rFonts w:eastAsia="Calibri"/>
          <w:i/>
          <w:iCs/>
        </w:rPr>
        <w:t>The Promised End</w:t>
      </w:r>
      <w:r w:rsidRPr="00883627">
        <w:rPr>
          <w:rFonts w:eastAsia="Calibri"/>
        </w:rPr>
        <w:t>. Oxford: Blackwell, 2000.</w:t>
      </w:r>
    </w:p>
    <w:p w14:paraId="7BF3F3E6" w14:textId="77777777" w:rsidR="00BF65EF" w:rsidRPr="00883627" w:rsidRDefault="00BF65EF" w:rsidP="00883627">
      <w:pPr>
        <w:pStyle w:val="Bibliography"/>
        <w:rPr>
          <w:rFonts w:eastAsia="Calibri"/>
        </w:rPr>
      </w:pPr>
      <w:r w:rsidRPr="00883627">
        <w:rPr>
          <w:rFonts w:eastAsia="Calibri"/>
        </w:rPr>
        <w:t>Finaldi, Gabriele</w:t>
      </w:r>
      <w:r>
        <w:rPr>
          <w:rFonts w:eastAsia="Calibri"/>
        </w:rPr>
        <w:t xml:space="preserve">. </w:t>
      </w:r>
      <w:r w:rsidRPr="00883627">
        <w:rPr>
          <w:rFonts w:eastAsia="Calibri"/>
          <w:i/>
          <w:iCs/>
        </w:rPr>
        <w:t>The Image of Christ</w:t>
      </w:r>
      <w:r w:rsidRPr="00883627">
        <w:rPr>
          <w:rFonts w:eastAsia="Calibri"/>
        </w:rPr>
        <w:t>. London/New Haven: National Gallery of London/Yale University Press, 2000.</w:t>
      </w:r>
    </w:p>
    <w:p w14:paraId="58E0B95C" w14:textId="77777777" w:rsidR="00BF65EF" w:rsidRPr="00883627" w:rsidRDefault="00BF65EF" w:rsidP="00883627">
      <w:pPr>
        <w:pStyle w:val="Bibliography"/>
        <w:rPr>
          <w:rFonts w:eastAsia="Calibri"/>
        </w:rPr>
      </w:pPr>
      <w:r w:rsidRPr="00883627">
        <w:rPr>
          <w:rFonts w:eastAsia="Calibri"/>
        </w:rPr>
        <w:t>Finney, Paul Corby</w:t>
      </w:r>
      <w:r>
        <w:rPr>
          <w:rFonts w:eastAsia="Calibri"/>
        </w:rPr>
        <w:t xml:space="preserve">. </w:t>
      </w:r>
      <w:r w:rsidRPr="00883627">
        <w:rPr>
          <w:rFonts w:eastAsia="Calibri"/>
          <w:i/>
          <w:iCs/>
        </w:rPr>
        <w:t>Seeing Beyond the Word: Visual Arts and the Calvinist Tradition</w:t>
      </w:r>
      <w:r w:rsidRPr="00883627">
        <w:rPr>
          <w:rFonts w:eastAsia="Calibri"/>
        </w:rPr>
        <w:t>. Grand Rapids: Wm. B. Eerdmans, 1999.</w:t>
      </w:r>
    </w:p>
    <w:p w14:paraId="4033F389" w14:textId="77777777" w:rsidR="00BF65EF" w:rsidRPr="00883627" w:rsidRDefault="00BF65EF" w:rsidP="00883627">
      <w:pPr>
        <w:pStyle w:val="Bibliography"/>
        <w:rPr>
          <w:rFonts w:eastAsia="Calibri"/>
        </w:rPr>
      </w:pPr>
      <w:r w:rsidRPr="00883627">
        <w:rPr>
          <w:rFonts w:eastAsia="Calibri"/>
        </w:rPr>
        <w:t>Finney, Paul Corby</w:t>
      </w:r>
      <w:r>
        <w:rPr>
          <w:rFonts w:eastAsia="Calibri"/>
        </w:rPr>
        <w:t xml:space="preserve">. </w:t>
      </w:r>
      <w:r w:rsidRPr="00883627">
        <w:rPr>
          <w:rFonts w:eastAsia="Calibri"/>
          <w:i/>
          <w:iCs/>
        </w:rPr>
        <w:t>The Invisible God: The Earliest Christians on Art</w:t>
      </w:r>
      <w:r w:rsidRPr="00883627">
        <w:rPr>
          <w:rFonts w:eastAsia="Calibri"/>
        </w:rPr>
        <w:t>. New York / Oxford: Oxford University Press, 1994.</w:t>
      </w:r>
    </w:p>
    <w:p w14:paraId="2412A4F0" w14:textId="77777777" w:rsidR="00BF65EF" w:rsidRPr="00883627" w:rsidRDefault="00BF65EF" w:rsidP="00883627">
      <w:pPr>
        <w:pStyle w:val="Bibliography"/>
        <w:rPr>
          <w:rFonts w:eastAsia="Calibri"/>
        </w:rPr>
      </w:pPr>
      <w:r w:rsidRPr="00883627">
        <w:rPr>
          <w:rFonts w:eastAsia="Calibri"/>
        </w:rPr>
        <w:t>Fisch, Harold</w:t>
      </w:r>
      <w:r>
        <w:rPr>
          <w:rFonts w:eastAsia="Calibri"/>
        </w:rPr>
        <w:t xml:space="preserve">. </w:t>
      </w:r>
      <w:r w:rsidRPr="00883627">
        <w:rPr>
          <w:rFonts w:eastAsia="Calibri"/>
          <w:i/>
          <w:iCs/>
        </w:rPr>
        <w:t>Poetry with a Purpose: Biblical Poetics and Interpretation</w:t>
      </w:r>
      <w:r w:rsidRPr="00883627">
        <w:rPr>
          <w:rFonts w:eastAsia="Calibri"/>
        </w:rPr>
        <w:t>. Bloomington/Indianapolis: Indiana University</w:t>
      </w:r>
      <w:r>
        <w:rPr>
          <w:rFonts w:eastAsia="Calibri"/>
        </w:rPr>
        <w:t xml:space="preserve"> </w:t>
      </w:r>
      <w:r w:rsidRPr="00883627">
        <w:rPr>
          <w:rFonts w:eastAsia="Calibri"/>
        </w:rPr>
        <w:t>Press, 1988.</w:t>
      </w:r>
    </w:p>
    <w:p w14:paraId="7A4E60AD" w14:textId="77777777" w:rsidR="00BF65EF" w:rsidRPr="00883627" w:rsidRDefault="00BF65EF" w:rsidP="00883627">
      <w:pPr>
        <w:pStyle w:val="Bibliography"/>
        <w:rPr>
          <w:rFonts w:eastAsia="Calibri"/>
        </w:rPr>
      </w:pPr>
      <w:r w:rsidRPr="00883627">
        <w:rPr>
          <w:rFonts w:eastAsia="Calibri"/>
        </w:rPr>
        <w:t>Fischer, Ernst Peter</w:t>
      </w:r>
      <w:r>
        <w:rPr>
          <w:rFonts w:eastAsia="Calibri"/>
        </w:rPr>
        <w:t xml:space="preserve">. </w:t>
      </w:r>
      <w:r w:rsidRPr="00883627">
        <w:rPr>
          <w:rFonts w:eastAsia="Calibri"/>
          <w:i/>
          <w:iCs/>
        </w:rPr>
        <w:t>Beauty and the Beast: The Aesthetic Moment in Science</w:t>
      </w:r>
      <w:r w:rsidRPr="00883627">
        <w:rPr>
          <w:rFonts w:eastAsia="Calibri"/>
        </w:rPr>
        <w:t>. Trans. Elizabeth Oehlkers. New York / London:</w:t>
      </w:r>
      <w:r>
        <w:rPr>
          <w:rFonts w:eastAsia="Calibri"/>
        </w:rPr>
        <w:t xml:space="preserve"> </w:t>
      </w:r>
      <w:r w:rsidRPr="00883627">
        <w:rPr>
          <w:rFonts w:eastAsia="Calibri"/>
        </w:rPr>
        <w:t>Plenum Trade, 1999,</w:t>
      </w:r>
    </w:p>
    <w:p w14:paraId="2BDFD6B8" w14:textId="77777777" w:rsidR="00BF65EF" w:rsidRPr="00883627" w:rsidRDefault="00BF65EF" w:rsidP="00883627">
      <w:pPr>
        <w:pStyle w:val="Bibliography"/>
        <w:rPr>
          <w:rFonts w:eastAsia="Calibri"/>
        </w:rPr>
      </w:pPr>
      <w:r w:rsidRPr="00883627">
        <w:rPr>
          <w:rFonts w:eastAsia="Calibri"/>
        </w:rPr>
        <w:t>Fisher, Sally</w:t>
      </w:r>
      <w:r>
        <w:rPr>
          <w:rFonts w:eastAsia="Calibri"/>
        </w:rPr>
        <w:t xml:space="preserve">. </w:t>
      </w:r>
      <w:r w:rsidRPr="00883627">
        <w:rPr>
          <w:rFonts w:eastAsia="Calibri"/>
          <w:i/>
          <w:iCs/>
        </w:rPr>
        <w:t>The Square Halo and Other Mysteries of Western Art: Images and the Stories that Inspired Them</w:t>
      </w:r>
      <w:r w:rsidRPr="00883627">
        <w:rPr>
          <w:rFonts w:eastAsia="Calibri"/>
        </w:rPr>
        <w:t>. New</w:t>
      </w:r>
      <w:r>
        <w:rPr>
          <w:rFonts w:eastAsia="Calibri"/>
        </w:rPr>
        <w:t xml:space="preserve"> </w:t>
      </w:r>
      <w:r w:rsidRPr="00883627">
        <w:rPr>
          <w:rFonts w:eastAsia="Calibri"/>
        </w:rPr>
        <w:t>York: Harry N. Abrams, 1995.</w:t>
      </w:r>
    </w:p>
    <w:p w14:paraId="453D0CB6" w14:textId="77777777" w:rsidR="00BF65EF" w:rsidRPr="00883627" w:rsidRDefault="00BF65EF" w:rsidP="00883627">
      <w:pPr>
        <w:pStyle w:val="Bibliography"/>
        <w:rPr>
          <w:rFonts w:eastAsia="Calibri"/>
        </w:rPr>
      </w:pPr>
      <w:r w:rsidRPr="00883627">
        <w:rPr>
          <w:rFonts w:eastAsia="Calibri"/>
        </w:rPr>
        <w:t>Flanagan, Kieren</w:t>
      </w:r>
      <w:r>
        <w:rPr>
          <w:rFonts w:eastAsia="Calibri"/>
        </w:rPr>
        <w:t xml:space="preserve">. </w:t>
      </w:r>
      <w:r w:rsidRPr="00883627">
        <w:rPr>
          <w:rFonts w:eastAsia="Calibri"/>
          <w:i/>
          <w:iCs/>
        </w:rPr>
        <w:t>Seen and Unseen: Visual Culture, Sociology and Theology</w:t>
      </w:r>
      <w:r w:rsidRPr="00883627">
        <w:rPr>
          <w:rFonts w:eastAsia="Calibri"/>
        </w:rPr>
        <w:t>. Basingstoke: Palgrave Macmillan, 2004.</w:t>
      </w:r>
    </w:p>
    <w:p w14:paraId="521D80FA" w14:textId="77777777" w:rsidR="00BF65EF" w:rsidRPr="00883627" w:rsidRDefault="00BF65EF" w:rsidP="00883627">
      <w:pPr>
        <w:pStyle w:val="Bibliography"/>
        <w:rPr>
          <w:rFonts w:eastAsia="Calibri"/>
        </w:rPr>
      </w:pPr>
      <w:r w:rsidRPr="00883627">
        <w:rPr>
          <w:rFonts w:eastAsia="Calibri"/>
        </w:rPr>
        <w:t>Flannery, M.</w:t>
      </w:r>
      <w:r>
        <w:rPr>
          <w:rFonts w:eastAsia="Calibri"/>
        </w:rPr>
        <w:t xml:space="preserve"> </w:t>
      </w:r>
      <w:r w:rsidRPr="00883627">
        <w:rPr>
          <w:rFonts w:eastAsia="Calibri"/>
        </w:rPr>
        <w:t xml:space="preserve">“Using Science’s Aesthetic Dimension in Teaching Science.” </w:t>
      </w:r>
      <w:r w:rsidRPr="00883627">
        <w:rPr>
          <w:rFonts w:eastAsia="Calibri"/>
          <w:i/>
          <w:iCs/>
        </w:rPr>
        <w:t xml:space="preserve">Journal of Aesthetic Education </w:t>
      </w:r>
      <w:r w:rsidRPr="00883627">
        <w:rPr>
          <w:rFonts w:eastAsia="Calibri"/>
        </w:rPr>
        <w:t>26.1 (Spring</w:t>
      </w:r>
      <w:r>
        <w:rPr>
          <w:rFonts w:eastAsia="Calibri"/>
        </w:rPr>
        <w:t xml:space="preserve"> </w:t>
      </w:r>
      <w:r w:rsidRPr="00883627">
        <w:rPr>
          <w:rFonts w:eastAsia="Calibri"/>
        </w:rPr>
        <w:t>1992), 1-15.</w:t>
      </w:r>
    </w:p>
    <w:p w14:paraId="50E9CF03" w14:textId="77777777" w:rsidR="00BF65EF" w:rsidRDefault="00BF65EF" w:rsidP="00F1558C">
      <w:pPr>
        <w:pStyle w:val="Bibliography"/>
        <w:rPr>
          <w:rFonts w:eastAsia="Calibri"/>
        </w:rPr>
      </w:pPr>
      <w:r w:rsidRPr="006960EE">
        <w:rPr>
          <w:rFonts w:eastAsia="Calibri"/>
        </w:rPr>
        <w:t xml:space="preserve">Forbes, Cheryl. </w:t>
      </w:r>
      <w:r w:rsidRPr="00CE0591">
        <w:rPr>
          <w:rFonts w:eastAsia="Calibri"/>
          <w:i/>
        </w:rPr>
        <w:t>Imagination: Embracing a Theology of Wonder</w:t>
      </w:r>
      <w:r w:rsidRPr="006960EE">
        <w:rPr>
          <w:rFonts w:eastAsia="Calibri"/>
        </w:rPr>
        <w:t>. Sisters, OR: Multnomah Press, 1986.</w:t>
      </w:r>
    </w:p>
    <w:p w14:paraId="34B777EA" w14:textId="77777777" w:rsidR="00BF65EF" w:rsidRPr="00883627" w:rsidRDefault="00BF65EF" w:rsidP="00883627">
      <w:pPr>
        <w:pStyle w:val="Bibliography"/>
        <w:rPr>
          <w:rFonts w:eastAsia="Calibri"/>
        </w:rPr>
      </w:pPr>
      <w:r w:rsidRPr="00883627">
        <w:rPr>
          <w:rFonts w:eastAsia="Calibri"/>
        </w:rPr>
        <w:t>Forde, Nigel</w:t>
      </w:r>
      <w:r>
        <w:rPr>
          <w:rFonts w:eastAsia="Calibri"/>
        </w:rPr>
        <w:t xml:space="preserve">. </w:t>
      </w:r>
      <w:r w:rsidRPr="00883627">
        <w:rPr>
          <w:rFonts w:eastAsia="Calibri"/>
          <w:i/>
          <w:iCs/>
        </w:rPr>
        <w:t>The Lantern and the Looking-Glass: Literature and Christian Belief</w:t>
      </w:r>
      <w:r w:rsidRPr="00883627">
        <w:rPr>
          <w:rFonts w:eastAsia="Calibri"/>
        </w:rPr>
        <w:t>. London: SPCK, 1997.</w:t>
      </w:r>
    </w:p>
    <w:p w14:paraId="7D800CF8" w14:textId="77777777" w:rsidR="00BF65EF" w:rsidRPr="00883627" w:rsidRDefault="00BF65EF" w:rsidP="00883627">
      <w:pPr>
        <w:pStyle w:val="Bibliography"/>
        <w:rPr>
          <w:rFonts w:eastAsia="Calibri"/>
        </w:rPr>
      </w:pPr>
      <w:r w:rsidRPr="00883627">
        <w:rPr>
          <w:rFonts w:eastAsia="Calibri"/>
        </w:rPr>
        <w:t>Foster, Hal</w:t>
      </w:r>
      <w:r>
        <w:rPr>
          <w:rFonts w:eastAsia="Calibri"/>
        </w:rPr>
        <w:t xml:space="preserve">. </w:t>
      </w:r>
      <w:r w:rsidRPr="00883627">
        <w:rPr>
          <w:rFonts w:eastAsia="Calibri"/>
          <w:i/>
          <w:iCs/>
        </w:rPr>
        <w:t>Compulsive Beauty</w:t>
      </w:r>
      <w:r w:rsidRPr="00883627">
        <w:rPr>
          <w:rFonts w:eastAsia="Calibri"/>
        </w:rPr>
        <w:t>. Cambridge, MA / London: The MIT Press, 1993.</w:t>
      </w:r>
    </w:p>
    <w:p w14:paraId="347E7271" w14:textId="77777777" w:rsidR="00BF65EF" w:rsidRPr="00883627" w:rsidRDefault="00BF65EF" w:rsidP="00883627">
      <w:pPr>
        <w:pStyle w:val="Bibliography"/>
        <w:rPr>
          <w:rFonts w:eastAsia="Calibri"/>
        </w:rPr>
      </w:pPr>
      <w:r w:rsidRPr="00883627">
        <w:rPr>
          <w:rFonts w:eastAsia="Calibri"/>
        </w:rPr>
        <w:t>Frantz, Nadine Pence</w:t>
      </w:r>
      <w:r>
        <w:rPr>
          <w:rFonts w:eastAsia="Calibri"/>
        </w:rPr>
        <w:t xml:space="preserve">. </w:t>
      </w:r>
      <w:r w:rsidRPr="00883627">
        <w:rPr>
          <w:rFonts w:eastAsia="Calibri"/>
        </w:rPr>
        <w:t xml:space="preserve">“Visual Art and Theology: Ways of Understanding.” </w:t>
      </w:r>
      <w:r w:rsidRPr="00883627">
        <w:rPr>
          <w:rFonts w:eastAsia="Calibri"/>
          <w:i/>
          <w:iCs/>
        </w:rPr>
        <w:t>Religious Studies Review</w:t>
      </w:r>
      <w:r w:rsidRPr="00883627">
        <w:rPr>
          <w:rFonts w:eastAsia="Calibri"/>
        </w:rPr>
        <w:t>, 25 (July 1999), 247-252.</w:t>
      </w:r>
    </w:p>
    <w:p w14:paraId="71F925B3" w14:textId="77777777" w:rsidR="00BF65EF" w:rsidRPr="00883627" w:rsidRDefault="00BF65EF" w:rsidP="00883627">
      <w:pPr>
        <w:pStyle w:val="Bibliography"/>
        <w:rPr>
          <w:rFonts w:eastAsia="Calibri"/>
        </w:rPr>
      </w:pPr>
      <w:r w:rsidRPr="00883627">
        <w:rPr>
          <w:rFonts w:eastAsia="Calibri"/>
        </w:rPr>
        <w:t>Fraser, Hilary</w:t>
      </w:r>
      <w:r>
        <w:rPr>
          <w:rFonts w:eastAsia="Calibri"/>
        </w:rPr>
        <w:t xml:space="preserve">. </w:t>
      </w:r>
      <w:r w:rsidRPr="00883627">
        <w:rPr>
          <w:rFonts w:eastAsia="Calibri"/>
          <w:i/>
          <w:iCs/>
        </w:rPr>
        <w:t>Beauty and Belief: Aesthetics and Religion in Victorian Literature</w:t>
      </w:r>
      <w:r w:rsidRPr="00883627">
        <w:rPr>
          <w:rFonts w:eastAsia="Calibri"/>
        </w:rPr>
        <w:t>. New York: Cambridge University</w:t>
      </w:r>
      <w:r>
        <w:rPr>
          <w:rFonts w:eastAsia="Calibri"/>
        </w:rPr>
        <w:t xml:space="preserve"> </w:t>
      </w:r>
      <w:r w:rsidRPr="00883627">
        <w:rPr>
          <w:rFonts w:eastAsia="Calibri"/>
        </w:rPr>
        <w:t>Press, 1986.</w:t>
      </w:r>
    </w:p>
    <w:p w14:paraId="7E283D42" w14:textId="77777777" w:rsidR="00BF65EF" w:rsidRPr="00883627" w:rsidRDefault="00BF65EF" w:rsidP="00883627">
      <w:pPr>
        <w:pStyle w:val="Bibliography"/>
        <w:rPr>
          <w:rFonts w:eastAsia="Calibri"/>
        </w:rPr>
      </w:pPr>
      <w:r w:rsidRPr="00883627">
        <w:rPr>
          <w:rFonts w:eastAsia="Calibri"/>
        </w:rPr>
        <w:t>Friesen, Duane K.</w:t>
      </w:r>
      <w:r>
        <w:rPr>
          <w:rFonts w:eastAsia="Calibri"/>
        </w:rPr>
        <w:t xml:space="preserve"> </w:t>
      </w:r>
      <w:r w:rsidRPr="00883627">
        <w:rPr>
          <w:rFonts w:eastAsia="Calibri"/>
          <w:i/>
          <w:iCs/>
        </w:rPr>
        <w:t>Artists, Citizens, Philosophers: Seeking the Peace of the City: An Anabaptist Theology of Culture</w:t>
      </w:r>
      <w:r>
        <w:rPr>
          <w:rFonts w:eastAsia="Calibri"/>
          <w:i/>
          <w:iCs/>
        </w:rPr>
        <w:t xml:space="preserve"> </w:t>
      </w:r>
      <w:r w:rsidRPr="00883627">
        <w:rPr>
          <w:rFonts w:eastAsia="Calibri"/>
        </w:rPr>
        <w:t>(Scottsdale, PA: Herald Press, 2000).</w:t>
      </w:r>
    </w:p>
    <w:p w14:paraId="68C30948" w14:textId="77777777" w:rsidR="00BF65EF" w:rsidRPr="00883627" w:rsidRDefault="00BF65EF" w:rsidP="00883627">
      <w:pPr>
        <w:pStyle w:val="Bibliography"/>
        <w:rPr>
          <w:rFonts w:eastAsia="Calibri"/>
        </w:rPr>
      </w:pPr>
      <w:r w:rsidRPr="00883627">
        <w:rPr>
          <w:rFonts w:eastAsia="Calibri"/>
        </w:rPr>
        <w:t>Frisch, Teresa G.</w:t>
      </w:r>
      <w:r>
        <w:rPr>
          <w:rFonts w:eastAsia="Calibri"/>
        </w:rPr>
        <w:t xml:space="preserve"> </w:t>
      </w:r>
      <w:r w:rsidRPr="00883627">
        <w:rPr>
          <w:rFonts w:eastAsia="Calibri"/>
          <w:i/>
          <w:iCs/>
        </w:rPr>
        <w:t>Gothic Art 1140 - c. 1450: Sources and Documents</w:t>
      </w:r>
      <w:r w:rsidRPr="00883627">
        <w:rPr>
          <w:rFonts w:eastAsia="Calibri"/>
        </w:rPr>
        <w:t>. Medieval Academy Reprints for Teaching #20.</w:t>
      </w:r>
      <w:r>
        <w:rPr>
          <w:rFonts w:eastAsia="Calibri"/>
        </w:rPr>
        <w:t xml:space="preserve"> </w:t>
      </w:r>
      <w:r w:rsidRPr="00883627">
        <w:rPr>
          <w:rFonts w:eastAsia="Calibri"/>
        </w:rPr>
        <w:t>Toronto: University of Toronto Press, 1971. 1997 MA edition.</w:t>
      </w:r>
    </w:p>
    <w:p w14:paraId="1D47F62F" w14:textId="77777777" w:rsidR="00BF65EF" w:rsidRPr="00883627" w:rsidRDefault="00BF65EF" w:rsidP="00883627">
      <w:pPr>
        <w:pStyle w:val="Bibliography"/>
        <w:rPr>
          <w:rFonts w:eastAsia="Calibri"/>
        </w:rPr>
      </w:pPr>
      <w:r w:rsidRPr="00883627">
        <w:rPr>
          <w:rFonts w:eastAsia="Calibri"/>
        </w:rPr>
        <w:t>Frye, Northrop</w:t>
      </w:r>
      <w:r>
        <w:rPr>
          <w:rFonts w:eastAsia="Calibri"/>
        </w:rPr>
        <w:t xml:space="preserve">. </w:t>
      </w:r>
      <w:r w:rsidRPr="00883627">
        <w:rPr>
          <w:rFonts w:eastAsia="Calibri"/>
          <w:i/>
          <w:iCs/>
        </w:rPr>
        <w:t>Anatomy of Criticism</w:t>
      </w:r>
      <w:r w:rsidRPr="00883627">
        <w:rPr>
          <w:rFonts w:eastAsia="Calibri"/>
        </w:rPr>
        <w:t>. Princeton: Princeton University Press, 1957.</w:t>
      </w:r>
    </w:p>
    <w:p w14:paraId="6CBC398B" w14:textId="77777777" w:rsidR="00BF65EF" w:rsidRPr="00883627" w:rsidRDefault="00BF65EF" w:rsidP="00883627">
      <w:pPr>
        <w:pStyle w:val="Bibliography"/>
        <w:rPr>
          <w:rFonts w:eastAsia="Calibri"/>
        </w:rPr>
      </w:pPr>
      <w:r w:rsidRPr="00883627">
        <w:rPr>
          <w:rFonts w:eastAsia="Calibri"/>
        </w:rPr>
        <w:lastRenderedPageBreak/>
        <w:t>Frye, Northrop</w:t>
      </w:r>
      <w:r>
        <w:rPr>
          <w:rFonts w:eastAsia="Calibri"/>
        </w:rPr>
        <w:t xml:space="preserve">. </w:t>
      </w:r>
      <w:r w:rsidRPr="00883627">
        <w:rPr>
          <w:rFonts w:eastAsia="Calibri"/>
          <w:i/>
          <w:iCs/>
        </w:rPr>
        <w:t>The Double Vision: Language and Meaning in Religion</w:t>
      </w:r>
      <w:r w:rsidRPr="00883627">
        <w:rPr>
          <w:rFonts w:eastAsia="Calibri"/>
        </w:rPr>
        <w:t>. Toronto/Buffalo/London: University of Toronto</w:t>
      </w:r>
      <w:r>
        <w:rPr>
          <w:rFonts w:eastAsia="Calibri"/>
        </w:rPr>
        <w:t xml:space="preserve"> </w:t>
      </w:r>
      <w:r w:rsidRPr="00883627">
        <w:rPr>
          <w:rFonts w:eastAsia="Calibri"/>
        </w:rPr>
        <w:t>Press, 1991.</w:t>
      </w:r>
    </w:p>
    <w:p w14:paraId="0BF88CD9" w14:textId="77777777" w:rsidR="00BF65EF" w:rsidRPr="00883627" w:rsidRDefault="00BF65EF" w:rsidP="00883627">
      <w:pPr>
        <w:pStyle w:val="Bibliography"/>
        <w:rPr>
          <w:rFonts w:eastAsia="Calibri"/>
        </w:rPr>
      </w:pPr>
      <w:r w:rsidRPr="00883627">
        <w:rPr>
          <w:rFonts w:eastAsia="Calibri"/>
        </w:rPr>
        <w:t>Frye, Northrop</w:t>
      </w:r>
      <w:r>
        <w:rPr>
          <w:rFonts w:eastAsia="Calibri"/>
        </w:rPr>
        <w:t xml:space="preserve">. </w:t>
      </w:r>
      <w:r w:rsidRPr="00883627">
        <w:rPr>
          <w:rFonts w:eastAsia="Calibri"/>
          <w:i/>
          <w:iCs/>
        </w:rPr>
        <w:t>The Educated Imagination</w:t>
      </w:r>
      <w:r w:rsidRPr="00883627">
        <w:rPr>
          <w:rFonts w:eastAsia="Calibri"/>
        </w:rPr>
        <w:t>. Bloomington: Indiana University Press, 1964.</w:t>
      </w:r>
    </w:p>
    <w:p w14:paraId="59402457" w14:textId="77777777" w:rsidR="00BF65EF" w:rsidRPr="00883627" w:rsidRDefault="00BF65EF" w:rsidP="00883627">
      <w:pPr>
        <w:pStyle w:val="Bibliography"/>
        <w:rPr>
          <w:rFonts w:eastAsia="Calibri"/>
        </w:rPr>
      </w:pPr>
      <w:r w:rsidRPr="00883627">
        <w:rPr>
          <w:rFonts w:eastAsia="Calibri"/>
        </w:rPr>
        <w:t>Frye, Northrop</w:t>
      </w:r>
      <w:r>
        <w:rPr>
          <w:rFonts w:eastAsia="Calibri"/>
        </w:rPr>
        <w:t xml:space="preserve">. </w:t>
      </w:r>
      <w:r w:rsidRPr="00883627">
        <w:rPr>
          <w:rFonts w:eastAsia="Calibri"/>
          <w:i/>
          <w:iCs/>
        </w:rPr>
        <w:t>The Great Code: The Bible and Literature</w:t>
      </w:r>
      <w:r w:rsidRPr="00883627">
        <w:rPr>
          <w:rFonts w:eastAsia="Calibri"/>
        </w:rPr>
        <w:t>. San Diego/New York/London: Harcourt Brace Jovanovich,</w:t>
      </w:r>
      <w:r>
        <w:rPr>
          <w:rFonts w:eastAsia="Calibri"/>
        </w:rPr>
        <w:t xml:space="preserve"> </w:t>
      </w:r>
      <w:r w:rsidRPr="00883627">
        <w:rPr>
          <w:rFonts w:eastAsia="Calibri"/>
        </w:rPr>
        <w:t>1982.</w:t>
      </w:r>
    </w:p>
    <w:p w14:paraId="0CBF10B3" w14:textId="77777777" w:rsidR="00BF65EF" w:rsidRPr="00883627" w:rsidRDefault="00BF65EF" w:rsidP="00883627">
      <w:pPr>
        <w:pStyle w:val="Bibliography"/>
        <w:rPr>
          <w:rFonts w:eastAsia="Calibri"/>
        </w:rPr>
      </w:pPr>
      <w:r w:rsidRPr="00883627">
        <w:rPr>
          <w:rFonts w:eastAsia="Calibri"/>
        </w:rPr>
        <w:t>Fudge, R. S.</w:t>
      </w:r>
      <w:r>
        <w:rPr>
          <w:rFonts w:eastAsia="Calibri"/>
        </w:rPr>
        <w:t xml:space="preserve"> </w:t>
      </w:r>
      <w:r w:rsidRPr="00883627">
        <w:rPr>
          <w:rFonts w:eastAsia="Calibri"/>
        </w:rPr>
        <w:t xml:space="preserve">“Imagination and Science-Based Aesthetic Appreciation of Unscientific Nature.” </w:t>
      </w:r>
      <w:r w:rsidRPr="00883627">
        <w:rPr>
          <w:rFonts w:eastAsia="Calibri"/>
          <w:i/>
          <w:iCs/>
        </w:rPr>
        <w:t>Journal of Aesthetics and</w:t>
      </w:r>
      <w:r>
        <w:rPr>
          <w:rFonts w:eastAsia="Calibri"/>
          <w:i/>
          <w:iCs/>
        </w:rPr>
        <w:t xml:space="preserve"> </w:t>
      </w:r>
      <w:r w:rsidRPr="00883627">
        <w:rPr>
          <w:rFonts w:eastAsia="Calibri"/>
          <w:i/>
          <w:iCs/>
        </w:rPr>
        <w:t xml:space="preserve">Art Criticism </w:t>
      </w:r>
      <w:r w:rsidRPr="00883627">
        <w:rPr>
          <w:rFonts w:eastAsia="Calibri"/>
        </w:rPr>
        <w:t>59 (Summer 2001), 275-285.</w:t>
      </w:r>
    </w:p>
    <w:p w14:paraId="18F05681" w14:textId="77777777" w:rsidR="00BF65EF" w:rsidRPr="00883627" w:rsidRDefault="00BF65EF" w:rsidP="00883627">
      <w:pPr>
        <w:pStyle w:val="Bibliography"/>
        <w:rPr>
          <w:rFonts w:eastAsia="Calibri"/>
        </w:rPr>
      </w:pPr>
      <w:r w:rsidRPr="00883627">
        <w:rPr>
          <w:rFonts w:eastAsia="Calibri"/>
        </w:rPr>
        <w:t>Fujimura, Makoto</w:t>
      </w:r>
      <w:r>
        <w:rPr>
          <w:rFonts w:eastAsia="Calibri"/>
        </w:rPr>
        <w:t xml:space="preserve">. </w:t>
      </w:r>
      <w:r w:rsidRPr="00883627">
        <w:rPr>
          <w:rFonts w:eastAsia="Calibri"/>
          <w:i/>
          <w:iCs/>
        </w:rPr>
        <w:t>Images of Grace</w:t>
      </w:r>
      <w:r w:rsidRPr="00883627">
        <w:rPr>
          <w:rFonts w:eastAsia="Calibri"/>
        </w:rPr>
        <w:t>. New York: Dillon Gallery, 1997.</w:t>
      </w:r>
    </w:p>
    <w:p w14:paraId="57336489" w14:textId="77777777" w:rsidR="00BF65EF" w:rsidRPr="00883627" w:rsidRDefault="00BF65EF" w:rsidP="00883627">
      <w:pPr>
        <w:pStyle w:val="Bibliography"/>
        <w:rPr>
          <w:rFonts w:eastAsia="Calibri"/>
        </w:rPr>
      </w:pPr>
      <w:r w:rsidRPr="00883627">
        <w:rPr>
          <w:rFonts w:eastAsia="Calibri"/>
        </w:rPr>
        <w:t>Fuller, Peter</w:t>
      </w:r>
      <w:r>
        <w:rPr>
          <w:rFonts w:eastAsia="Calibri"/>
        </w:rPr>
        <w:t xml:space="preserve">.  </w:t>
      </w:r>
      <w:r w:rsidRPr="00883627">
        <w:rPr>
          <w:rFonts w:eastAsia="Calibri"/>
          <w:i/>
          <w:iCs/>
        </w:rPr>
        <w:t>Theoria: Art and the Absence of Grace</w:t>
      </w:r>
      <w:r w:rsidRPr="00883627">
        <w:rPr>
          <w:rFonts w:eastAsia="Calibri"/>
        </w:rPr>
        <w:t>. London: Chatto and Windus, 1988.</w:t>
      </w:r>
    </w:p>
    <w:p w14:paraId="69A4B528" w14:textId="77777777" w:rsidR="00BF65EF" w:rsidRPr="00883627" w:rsidRDefault="00BF65EF" w:rsidP="00883627">
      <w:pPr>
        <w:pStyle w:val="Bibliography"/>
        <w:rPr>
          <w:rFonts w:eastAsia="Calibri"/>
        </w:rPr>
      </w:pPr>
      <w:r w:rsidRPr="00883627">
        <w:rPr>
          <w:rFonts w:eastAsia="Calibri"/>
        </w:rPr>
        <w:t>Fuller, Peter</w:t>
      </w:r>
      <w:r>
        <w:rPr>
          <w:rFonts w:eastAsia="Calibri"/>
        </w:rPr>
        <w:t xml:space="preserve">. </w:t>
      </w:r>
      <w:r w:rsidRPr="00883627">
        <w:rPr>
          <w:rFonts w:eastAsia="Calibri"/>
          <w:i/>
          <w:iCs/>
        </w:rPr>
        <w:t>The Naked Artist: “Art and Biology” &amp; Other Essays</w:t>
      </w:r>
      <w:r w:rsidRPr="00883627">
        <w:rPr>
          <w:rFonts w:eastAsia="Calibri"/>
        </w:rPr>
        <w:t>. London: Writers and Readers, 1982.</w:t>
      </w:r>
    </w:p>
    <w:p w14:paraId="6EC6B41E" w14:textId="77777777" w:rsidR="00BF65EF" w:rsidRPr="00883627" w:rsidRDefault="00BF65EF" w:rsidP="00883627">
      <w:pPr>
        <w:pStyle w:val="Bibliography"/>
        <w:rPr>
          <w:rFonts w:eastAsia="Calibri"/>
        </w:rPr>
      </w:pPr>
      <w:r w:rsidRPr="00883627">
        <w:rPr>
          <w:rFonts w:eastAsia="Calibri"/>
        </w:rPr>
        <w:t>Gadamer, Hans-Georg</w:t>
      </w:r>
      <w:r>
        <w:rPr>
          <w:rFonts w:eastAsia="Calibri"/>
        </w:rPr>
        <w:t xml:space="preserve">. </w:t>
      </w:r>
      <w:r w:rsidRPr="00883627">
        <w:rPr>
          <w:rFonts w:eastAsia="Calibri"/>
          <w:i/>
          <w:iCs/>
        </w:rPr>
        <w:t>The Relevance of the Beautiful and Other Essays</w:t>
      </w:r>
      <w:r w:rsidRPr="00883627">
        <w:rPr>
          <w:rFonts w:eastAsia="Calibri"/>
        </w:rPr>
        <w:t>. Ed. Robert Bernasconi. Trans. Nicholas Walker.</w:t>
      </w:r>
      <w:r>
        <w:rPr>
          <w:rFonts w:eastAsia="Calibri"/>
        </w:rPr>
        <w:t xml:space="preserve"> </w:t>
      </w:r>
      <w:r w:rsidRPr="00883627">
        <w:rPr>
          <w:rFonts w:eastAsia="Calibri"/>
        </w:rPr>
        <w:t>Cambridge/New York: Cambridge University Press, 1986.</w:t>
      </w:r>
    </w:p>
    <w:p w14:paraId="57F8D503" w14:textId="77777777" w:rsidR="00BF65EF" w:rsidRDefault="00BF65EF" w:rsidP="00F1558C">
      <w:pPr>
        <w:pStyle w:val="Bibliography"/>
        <w:rPr>
          <w:rFonts w:eastAsia="Calibri"/>
        </w:rPr>
      </w:pPr>
      <w:r w:rsidRPr="006960EE">
        <w:rPr>
          <w:rFonts w:eastAsia="Calibri"/>
        </w:rPr>
        <w:t xml:space="preserve">Gaebelein, F. E. </w:t>
      </w:r>
      <w:r w:rsidRPr="00CE0591">
        <w:rPr>
          <w:rFonts w:eastAsia="Calibri"/>
          <w:i/>
        </w:rPr>
        <w:t>The Christian, the Arts and Truth: Regaining the Vision of Greatness</w:t>
      </w:r>
      <w:r w:rsidRPr="006960EE">
        <w:rPr>
          <w:rFonts w:eastAsia="Calibri"/>
        </w:rPr>
        <w:t>. Portland, OR: Multnomah, 1985.</w:t>
      </w:r>
    </w:p>
    <w:p w14:paraId="0010C682" w14:textId="77777777" w:rsidR="00BF65EF" w:rsidRPr="00883627" w:rsidRDefault="00BF65EF" w:rsidP="00883627">
      <w:pPr>
        <w:pStyle w:val="Bibliography"/>
        <w:rPr>
          <w:rFonts w:eastAsia="Calibri"/>
        </w:rPr>
      </w:pPr>
      <w:r w:rsidRPr="00883627">
        <w:rPr>
          <w:rFonts w:eastAsia="Calibri"/>
        </w:rPr>
        <w:t>Gaiger, Jason</w:t>
      </w:r>
      <w:r>
        <w:rPr>
          <w:rFonts w:eastAsia="Calibri"/>
        </w:rPr>
        <w:t xml:space="preserve">. </w:t>
      </w:r>
      <w:r w:rsidRPr="00883627">
        <w:rPr>
          <w:rFonts w:eastAsia="Calibri"/>
        </w:rPr>
        <w:t xml:space="preserve">“Constraints and Conventions: Kant and Greenberg on Aesthetic Judgment.” </w:t>
      </w:r>
      <w:r w:rsidRPr="00883627">
        <w:rPr>
          <w:rFonts w:eastAsia="Calibri"/>
          <w:i/>
          <w:iCs/>
        </w:rPr>
        <w:t>British Journal of Aesthetics</w:t>
      </w:r>
      <w:r>
        <w:rPr>
          <w:rFonts w:eastAsia="Calibri"/>
          <w:i/>
          <w:iCs/>
        </w:rPr>
        <w:t xml:space="preserve"> </w:t>
      </w:r>
      <w:r w:rsidRPr="00883627">
        <w:rPr>
          <w:rFonts w:eastAsia="Calibri"/>
        </w:rPr>
        <w:t>(October 1999), 376-391.</w:t>
      </w:r>
    </w:p>
    <w:p w14:paraId="1E9C2AB7" w14:textId="77777777" w:rsidR="00BF65EF" w:rsidRPr="00883627" w:rsidRDefault="00BF65EF" w:rsidP="00883627">
      <w:pPr>
        <w:pStyle w:val="Bibliography"/>
        <w:rPr>
          <w:rFonts w:eastAsia="Calibri"/>
        </w:rPr>
      </w:pPr>
      <w:r w:rsidRPr="00883627">
        <w:rPr>
          <w:rFonts w:eastAsia="Calibri"/>
        </w:rPr>
        <w:t>Gallagher, Susan and Roger Lundin</w:t>
      </w:r>
      <w:r>
        <w:rPr>
          <w:rFonts w:eastAsia="Calibri"/>
        </w:rPr>
        <w:t xml:space="preserve">. </w:t>
      </w:r>
      <w:r w:rsidRPr="00883627">
        <w:rPr>
          <w:rFonts w:eastAsia="Calibri"/>
          <w:i/>
          <w:iCs/>
        </w:rPr>
        <w:t>Literature through the Eyes of Faith</w:t>
      </w:r>
      <w:r w:rsidRPr="00883627">
        <w:rPr>
          <w:rFonts w:eastAsia="Calibri"/>
        </w:rPr>
        <w:t>. San Francisco: HarperSanFrancisco, 1989.</w:t>
      </w:r>
    </w:p>
    <w:p w14:paraId="681F7EE1" w14:textId="77777777" w:rsidR="00BF65EF" w:rsidRPr="00883627" w:rsidRDefault="00BF65EF" w:rsidP="00883627">
      <w:pPr>
        <w:pStyle w:val="Bibliography"/>
        <w:rPr>
          <w:rFonts w:eastAsia="Calibri"/>
        </w:rPr>
      </w:pPr>
      <w:r w:rsidRPr="00883627">
        <w:rPr>
          <w:rFonts w:eastAsia="Calibri"/>
        </w:rPr>
        <w:t>García-Rivera, Alejandro</w:t>
      </w:r>
      <w:r>
        <w:rPr>
          <w:rFonts w:eastAsia="Calibri"/>
        </w:rPr>
        <w:t xml:space="preserve">. </w:t>
      </w:r>
      <w:r w:rsidRPr="00883627">
        <w:rPr>
          <w:rFonts w:eastAsia="Calibri"/>
          <w:i/>
          <w:iCs/>
        </w:rPr>
        <w:t>A Wounded Innocence: Sketches for a Theology of Art</w:t>
      </w:r>
      <w:r w:rsidRPr="00883627">
        <w:rPr>
          <w:rFonts w:eastAsia="Calibri"/>
        </w:rPr>
        <w:t>. Collegeville, MN: Liturgical Press, 2003.</w:t>
      </w:r>
    </w:p>
    <w:p w14:paraId="1B536165" w14:textId="77777777" w:rsidR="00BF65EF" w:rsidRPr="00883627" w:rsidRDefault="00BF65EF" w:rsidP="00883627">
      <w:pPr>
        <w:pStyle w:val="Bibliography"/>
        <w:rPr>
          <w:rFonts w:eastAsia="Calibri"/>
        </w:rPr>
      </w:pPr>
      <w:r w:rsidRPr="00883627">
        <w:rPr>
          <w:rFonts w:eastAsia="Calibri"/>
        </w:rPr>
        <w:t>García-Rivera, Alejandro</w:t>
      </w:r>
      <w:r>
        <w:rPr>
          <w:rFonts w:eastAsia="Calibri"/>
        </w:rPr>
        <w:t xml:space="preserve">. </w:t>
      </w:r>
      <w:r w:rsidRPr="00883627">
        <w:rPr>
          <w:rFonts w:eastAsia="Calibri"/>
          <w:i/>
          <w:iCs/>
        </w:rPr>
        <w:t>The Community of the Beautiful: A Theological Aesthetics</w:t>
      </w:r>
      <w:r w:rsidRPr="00883627">
        <w:rPr>
          <w:rFonts w:eastAsia="Calibri"/>
        </w:rPr>
        <w:t>. Collegeville, MN: Liturgical Press, 1999.</w:t>
      </w:r>
    </w:p>
    <w:p w14:paraId="68CC297E" w14:textId="77777777" w:rsidR="00BF65EF" w:rsidRPr="00BF65EF" w:rsidRDefault="00BF65EF" w:rsidP="00BF65EF">
      <w:pPr>
        <w:pStyle w:val="Bibliography"/>
        <w:rPr>
          <w:rFonts w:eastAsia="Calibri"/>
        </w:rPr>
      </w:pPr>
      <w:r w:rsidRPr="00BF65EF">
        <w:rPr>
          <w:rFonts w:eastAsia="Calibri"/>
        </w:rPr>
        <w:t xml:space="preserve">Garrett, Stephen M. “The Dazzling Darkness of God’s Triune Love: Introducing Evangelicals to the Theology of Hans Urs Von Balthasar.” </w:t>
      </w:r>
      <w:r w:rsidRPr="00BF65EF">
        <w:rPr>
          <w:rFonts w:eastAsia="Calibri"/>
          <w:i/>
          <w:iCs/>
        </w:rPr>
        <w:t>Themelios</w:t>
      </w:r>
      <w:r w:rsidRPr="00BF65EF">
        <w:rPr>
          <w:rFonts w:eastAsia="Calibri"/>
        </w:rPr>
        <w:t xml:space="preserve"> 35, no. 4 (November 2010): 413–430.</w:t>
      </w:r>
    </w:p>
    <w:p w14:paraId="7B60C3C0" w14:textId="77777777" w:rsidR="00BF65EF" w:rsidRPr="00883627" w:rsidRDefault="00BF65EF" w:rsidP="00883627">
      <w:pPr>
        <w:pStyle w:val="Bibliography"/>
        <w:rPr>
          <w:rFonts w:eastAsia="Calibri"/>
        </w:rPr>
      </w:pPr>
      <w:r w:rsidRPr="00883627">
        <w:rPr>
          <w:rFonts w:eastAsia="Calibri"/>
        </w:rPr>
        <w:t>Gaut, Berys an</w:t>
      </w:r>
      <w:r>
        <w:rPr>
          <w:rFonts w:eastAsia="Calibri"/>
        </w:rPr>
        <w:t xml:space="preserve">d Dominic McIver Lopes, eds. </w:t>
      </w:r>
      <w:r w:rsidRPr="00883627">
        <w:rPr>
          <w:rFonts w:eastAsia="Calibri"/>
          <w:i/>
          <w:iCs/>
        </w:rPr>
        <w:t xml:space="preserve">The Routledge Companion to Aesthetics. </w:t>
      </w:r>
      <w:r w:rsidRPr="00883627">
        <w:rPr>
          <w:rFonts w:eastAsia="Calibri"/>
        </w:rPr>
        <w:t>London / New York: Routledge, 2001.</w:t>
      </w:r>
    </w:p>
    <w:p w14:paraId="4A429C0E" w14:textId="77777777" w:rsidR="00BF65EF" w:rsidRPr="00883627" w:rsidRDefault="00BF65EF" w:rsidP="00883627">
      <w:pPr>
        <w:pStyle w:val="Bibliography"/>
        <w:rPr>
          <w:rFonts w:eastAsia="Calibri"/>
        </w:rPr>
      </w:pPr>
      <w:r w:rsidRPr="00883627">
        <w:rPr>
          <w:rFonts w:eastAsia="Calibri"/>
        </w:rPr>
        <w:t>Gawronski, Raymond</w:t>
      </w:r>
      <w:r>
        <w:rPr>
          <w:rFonts w:eastAsia="Calibri"/>
        </w:rPr>
        <w:t xml:space="preserve">. </w:t>
      </w:r>
      <w:r w:rsidRPr="00883627">
        <w:rPr>
          <w:rFonts w:eastAsia="Calibri"/>
        </w:rPr>
        <w:t xml:space="preserve">“The Beauty of the Cross: The Theological Aesthetics of Hans Urs von Balthasar,” </w:t>
      </w:r>
      <w:r w:rsidRPr="00883627">
        <w:rPr>
          <w:rFonts w:eastAsia="Calibri"/>
          <w:i/>
          <w:iCs/>
        </w:rPr>
        <w:t xml:space="preserve">Logos </w:t>
      </w:r>
      <w:r w:rsidRPr="00883627">
        <w:rPr>
          <w:rFonts w:eastAsia="Calibri"/>
        </w:rPr>
        <w:t>5:3 (Summer</w:t>
      </w:r>
      <w:r>
        <w:rPr>
          <w:rFonts w:eastAsia="Calibri"/>
        </w:rPr>
        <w:t xml:space="preserve"> </w:t>
      </w:r>
      <w:r w:rsidRPr="00883627">
        <w:rPr>
          <w:rFonts w:eastAsia="Calibri"/>
        </w:rPr>
        <w:t>2002), pp. 185-206.</w:t>
      </w:r>
    </w:p>
    <w:p w14:paraId="78698FF0" w14:textId="77777777" w:rsidR="00BF65EF" w:rsidRPr="00883627" w:rsidRDefault="00BF65EF" w:rsidP="00883627">
      <w:pPr>
        <w:pStyle w:val="Bibliography"/>
        <w:rPr>
          <w:rFonts w:eastAsia="Calibri"/>
        </w:rPr>
      </w:pPr>
      <w:r w:rsidRPr="00883627">
        <w:rPr>
          <w:rFonts w:eastAsia="Calibri"/>
        </w:rPr>
        <w:lastRenderedPageBreak/>
        <w:t>George, Marie</w:t>
      </w:r>
      <w:r>
        <w:rPr>
          <w:rFonts w:eastAsia="Calibri"/>
        </w:rPr>
        <w:t xml:space="preserve">. </w:t>
      </w:r>
      <w:r w:rsidRPr="00883627">
        <w:rPr>
          <w:rFonts w:eastAsia="Calibri"/>
        </w:rPr>
        <w:t xml:space="preserve">“Love of the Beautiful and the Specificity of Man.” </w:t>
      </w:r>
      <w:r w:rsidRPr="00883627">
        <w:rPr>
          <w:rFonts w:eastAsia="Calibri"/>
          <w:i/>
          <w:iCs/>
        </w:rPr>
        <w:t>Catholic Dossier</w:t>
      </w:r>
      <w:r w:rsidRPr="00883627">
        <w:rPr>
          <w:rFonts w:eastAsia="Calibri"/>
        </w:rPr>
        <w:t>, January/February 1997.</w:t>
      </w:r>
    </w:p>
    <w:p w14:paraId="04C3D5A3" w14:textId="77777777" w:rsidR="00BF65EF" w:rsidRPr="00883627" w:rsidRDefault="00BF65EF" w:rsidP="00883627">
      <w:pPr>
        <w:pStyle w:val="Bibliography"/>
        <w:rPr>
          <w:rFonts w:eastAsia="Calibri"/>
        </w:rPr>
      </w:pPr>
      <w:r w:rsidRPr="00883627">
        <w:rPr>
          <w:rFonts w:eastAsia="Calibri"/>
        </w:rPr>
        <w:t>George, Marie</w:t>
      </w:r>
      <w:r>
        <w:rPr>
          <w:rFonts w:eastAsia="Calibri"/>
        </w:rPr>
        <w:t xml:space="preserve">. </w:t>
      </w:r>
      <w:r w:rsidRPr="00883627">
        <w:rPr>
          <w:rFonts w:eastAsia="Calibri"/>
        </w:rPr>
        <w:t xml:space="preserve">“Wonder as Source of Philosphy and of Science: A Comparison.” </w:t>
      </w:r>
      <w:r w:rsidRPr="00883627">
        <w:rPr>
          <w:rFonts w:eastAsia="Calibri"/>
          <w:i/>
          <w:iCs/>
        </w:rPr>
        <w:t xml:space="preserve">Philosophy of Science </w:t>
      </w:r>
      <w:r w:rsidRPr="00883627">
        <w:rPr>
          <w:rFonts w:eastAsia="Calibri"/>
        </w:rPr>
        <w:t>6 (1995), 97-128.</w:t>
      </w:r>
    </w:p>
    <w:p w14:paraId="67E793F9" w14:textId="77777777" w:rsidR="00BF65EF" w:rsidRPr="00883627" w:rsidRDefault="00BF65EF" w:rsidP="00883627">
      <w:pPr>
        <w:pStyle w:val="Bibliography"/>
        <w:rPr>
          <w:rFonts w:eastAsia="Calibri"/>
        </w:rPr>
      </w:pPr>
      <w:r w:rsidRPr="00883627">
        <w:rPr>
          <w:rFonts w:eastAsia="Calibri"/>
        </w:rPr>
        <w:t>Gestrich, Christof</w:t>
      </w:r>
      <w:r>
        <w:rPr>
          <w:rFonts w:eastAsia="Calibri"/>
        </w:rPr>
        <w:t xml:space="preserve">. </w:t>
      </w:r>
      <w:r w:rsidRPr="00883627">
        <w:rPr>
          <w:rFonts w:eastAsia="Calibri"/>
          <w:i/>
          <w:iCs/>
        </w:rPr>
        <w:t>The Return of Splendor in the World: The Christian Doctrine of Sin and Forgiveness</w:t>
      </w:r>
      <w:r w:rsidRPr="00883627">
        <w:rPr>
          <w:rFonts w:eastAsia="Calibri"/>
        </w:rPr>
        <w:t>. Grand Rapids: Wm.</w:t>
      </w:r>
      <w:r>
        <w:rPr>
          <w:rFonts w:eastAsia="Calibri"/>
        </w:rPr>
        <w:t xml:space="preserve"> </w:t>
      </w:r>
      <w:r w:rsidRPr="00883627">
        <w:rPr>
          <w:rFonts w:eastAsia="Calibri"/>
        </w:rPr>
        <w:t>B. Eerdmans, 1997.</w:t>
      </w:r>
    </w:p>
    <w:p w14:paraId="3A24956B" w14:textId="77777777" w:rsidR="00BF65EF" w:rsidRPr="00883627" w:rsidRDefault="00BF65EF" w:rsidP="00883627">
      <w:pPr>
        <w:pStyle w:val="Bibliography"/>
        <w:rPr>
          <w:rFonts w:eastAsia="Calibri"/>
        </w:rPr>
      </w:pPr>
      <w:r w:rsidRPr="00883627">
        <w:rPr>
          <w:rFonts w:eastAsia="Calibri"/>
        </w:rPr>
        <w:t>Getlein, Frank and Dorothy</w:t>
      </w:r>
      <w:r>
        <w:rPr>
          <w:rFonts w:eastAsia="Calibri"/>
        </w:rPr>
        <w:t xml:space="preserve">. </w:t>
      </w:r>
      <w:r w:rsidRPr="00883627">
        <w:rPr>
          <w:rFonts w:eastAsia="Calibri"/>
          <w:i/>
          <w:iCs/>
        </w:rPr>
        <w:t>Christianity in Modern Art</w:t>
      </w:r>
      <w:r w:rsidRPr="00883627">
        <w:rPr>
          <w:rFonts w:eastAsia="Calibri"/>
        </w:rPr>
        <w:t>. Milwaukee, WI: The Bruce Publishing Co., 1961.</w:t>
      </w:r>
    </w:p>
    <w:p w14:paraId="2884FB2C" w14:textId="77777777" w:rsidR="00BF65EF" w:rsidRPr="00883627" w:rsidRDefault="00BF65EF" w:rsidP="00883627">
      <w:pPr>
        <w:pStyle w:val="Bibliography"/>
        <w:rPr>
          <w:rFonts w:eastAsia="Calibri"/>
        </w:rPr>
      </w:pPr>
      <w:r w:rsidRPr="00883627">
        <w:rPr>
          <w:rFonts w:eastAsia="Calibri"/>
        </w:rPr>
        <w:t>Gilberton, Carol and Gregg Muilenburg, eds.</w:t>
      </w:r>
      <w:r>
        <w:rPr>
          <w:rFonts w:eastAsia="Calibri"/>
        </w:rPr>
        <w:t xml:space="preserve"> </w:t>
      </w:r>
      <w:r w:rsidRPr="00883627">
        <w:rPr>
          <w:rFonts w:eastAsia="Calibri"/>
          <w:i/>
          <w:iCs/>
        </w:rPr>
        <w:t>Translucence: Religion, the Arts, and Imagination</w:t>
      </w:r>
      <w:r w:rsidRPr="00883627">
        <w:rPr>
          <w:rFonts w:eastAsia="Calibri"/>
        </w:rPr>
        <w:t>. Minneapolis: Fortress Press, 2004.</w:t>
      </w:r>
    </w:p>
    <w:p w14:paraId="10A47D89" w14:textId="77777777" w:rsidR="00BF65EF" w:rsidRPr="00883627" w:rsidRDefault="00BF65EF" w:rsidP="00883627">
      <w:pPr>
        <w:pStyle w:val="Bibliography"/>
        <w:rPr>
          <w:rFonts w:eastAsia="Calibri"/>
        </w:rPr>
      </w:pPr>
      <w:r w:rsidRPr="00883627">
        <w:rPr>
          <w:rFonts w:eastAsia="Calibri"/>
        </w:rPr>
        <w:t>Gilbert-Rolfe, Jeremy</w:t>
      </w:r>
      <w:r>
        <w:rPr>
          <w:rFonts w:eastAsia="Calibri"/>
        </w:rPr>
        <w:t xml:space="preserve">. </w:t>
      </w:r>
      <w:r w:rsidRPr="00883627">
        <w:rPr>
          <w:rFonts w:eastAsia="Calibri"/>
          <w:i/>
          <w:iCs/>
        </w:rPr>
        <w:t>Beauty and the Contemporary Sublime</w:t>
      </w:r>
      <w:r w:rsidRPr="00883627">
        <w:rPr>
          <w:rFonts w:eastAsia="Calibri"/>
        </w:rPr>
        <w:t>. Allworth, 2001.</w:t>
      </w:r>
    </w:p>
    <w:p w14:paraId="1170AD3D" w14:textId="77777777" w:rsidR="00BF65EF" w:rsidRPr="00883627" w:rsidRDefault="00BF65EF" w:rsidP="00883627">
      <w:pPr>
        <w:pStyle w:val="Bibliography"/>
        <w:rPr>
          <w:rFonts w:eastAsia="Calibri"/>
        </w:rPr>
      </w:pPr>
      <w:r w:rsidRPr="00883627">
        <w:rPr>
          <w:rFonts w:eastAsia="Calibri"/>
        </w:rPr>
        <w:t>Gilby, Thomas</w:t>
      </w:r>
      <w:r>
        <w:rPr>
          <w:rFonts w:eastAsia="Calibri"/>
        </w:rPr>
        <w:t xml:space="preserve">. </w:t>
      </w:r>
      <w:r w:rsidRPr="00883627">
        <w:rPr>
          <w:rFonts w:eastAsia="Calibri"/>
          <w:i/>
          <w:iCs/>
        </w:rPr>
        <w:t>Poetic Experience: An Introduction to Thomist Aesthetic</w:t>
      </w:r>
      <w:r w:rsidRPr="00883627">
        <w:rPr>
          <w:rFonts w:eastAsia="Calibri"/>
        </w:rPr>
        <w:t>. New York: Sheed &amp; Ward Inc., 1934.</w:t>
      </w:r>
    </w:p>
    <w:p w14:paraId="2AB2C70B" w14:textId="77777777" w:rsidR="00BF65EF" w:rsidRPr="00883627" w:rsidRDefault="00BF65EF" w:rsidP="00883627">
      <w:pPr>
        <w:pStyle w:val="Bibliography"/>
        <w:rPr>
          <w:rFonts w:eastAsia="Calibri"/>
        </w:rPr>
      </w:pPr>
      <w:r w:rsidRPr="00883627">
        <w:rPr>
          <w:rFonts w:eastAsia="Calibri"/>
        </w:rPr>
        <w:t>Gilson, Etienne</w:t>
      </w:r>
      <w:r>
        <w:rPr>
          <w:rFonts w:eastAsia="Calibri"/>
        </w:rPr>
        <w:t xml:space="preserve">. </w:t>
      </w:r>
      <w:r w:rsidRPr="00883627">
        <w:rPr>
          <w:rFonts w:eastAsia="Calibri"/>
          <w:i/>
          <w:iCs/>
        </w:rPr>
        <w:t>Choir of Muses</w:t>
      </w:r>
      <w:r w:rsidRPr="00883627">
        <w:rPr>
          <w:rFonts w:eastAsia="Calibri"/>
        </w:rPr>
        <w:t>. Trans. Maisie Ward. New York: Sheed &amp; Ward, 1953.</w:t>
      </w:r>
    </w:p>
    <w:p w14:paraId="278AA838" w14:textId="77777777" w:rsidR="00BF65EF" w:rsidRPr="00883627" w:rsidRDefault="00BF65EF" w:rsidP="00883627">
      <w:pPr>
        <w:pStyle w:val="Bibliography"/>
        <w:rPr>
          <w:rFonts w:eastAsia="Calibri"/>
        </w:rPr>
      </w:pPr>
      <w:r w:rsidRPr="00883627">
        <w:rPr>
          <w:rFonts w:eastAsia="Calibri"/>
        </w:rPr>
        <w:t>Ginsberg, Warren</w:t>
      </w:r>
      <w:r>
        <w:rPr>
          <w:rFonts w:eastAsia="Calibri"/>
        </w:rPr>
        <w:t xml:space="preserve">. </w:t>
      </w:r>
      <w:r w:rsidRPr="00883627">
        <w:rPr>
          <w:rFonts w:eastAsia="Calibri"/>
          <w:i/>
          <w:iCs/>
        </w:rPr>
        <w:t>Dante's Aesthetics of Being</w:t>
      </w:r>
      <w:r w:rsidRPr="00883627">
        <w:rPr>
          <w:rFonts w:eastAsia="Calibri"/>
        </w:rPr>
        <w:t>. Ann Arbor: University of Michigan Press, 1999.</w:t>
      </w:r>
    </w:p>
    <w:p w14:paraId="0D64412A" w14:textId="77777777" w:rsidR="00BF65EF" w:rsidRPr="00883627" w:rsidRDefault="00BF65EF" w:rsidP="00883627">
      <w:pPr>
        <w:pStyle w:val="Bibliography"/>
        <w:rPr>
          <w:rFonts w:eastAsia="Calibri"/>
        </w:rPr>
      </w:pPr>
      <w:r w:rsidRPr="00883627">
        <w:rPr>
          <w:rFonts w:eastAsia="Calibri"/>
        </w:rPr>
        <w:t>Giovannia, Joseph</w:t>
      </w:r>
      <w:r>
        <w:rPr>
          <w:rFonts w:eastAsia="Calibri"/>
        </w:rPr>
        <w:t xml:space="preserve">. </w:t>
      </w:r>
      <w:r w:rsidRPr="00883627">
        <w:rPr>
          <w:rFonts w:eastAsia="Calibri"/>
        </w:rPr>
        <w:t xml:space="preserve">“Portrait of an Architect.” [Louis Kahn Film Review] </w:t>
      </w:r>
      <w:r w:rsidRPr="00883627">
        <w:rPr>
          <w:rFonts w:eastAsia="Calibri"/>
          <w:i/>
          <w:iCs/>
        </w:rPr>
        <w:t xml:space="preserve">Art in America </w:t>
      </w:r>
      <w:r w:rsidRPr="00883627">
        <w:rPr>
          <w:rFonts w:eastAsia="Calibri"/>
        </w:rPr>
        <w:t>(May 2004), 77-79.</w:t>
      </w:r>
    </w:p>
    <w:p w14:paraId="5A24B369" w14:textId="77777777" w:rsidR="00BF65EF" w:rsidRPr="00883627" w:rsidRDefault="00BF65EF" w:rsidP="00883627">
      <w:pPr>
        <w:pStyle w:val="Bibliography"/>
        <w:rPr>
          <w:rFonts w:eastAsia="Calibri"/>
        </w:rPr>
      </w:pPr>
      <w:r w:rsidRPr="00883627">
        <w:rPr>
          <w:rFonts w:eastAsia="Calibri"/>
        </w:rPr>
        <w:t>Godwin, Josceleyn</w:t>
      </w:r>
      <w:r>
        <w:rPr>
          <w:rFonts w:eastAsia="Calibri"/>
        </w:rPr>
        <w:t xml:space="preserve">. </w:t>
      </w:r>
      <w:r w:rsidRPr="00883627">
        <w:rPr>
          <w:rFonts w:eastAsia="Calibri"/>
          <w:i/>
          <w:iCs/>
        </w:rPr>
        <w:t xml:space="preserve">Harmonies of Heaven and Earth. </w:t>
      </w:r>
      <w:r w:rsidRPr="00883627">
        <w:rPr>
          <w:rFonts w:eastAsia="Calibri"/>
        </w:rPr>
        <w:t>Rochester, VT: Inner Traditions International, 1987.</w:t>
      </w:r>
    </w:p>
    <w:p w14:paraId="4D03A41A" w14:textId="77777777" w:rsidR="00BF65EF" w:rsidRPr="00883627" w:rsidRDefault="00BF65EF" w:rsidP="00883627">
      <w:pPr>
        <w:pStyle w:val="Bibliography"/>
        <w:rPr>
          <w:rFonts w:eastAsia="Calibri"/>
        </w:rPr>
      </w:pPr>
      <w:r w:rsidRPr="00883627">
        <w:rPr>
          <w:rFonts w:eastAsia="Calibri"/>
        </w:rPr>
        <w:t>Goethals, Gregor</w:t>
      </w:r>
      <w:r>
        <w:rPr>
          <w:rFonts w:eastAsia="Calibri"/>
        </w:rPr>
        <w:t xml:space="preserve">. </w:t>
      </w:r>
      <w:r w:rsidRPr="00883627">
        <w:rPr>
          <w:rFonts w:eastAsia="Calibri"/>
          <w:i/>
          <w:iCs/>
        </w:rPr>
        <w:t>The TV Ritual: Worship at the Video Altar</w:t>
      </w:r>
      <w:r w:rsidRPr="00883627">
        <w:rPr>
          <w:rFonts w:eastAsia="Calibri"/>
        </w:rPr>
        <w:t>. Boston: Beacon Press, 1981.</w:t>
      </w:r>
    </w:p>
    <w:p w14:paraId="1FBB54EF" w14:textId="77777777" w:rsidR="00BF65EF" w:rsidRPr="00883627" w:rsidRDefault="00BF65EF" w:rsidP="00883627">
      <w:pPr>
        <w:pStyle w:val="Bibliography"/>
        <w:rPr>
          <w:rFonts w:eastAsia="Calibri"/>
        </w:rPr>
      </w:pPr>
      <w:r w:rsidRPr="00883627">
        <w:rPr>
          <w:rFonts w:eastAsia="Calibri"/>
        </w:rPr>
        <w:t>Gold, Daniel</w:t>
      </w:r>
      <w:r>
        <w:rPr>
          <w:rFonts w:eastAsia="Calibri"/>
        </w:rPr>
        <w:t xml:space="preserve">. </w:t>
      </w:r>
      <w:r w:rsidRPr="00883627">
        <w:rPr>
          <w:rFonts w:eastAsia="Calibri"/>
          <w:i/>
          <w:iCs/>
        </w:rPr>
        <w:t>Aesthetics and Analysis in Writing on Religion: Modern Fascination</w:t>
      </w:r>
      <w:r w:rsidRPr="00883627">
        <w:rPr>
          <w:rFonts w:eastAsia="Calibri"/>
        </w:rPr>
        <w:t>.</w:t>
      </w:r>
    </w:p>
    <w:p w14:paraId="70B62658" w14:textId="77777777" w:rsidR="00BF65EF" w:rsidRPr="00883627" w:rsidRDefault="00BF65EF" w:rsidP="00883627">
      <w:pPr>
        <w:pStyle w:val="Bibliography"/>
        <w:rPr>
          <w:rFonts w:eastAsia="Calibri"/>
        </w:rPr>
      </w:pPr>
      <w:r w:rsidRPr="00883627">
        <w:rPr>
          <w:rFonts w:eastAsia="Calibri"/>
        </w:rPr>
        <w:t>Goldman, Alan H.</w:t>
      </w:r>
      <w:r>
        <w:rPr>
          <w:rFonts w:eastAsia="Calibri"/>
        </w:rPr>
        <w:t xml:space="preserve"> </w:t>
      </w:r>
      <w:r w:rsidRPr="00883627">
        <w:rPr>
          <w:rFonts w:eastAsia="Calibri"/>
        </w:rPr>
        <w:t xml:space="preserve">“Aesthetic Qualities and Aesthetic Value.” </w:t>
      </w:r>
      <w:r w:rsidRPr="00883627">
        <w:rPr>
          <w:rFonts w:eastAsia="Calibri"/>
          <w:i/>
          <w:iCs/>
        </w:rPr>
        <w:t xml:space="preserve">The Journal of Philosophy </w:t>
      </w:r>
      <w:r w:rsidRPr="00883627">
        <w:rPr>
          <w:rFonts w:eastAsia="Calibri"/>
        </w:rPr>
        <w:t>LXXXVII, no.1 (January 1990), pp.</w:t>
      </w:r>
      <w:r>
        <w:rPr>
          <w:rFonts w:eastAsia="Calibri"/>
        </w:rPr>
        <w:t xml:space="preserve"> </w:t>
      </w:r>
      <w:r w:rsidRPr="00883627">
        <w:rPr>
          <w:rFonts w:eastAsia="Calibri"/>
        </w:rPr>
        <w:t>23-37.</w:t>
      </w:r>
    </w:p>
    <w:p w14:paraId="16E9EFCA" w14:textId="77777777" w:rsidR="00BF65EF" w:rsidRPr="00883627" w:rsidRDefault="00BF65EF" w:rsidP="00883627">
      <w:pPr>
        <w:pStyle w:val="Bibliography"/>
        <w:rPr>
          <w:rFonts w:eastAsia="Calibri"/>
        </w:rPr>
      </w:pPr>
      <w:r w:rsidRPr="00883627">
        <w:rPr>
          <w:rFonts w:eastAsia="Calibri"/>
        </w:rPr>
        <w:t>Goodenough, Ursula</w:t>
      </w:r>
      <w:r>
        <w:rPr>
          <w:rFonts w:eastAsia="Calibri"/>
        </w:rPr>
        <w:t xml:space="preserve">. </w:t>
      </w:r>
      <w:r w:rsidRPr="00883627">
        <w:rPr>
          <w:rFonts w:eastAsia="Calibri"/>
        </w:rPr>
        <w:t xml:space="preserve">“Vertical and Horizontal Transcendence.” </w:t>
      </w:r>
      <w:r w:rsidRPr="00883627">
        <w:rPr>
          <w:rFonts w:eastAsia="Calibri"/>
          <w:i/>
          <w:iCs/>
        </w:rPr>
        <w:t xml:space="preserve">Zygon </w:t>
      </w:r>
      <w:r w:rsidRPr="00883627">
        <w:rPr>
          <w:rFonts w:eastAsia="Calibri"/>
        </w:rPr>
        <w:t>36 (2001), 21-31.</w:t>
      </w:r>
    </w:p>
    <w:p w14:paraId="27A0C890" w14:textId="77777777" w:rsidR="00BF65EF" w:rsidRPr="00883627" w:rsidRDefault="00BF65EF" w:rsidP="00883627">
      <w:pPr>
        <w:pStyle w:val="Bibliography"/>
        <w:rPr>
          <w:rFonts w:eastAsia="Calibri"/>
        </w:rPr>
      </w:pPr>
      <w:r w:rsidRPr="00883627">
        <w:rPr>
          <w:rFonts w:eastAsia="Calibri"/>
        </w:rPr>
        <w:t>Graff, Gerald</w:t>
      </w:r>
      <w:r>
        <w:rPr>
          <w:rFonts w:eastAsia="Calibri"/>
        </w:rPr>
        <w:t xml:space="preserve">. </w:t>
      </w:r>
      <w:r w:rsidRPr="00883627">
        <w:rPr>
          <w:rFonts w:eastAsia="Calibri"/>
          <w:i/>
          <w:iCs/>
        </w:rPr>
        <w:t>Poetic Statement and Critical Dogma</w:t>
      </w:r>
      <w:r w:rsidRPr="00883627">
        <w:rPr>
          <w:rFonts w:eastAsia="Calibri"/>
        </w:rPr>
        <w:t>. Chicago/London: The University of Chicago Press, 1970.</w:t>
      </w:r>
    </w:p>
    <w:p w14:paraId="5E3B0E48" w14:textId="77777777" w:rsidR="00BF65EF" w:rsidRPr="00883627" w:rsidRDefault="00BF65EF" w:rsidP="00883627">
      <w:pPr>
        <w:pStyle w:val="Bibliography"/>
        <w:rPr>
          <w:rFonts w:eastAsia="Calibri"/>
        </w:rPr>
      </w:pPr>
      <w:r w:rsidRPr="00883627">
        <w:rPr>
          <w:rFonts w:eastAsia="Calibri"/>
        </w:rPr>
        <w:t>Green, Garrett</w:t>
      </w:r>
      <w:r>
        <w:rPr>
          <w:rFonts w:eastAsia="Calibri"/>
        </w:rPr>
        <w:t xml:space="preserve">. </w:t>
      </w:r>
      <w:r w:rsidRPr="00883627">
        <w:rPr>
          <w:rFonts w:eastAsia="Calibri"/>
          <w:i/>
          <w:iCs/>
        </w:rPr>
        <w:t>Imagining God: Theology and the Religious Imagination</w:t>
      </w:r>
      <w:r w:rsidRPr="00883627">
        <w:rPr>
          <w:rFonts w:eastAsia="Calibri"/>
        </w:rPr>
        <w:t>. Grand Rapids: Eerdmans, 1989.</w:t>
      </w:r>
    </w:p>
    <w:p w14:paraId="1A9FD56C" w14:textId="77777777" w:rsidR="00BF65EF" w:rsidRPr="00883627" w:rsidRDefault="00BF65EF" w:rsidP="00883627">
      <w:pPr>
        <w:pStyle w:val="Bibliography"/>
        <w:rPr>
          <w:rFonts w:eastAsia="Calibri"/>
        </w:rPr>
      </w:pPr>
      <w:r w:rsidRPr="00883627">
        <w:rPr>
          <w:rFonts w:eastAsia="Calibri"/>
        </w:rPr>
        <w:t>Griffin, David Ray, ed.</w:t>
      </w:r>
      <w:r>
        <w:rPr>
          <w:rFonts w:eastAsia="Calibri"/>
        </w:rPr>
        <w:t xml:space="preserve"> </w:t>
      </w:r>
      <w:r w:rsidRPr="00883627">
        <w:rPr>
          <w:rFonts w:eastAsia="Calibri"/>
          <w:i/>
          <w:iCs/>
        </w:rPr>
        <w:t>Sacred Interconnections: Postmodern Spirituality, Political Economy, and Art</w:t>
      </w:r>
      <w:r w:rsidRPr="00883627">
        <w:rPr>
          <w:rFonts w:eastAsia="Calibri"/>
        </w:rPr>
        <w:t>. Albany: State of New York</w:t>
      </w:r>
      <w:r>
        <w:rPr>
          <w:rFonts w:eastAsia="Calibri"/>
        </w:rPr>
        <w:t xml:space="preserve"> </w:t>
      </w:r>
      <w:r w:rsidRPr="00883627">
        <w:rPr>
          <w:rFonts w:eastAsia="Calibri"/>
        </w:rPr>
        <w:t>Press, 1990.</w:t>
      </w:r>
    </w:p>
    <w:p w14:paraId="00CB4DFB" w14:textId="77777777" w:rsidR="00BF65EF" w:rsidRPr="00883627" w:rsidRDefault="00BF65EF" w:rsidP="00883627">
      <w:pPr>
        <w:pStyle w:val="Bibliography"/>
        <w:rPr>
          <w:rFonts w:eastAsia="Calibri"/>
        </w:rPr>
      </w:pPr>
      <w:r w:rsidRPr="00883627">
        <w:rPr>
          <w:rFonts w:eastAsia="Calibri"/>
        </w:rPr>
        <w:lastRenderedPageBreak/>
        <w:t>Groothuis, Douglas</w:t>
      </w:r>
      <w:r>
        <w:rPr>
          <w:rFonts w:eastAsia="Calibri"/>
        </w:rPr>
        <w:t xml:space="preserve">. </w:t>
      </w:r>
      <w:r w:rsidRPr="00883627">
        <w:rPr>
          <w:rFonts w:eastAsia="Calibri"/>
        </w:rPr>
        <w:t xml:space="preserve">“True Beauty: The Challenge to Postmodernism.” </w:t>
      </w:r>
      <w:r w:rsidRPr="00883627">
        <w:rPr>
          <w:rFonts w:eastAsia="Calibri"/>
          <w:i/>
          <w:iCs/>
        </w:rPr>
        <w:t>Truth Decay: Defending Christianity Against the</w:t>
      </w:r>
      <w:r>
        <w:rPr>
          <w:rFonts w:eastAsia="Calibri"/>
          <w:i/>
          <w:iCs/>
        </w:rPr>
        <w:t xml:space="preserve"> </w:t>
      </w:r>
      <w:r w:rsidRPr="00883627">
        <w:rPr>
          <w:rFonts w:eastAsia="Calibri"/>
          <w:i/>
          <w:iCs/>
        </w:rPr>
        <w:t>Challenges of Postmodernism</w:t>
      </w:r>
      <w:r w:rsidRPr="00883627">
        <w:rPr>
          <w:rFonts w:eastAsia="Calibri"/>
        </w:rPr>
        <w:t>. Downers Grove / Leicester: InterVarsity Press, 2000. pp. 239-262.</w:t>
      </w:r>
    </w:p>
    <w:p w14:paraId="127B3D13" w14:textId="77777777" w:rsidR="00BF65EF" w:rsidRPr="00883627" w:rsidRDefault="00BF65EF" w:rsidP="00883627">
      <w:pPr>
        <w:pStyle w:val="Bibliography"/>
        <w:rPr>
          <w:rFonts w:eastAsia="Calibri"/>
        </w:rPr>
      </w:pPr>
      <w:r w:rsidRPr="00883627">
        <w:rPr>
          <w:rFonts w:eastAsia="Calibri"/>
        </w:rPr>
        <w:t>Gunn, Giles, ed.</w:t>
      </w:r>
      <w:r>
        <w:rPr>
          <w:rFonts w:eastAsia="Calibri"/>
        </w:rPr>
        <w:t xml:space="preserve"> </w:t>
      </w:r>
      <w:r w:rsidRPr="00883627">
        <w:rPr>
          <w:rFonts w:eastAsia="Calibri"/>
          <w:i/>
          <w:iCs/>
        </w:rPr>
        <w:t>The Bible and American Arts and Letters</w:t>
      </w:r>
      <w:r w:rsidRPr="00883627">
        <w:rPr>
          <w:rFonts w:eastAsia="Calibri"/>
        </w:rPr>
        <w:t>. Philadelphia: Fortress Press, 1983.</w:t>
      </w:r>
    </w:p>
    <w:p w14:paraId="1CE2BFCC" w14:textId="77777777" w:rsidR="00BF65EF" w:rsidRPr="00883627" w:rsidRDefault="00BF65EF" w:rsidP="00883627">
      <w:pPr>
        <w:pStyle w:val="Bibliography"/>
        <w:rPr>
          <w:rFonts w:eastAsia="Calibri"/>
        </w:rPr>
      </w:pPr>
      <w:r w:rsidRPr="00883627">
        <w:rPr>
          <w:rFonts w:eastAsia="Calibri"/>
        </w:rPr>
        <w:t>Gurstein, Rochelle</w:t>
      </w:r>
      <w:r>
        <w:rPr>
          <w:rFonts w:eastAsia="Calibri"/>
        </w:rPr>
        <w:t xml:space="preserve">. </w:t>
      </w:r>
      <w:r w:rsidRPr="00883627">
        <w:rPr>
          <w:rFonts w:eastAsia="Calibri"/>
        </w:rPr>
        <w:t xml:space="preserve">“The Elgin Marbles, Romanticism and the Waning of ‘Ideal Beauty’.” </w:t>
      </w:r>
      <w:r w:rsidRPr="00883627">
        <w:rPr>
          <w:rFonts w:eastAsia="Calibri"/>
          <w:i/>
          <w:iCs/>
        </w:rPr>
        <w:t xml:space="preserve">Daedalus </w:t>
      </w:r>
      <w:r w:rsidRPr="00883627">
        <w:rPr>
          <w:rFonts w:eastAsia="Calibri"/>
        </w:rPr>
        <w:t>131.4 (2002), 88-100.</w:t>
      </w:r>
    </w:p>
    <w:p w14:paraId="41E4B56F" w14:textId="77777777" w:rsidR="00BF65EF" w:rsidRPr="00883627" w:rsidRDefault="00BF65EF" w:rsidP="00883627">
      <w:pPr>
        <w:pStyle w:val="Bibliography"/>
        <w:rPr>
          <w:rFonts w:eastAsia="Calibri"/>
        </w:rPr>
      </w:pPr>
      <w:r w:rsidRPr="00883627">
        <w:rPr>
          <w:rFonts w:eastAsia="Calibri"/>
        </w:rPr>
        <w:t>Guyer, Paul</w:t>
      </w:r>
      <w:r>
        <w:rPr>
          <w:rFonts w:eastAsia="Calibri"/>
        </w:rPr>
        <w:t xml:space="preserve">. </w:t>
      </w:r>
      <w:r w:rsidRPr="00883627">
        <w:rPr>
          <w:rFonts w:eastAsia="Calibri"/>
        </w:rPr>
        <w:t xml:space="preserve">“Beauty and Utility in Eighteenth-Century Aesthetics” </w:t>
      </w:r>
      <w:r w:rsidRPr="00883627">
        <w:rPr>
          <w:rFonts w:eastAsia="Calibri"/>
          <w:i/>
          <w:iCs/>
        </w:rPr>
        <w:t>Eighteenth-Century Studies</w:t>
      </w:r>
      <w:r w:rsidRPr="00883627">
        <w:rPr>
          <w:rFonts w:eastAsia="Calibri"/>
        </w:rPr>
        <w:t>, vol. 35, no. 3 (2002)</w:t>
      </w:r>
      <w:r>
        <w:rPr>
          <w:rFonts w:eastAsia="Calibri"/>
        </w:rPr>
        <w:t xml:space="preserve"> </w:t>
      </w:r>
      <w:r w:rsidRPr="00883627">
        <w:rPr>
          <w:rFonts w:eastAsia="Calibri"/>
        </w:rPr>
        <w:t>Pp. 439-453.</w:t>
      </w:r>
    </w:p>
    <w:p w14:paraId="7E114DFB" w14:textId="77777777" w:rsidR="00BF65EF" w:rsidRPr="00883627" w:rsidRDefault="00BF65EF" w:rsidP="00883627">
      <w:pPr>
        <w:pStyle w:val="Bibliography"/>
        <w:rPr>
          <w:rFonts w:eastAsia="Calibri"/>
        </w:rPr>
      </w:pPr>
      <w:r w:rsidRPr="00883627">
        <w:rPr>
          <w:rFonts w:eastAsia="Calibri"/>
        </w:rPr>
        <w:t>Hafetepe, Kenneth</w:t>
      </w:r>
      <w:r>
        <w:rPr>
          <w:rFonts w:eastAsia="Calibri"/>
        </w:rPr>
        <w:t xml:space="preserve">. </w:t>
      </w:r>
      <w:r w:rsidRPr="00883627">
        <w:rPr>
          <w:rFonts w:eastAsia="Calibri"/>
        </w:rPr>
        <w:t xml:space="preserve">“An Inquiry into Thomas Jefferson’s Ideas of Beauty.” </w:t>
      </w:r>
      <w:r w:rsidRPr="00883627">
        <w:rPr>
          <w:rFonts w:eastAsia="Calibri"/>
          <w:i/>
          <w:iCs/>
        </w:rPr>
        <w:t>Journal of the Society of Architectural Historians</w:t>
      </w:r>
      <w:r>
        <w:rPr>
          <w:rFonts w:eastAsia="Calibri"/>
          <w:i/>
          <w:iCs/>
        </w:rPr>
        <w:t xml:space="preserve"> </w:t>
      </w:r>
      <w:r w:rsidRPr="00883627">
        <w:rPr>
          <w:rFonts w:eastAsia="Calibri"/>
        </w:rPr>
        <w:t>59:2 (2000), 216-31.</w:t>
      </w:r>
    </w:p>
    <w:p w14:paraId="78E998DB" w14:textId="77777777" w:rsidR="00BF65EF" w:rsidRPr="00883627" w:rsidRDefault="00BF65EF" w:rsidP="00883627">
      <w:pPr>
        <w:pStyle w:val="Bibliography"/>
        <w:rPr>
          <w:rFonts w:eastAsia="Calibri"/>
        </w:rPr>
      </w:pPr>
      <w:r w:rsidRPr="00883627">
        <w:rPr>
          <w:rFonts w:eastAsia="Calibri"/>
        </w:rPr>
        <w:t>Halkes, Petra</w:t>
      </w:r>
      <w:r>
        <w:rPr>
          <w:rFonts w:eastAsia="Calibri"/>
        </w:rPr>
        <w:t xml:space="preserve">. </w:t>
      </w:r>
      <w:r w:rsidRPr="00883627">
        <w:rPr>
          <w:rFonts w:eastAsia="Calibri"/>
        </w:rPr>
        <w:t xml:space="preserve">“Beauty Marks.” </w:t>
      </w:r>
      <w:r w:rsidRPr="00883627">
        <w:rPr>
          <w:rFonts w:eastAsia="Calibri"/>
          <w:i/>
          <w:iCs/>
        </w:rPr>
        <w:t>Border Crossings</w:t>
      </w:r>
      <w:r w:rsidRPr="00883627">
        <w:rPr>
          <w:rFonts w:eastAsia="Calibri"/>
        </w:rPr>
        <w:t>, May 2002, 38-43.</w:t>
      </w:r>
    </w:p>
    <w:p w14:paraId="349A015F" w14:textId="77777777" w:rsidR="00BF65EF" w:rsidRPr="00BF65EF" w:rsidRDefault="00BF65EF" w:rsidP="00BF65EF">
      <w:pPr>
        <w:pStyle w:val="Bibliography"/>
        <w:rPr>
          <w:rFonts w:eastAsia="Calibri"/>
        </w:rPr>
      </w:pPr>
      <w:r w:rsidRPr="00BF65EF">
        <w:rPr>
          <w:rFonts w:eastAsia="Calibri"/>
        </w:rPr>
        <w:t xml:space="preserve">Halla, Steve R. “Martin Luther And The Visual Arts:  A Study In Theory And Application.” </w:t>
      </w:r>
      <w:r w:rsidRPr="00BF65EF">
        <w:rPr>
          <w:rFonts w:eastAsia="Calibri"/>
          <w:i/>
          <w:iCs/>
        </w:rPr>
        <w:t>Conservative Theological Journal</w:t>
      </w:r>
      <w:r w:rsidRPr="00BF65EF">
        <w:rPr>
          <w:rFonts w:eastAsia="Calibri"/>
        </w:rPr>
        <w:t xml:space="preserve"> 4, no. 13 (December 2000): 266–290.</w:t>
      </w:r>
    </w:p>
    <w:p w14:paraId="13335E13" w14:textId="77777777" w:rsidR="00BF65EF" w:rsidRPr="00883627" w:rsidRDefault="00BF65EF" w:rsidP="00883627">
      <w:pPr>
        <w:pStyle w:val="Bibliography"/>
        <w:rPr>
          <w:rFonts w:eastAsia="Calibri"/>
        </w:rPr>
      </w:pPr>
      <w:r w:rsidRPr="00883627">
        <w:rPr>
          <w:rFonts w:eastAsia="Calibri"/>
        </w:rPr>
        <w:t>Ham, Victor M.</w:t>
      </w:r>
      <w:r>
        <w:rPr>
          <w:rFonts w:eastAsia="Calibri"/>
        </w:rPr>
        <w:t xml:space="preserve"> </w:t>
      </w:r>
      <w:r w:rsidRPr="00883627">
        <w:rPr>
          <w:rFonts w:eastAsia="Calibri"/>
          <w:i/>
          <w:iCs/>
        </w:rPr>
        <w:t>Language, Truth and Poetry</w:t>
      </w:r>
      <w:r w:rsidRPr="00883627">
        <w:rPr>
          <w:rFonts w:eastAsia="Calibri"/>
        </w:rPr>
        <w:t>. Aquinas Lecture 1960. Milwaukee: Marquette, 1960.</w:t>
      </w:r>
    </w:p>
    <w:p w14:paraId="34ACBA19" w14:textId="77777777" w:rsidR="00BF65EF" w:rsidRPr="00883627" w:rsidRDefault="00BF65EF" w:rsidP="00883627">
      <w:pPr>
        <w:pStyle w:val="Bibliography"/>
        <w:rPr>
          <w:rFonts w:eastAsia="Calibri"/>
        </w:rPr>
      </w:pPr>
      <w:r w:rsidRPr="00883627">
        <w:rPr>
          <w:rFonts w:eastAsia="Calibri"/>
        </w:rPr>
        <w:t>Hanslick, Eduard</w:t>
      </w:r>
      <w:r>
        <w:rPr>
          <w:rFonts w:eastAsia="Calibri"/>
        </w:rPr>
        <w:t xml:space="preserve">. </w:t>
      </w:r>
      <w:r w:rsidRPr="00883627">
        <w:rPr>
          <w:rFonts w:eastAsia="Calibri"/>
          <w:i/>
          <w:iCs/>
        </w:rPr>
        <w:t>On the Musically Beautiful</w:t>
      </w:r>
      <w:r w:rsidRPr="00883627">
        <w:rPr>
          <w:rFonts w:eastAsia="Calibri"/>
        </w:rPr>
        <w:t>. Trans. Geoffrey Payzant. Indianapolis: Hackett Publishing, 1986.</w:t>
      </w:r>
    </w:p>
    <w:p w14:paraId="616C1796" w14:textId="77777777" w:rsidR="00BF65EF" w:rsidRPr="00883627" w:rsidRDefault="00BF65EF" w:rsidP="00883627">
      <w:pPr>
        <w:pStyle w:val="Bibliography"/>
        <w:rPr>
          <w:rFonts w:eastAsia="Calibri"/>
        </w:rPr>
      </w:pPr>
      <w:r w:rsidRPr="00883627">
        <w:rPr>
          <w:rFonts w:eastAsia="Calibri"/>
        </w:rPr>
        <w:t>Hanson, N. R.</w:t>
      </w:r>
      <w:r>
        <w:rPr>
          <w:rFonts w:eastAsia="Calibri"/>
        </w:rPr>
        <w:t xml:space="preserve"> </w:t>
      </w:r>
      <w:r w:rsidRPr="00883627">
        <w:rPr>
          <w:rFonts w:eastAsia="Calibri"/>
          <w:i/>
          <w:iCs/>
        </w:rPr>
        <w:t>Perception and Discovery</w:t>
      </w:r>
      <w:r w:rsidRPr="00883627">
        <w:rPr>
          <w:rFonts w:eastAsia="Calibri"/>
        </w:rPr>
        <w:t>. San Francisco: Freeman, Cooper, 1969.</w:t>
      </w:r>
    </w:p>
    <w:p w14:paraId="0AD1D2C7" w14:textId="77777777" w:rsidR="00BF65EF" w:rsidRPr="00883627" w:rsidRDefault="00BF65EF" w:rsidP="00883627">
      <w:pPr>
        <w:pStyle w:val="Bibliography"/>
        <w:rPr>
          <w:rFonts w:eastAsia="Calibri"/>
        </w:rPr>
      </w:pPr>
      <w:r w:rsidRPr="00883627">
        <w:rPr>
          <w:rFonts w:eastAsia="Calibri"/>
        </w:rPr>
        <w:t>Harbinson, Colin</w:t>
      </w:r>
      <w:r>
        <w:rPr>
          <w:rFonts w:eastAsia="Calibri"/>
        </w:rPr>
        <w:t xml:space="preserve">. </w:t>
      </w:r>
      <w:r w:rsidRPr="00883627">
        <w:rPr>
          <w:rFonts w:eastAsia="Calibri"/>
        </w:rPr>
        <w:t xml:space="preserve">“The Arts: A Biblical Framework.” In </w:t>
      </w:r>
      <w:r w:rsidRPr="00883627">
        <w:rPr>
          <w:rFonts w:eastAsia="Calibri"/>
          <w:i/>
          <w:iCs/>
        </w:rPr>
        <w:t>Artrageous: Essays and Lectures by Cornerstone Festival Speakers</w:t>
      </w:r>
      <w:r w:rsidRPr="00883627">
        <w:rPr>
          <w:rFonts w:eastAsia="Calibri"/>
        </w:rPr>
        <w:t>.</w:t>
      </w:r>
      <w:r>
        <w:rPr>
          <w:rFonts w:eastAsia="Calibri"/>
        </w:rPr>
        <w:t xml:space="preserve"> </w:t>
      </w:r>
      <w:r w:rsidRPr="00883627">
        <w:rPr>
          <w:rFonts w:eastAsia="Calibri"/>
        </w:rPr>
        <w:t>Chicago: Cornerstone Press, 1992. Pp. 1-13.</w:t>
      </w:r>
    </w:p>
    <w:p w14:paraId="2E8FC462" w14:textId="77777777" w:rsidR="00BF65EF" w:rsidRPr="00883627" w:rsidRDefault="00BF65EF" w:rsidP="00883627">
      <w:pPr>
        <w:pStyle w:val="Bibliography"/>
        <w:rPr>
          <w:rFonts w:eastAsia="Calibri"/>
        </w:rPr>
      </w:pPr>
      <w:r w:rsidRPr="00883627">
        <w:rPr>
          <w:rFonts w:eastAsia="Calibri"/>
        </w:rPr>
        <w:t>Hardy, G. H.</w:t>
      </w:r>
      <w:r>
        <w:rPr>
          <w:rFonts w:eastAsia="Calibri"/>
        </w:rPr>
        <w:t xml:space="preserve"> </w:t>
      </w:r>
      <w:r w:rsidRPr="00883627">
        <w:rPr>
          <w:rFonts w:eastAsia="Calibri"/>
          <w:i/>
          <w:iCs/>
        </w:rPr>
        <w:t>A Mathematician’s Apology</w:t>
      </w:r>
      <w:r w:rsidRPr="00883627">
        <w:rPr>
          <w:rFonts w:eastAsia="Calibri"/>
        </w:rPr>
        <w:t>. London: Cambridge University, 1967.</w:t>
      </w:r>
    </w:p>
    <w:p w14:paraId="5C6D9DE5" w14:textId="77777777" w:rsidR="00BF65EF" w:rsidRDefault="00BF65EF" w:rsidP="00F1558C">
      <w:pPr>
        <w:pStyle w:val="Bibliography"/>
        <w:rPr>
          <w:rFonts w:eastAsia="Calibri"/>
        </w:rPr>
      </w:pPr>
      <w:r w:rsidRPr="006960EE">
        <w:rPr>
          <w:rFonts w:eastAsia="Calibri"/>
        </w:rPr>
        <w:t xml:space="preserve">Harned, D. B. </w:t>
      </w:r>
      <w:r w:rsidRPr="00CE0591">
        <w:rPr>
          <w:rFonts w:eastAsia="Calibri"/>
          <w:i/>
        </w:rPr>
        <w:t>Theology and the Arts</w:t>
      </w:r>
      <w:r w:rsidRPr="006960EE">
        <w:rPr>
          <w:rFonts w:eastAsia="Calibri"/>
        </w:rPr>
        <w:t>. Philadelphia: The Westminster Press, 1966.</w:t>
      </w:r>
    </w:p>
    <w:p w14:paraId="744F402A" w14:textId="77777777" w:rsidR="00BF65EF" w:rsidRPr="00883627" w:rsidRDefault="00BF65EF" w:rsidP="00883627">
      <w:pPr>
        <w:pStyle w:val="Bibliography"/>
        <w:rPr>
          <w:rFonts w:eastAsia="Calibri"/>
        </w:rPr>
      </w:pPr>
      <w:r w:rsidRPr="00883627">
        <w:rPr>
          <w:rFonts w:eastAsia="Calibri"/>
        </w:rPr>
        <w:t>Harned, David Bailey</w:t>
      </w:r>
      <w:r>
        <w:rPr>
          <w:rFonts w:eastAsia="Calibri"/>
        </w:rPr>
        <w:t xml:space="preserve">. </w:t>
      </w:r>
      <w:r w:rsidRPr="00883627">
        <w:rPr>
          <w:rFonts w:eastAsia="Calibri"/>
          <w:i/>
          <w:iCs/>
        </w:rPr>
        <w:t>Theology and the Arts</w:t>
      </w:r>
      <w:r w:rsidRPr="00883627">
        <w:rPr>
          <w:rFonts w:eastAsia="Calibri"/>
        </w:rPr>
        <w:t>. Philadelphia: Westminster Press, 1966.</w:t>
      </w:r>
    </w:p>
    <w:p w14:paraId="1F5D93A1" w14:textId="77777777" w:rsidR="00BF65EF" w:rsidRPr="00883627" w:rsidRDefault="00BF65EF" w:rsidP="00883627">
      <w:pPr>
        <w:pStyle w:val="Bibliography"/>
        <w:rPr>
          <w:rFonts w:eastAsia="Calibri"/>
        </w:rPr>
      </w:pPr>
      <w:r w:rsidRPr="00883627">
        <w:rPr>
          <w:rFonts w:eastAsia="Calibri"/>
        </w:rPr>
        <w:t>Harpham, Geoffrey Galt</w:t>
      </w:r>
      <w:r>
        <w:rPr>
          <w:rFonts w:eastAsia="Calibri"/>
        </w:rPr>
        <w:t xml:space="preserve">. </w:t>
      </w:r>
      <w:r w:rsidRPr="00883627">
        <w:rPr>
          <w:rFonts w:eastAsia="Calibri"/>
          <w:i/>
          <w:iCs/>
        </w:rPr>
        <w:t>The Ascetic Imperative in Culture and Criticism</w:t>
      </w:r>
      <w:r w:rsidRPr="00883627">
        <w:rPr>
          <w:rFonts w:eastAsia="Calibri"/>
        </w:rPr>
        <w:t>. Chicago/London: University of Chicago Press, 1987.</w:t>
      </w:r>
    </w:p>
    <w:p w14:paraId="63F55171" w14:textId="77777777" w:rsidR="00BF65EF" w:rsidRPr="00883627" w:rsidRDefault="00BF65EF" w:rsidP="00883627">
      <w:pPr>
        <w:pStyle w:val="Bibliography"/>
        <w:rPr>
          <w:rFonts w:eastAsia="Calibri"/>
        </w:rPr>
      </w:pPr>
      <w:r w:rsidRPr="00883627">
        <w:rPr>
          <w:rFonts w:eastAsia="Calibri"/>
        </w:rPr>
        <w:t>Harries, Richard</w:t>
      </w:r>
      <w:r>
        <w:rPr>
          <w:rFonts w:eastAsia="Calibri"/>
        </w:rPr>
        <w:t xml:space="preserve">. </w:t>
      </w:r>
      <w:r w:rsidRPr="00883627">
        <w:rPr>
          <w:rFonts w:eastAsia="Calibri"/>
          <w:i/>
          <w:iCs/>
        </w:rPr>
        <w:t>Art and the Beauty of God: A Christian Understanding</w:t>
      </w:r>
      <w:r w:rsidRPr="00883627">
        <w:rPr>
          <w:rFonts w:eastAsia="Calibri"/>
        </w:rPr>
        <w:t>. London/New York: Mowbray, 2000.</w:t>
      </w:r>
    </w:p>
    <w:p w14:paraId="5542409B" w14:textId="77777777" w:rsidR="00BF65EF" w:rsidRPr="00883627" w:rsidRDefault="00BF65EF" w:rsidP="00883627">
      <w:pPr>
        <w:pStyle w:val="Bibliography"/>
        <w:rPr>
          <w:rFonts w:eastAsia="Calibri"/>
        </w:rPr>
      </w:pPr>
      <w:r w:rsidRPr="00883627">
        <w:rPr>
          <w:rFonts w:eastAsia="Calibri"/>
        </w:rPr>
        <w:t>Harries, Richard</w:t>
      </w:r>
      <w:r>
        <w:rPr>
          <w:rFonts w:eastAsia="Calibri"/>
        </w:rPr>
        <w:t xml:space="preserve">. </w:t>
      </w:r>
      <w:r w:rsidRPr="00883627">
        <w:rPr>
          <w:rFonts w:eastAsia="Calibri"/>
          <w:i/>
          <w:iCs/>
        </w:rPr>
        <w:t>The Passion in Art</w:t>
      </w:r>
      <w:r w:rsidRPr="00883627">
        <w:rPr>
          <w:rFonts w:eastAsia="Calibri"/>
        </w:rPr>
        <w:t>. Ashgate Studies in Theology, Imagination and the Arts. Ashgate, 2004.</w:t>
      </w:r>
    </w:p>
    <w:p w14:paraId="69B54B01" w14:textId="77777777" w:rsidR="00BF65EF" w:rsidRPr="00883627" w:rsidRDefault="00BF65EF" w:rsidP="00883627">
      <w:pPr>
        <w:pStyle w:val="Bibliography"/>
        <w:rPr>
          <w:rFonts w:eastAsia="Calibri"/>
        </w:rPr>
      </w:pPr>
      <w:r w:rsidRPr="00883627">
        <w:rPr>
          <w:rFonts w:eastAsia="Calibri"/>
        </w:rPr>
        <w:t>Harris, Daniel</w:t>
      </w:r>
      <w:r>
        <w:rPr>
          <w:rFonts w:eastAsia="Calibri"/>
        </w:rPr>
        <w:t xml:space="preserve">. </w:t>
      </w:r>
      <w:r w:rsidRPr="00883627">
        <w:rPr>
          <w:rFonts w:eastAsia="Calibri"/>
          <w:i/>
          <w:iCs/>
        </w:rPr>
        <w:t>Cute, Quaint, Hungry and Romantic: The Aesthetics of Consumerism</w:t>
      </w:r>
      <w:r w:rsidRPr="00883627">
        <w:rPr>
          <w:rFonts w:eastAsia="Calibri"/>
        </w:rPr>
        <w:t>. New York: Basic Books, 2000.</w:t>
      </w:r>
    </w:p>
    <w:p w14:paraId="6B0B5741" w14:textId="77777777" w:rsidR="00BF65EF" w:rsidRPr="00883627" w:rsidRDefault="00BF65EF" w:rsidP="00883627">
      <w:pPr>
        <w:pStyle w:val="Bibliography"/>
        <w:rPr>
          <w:rFonts w:eastAsia="Calibri"/>
        </w:rPr>
      </w:pPr>
      <w:r w:rsidRPr="00883627">
        <w:rPr>
          <w:rFonts w:eastAsia="Calibri"/>
        </w:rPr>
        <w:lastRenderedPageBreak/>
        <w:t>Harris, Maria</w:t>
      </w:r>
      <w:r>
        <w:rPr>
          <w:rFonts w:eastAsia="Calibri"/>
        </w:rPr>
        <w:t xml:space="preserve">. </w:t>
      </w:r>
      <w:r w:rsidRPr="00883627">
        <w:rPr>
          <w:rFonts w:eastAsia="Calibri"/>
          <w:i/>
          <w:iCs/>
        </w:rPr>
        <w:t>Teaching and Religious Imagination</w:t>
      </w:r>
      <w:r w:rsidRPr="00883627">
        <w:rPr>
          <w:rFonts w:eastAsia="Calibri"/>
        </w:rPr>
        <w:t>. San Francisco: Harper &amp; Row, 1987.</w:t>
      </w:r>
    </w:p>
    <w:p w14:paraId="2D1F360D" w14:textId="77777777" w:rsidR="00BF65EF" w:rsidRPr="00883627" w:rsidRDefault="00BF65EF" w:rsidP="00883627">
      <w:pPr>
        <w:pStyle w:val="Bibliography"/>
        <w:rPr>
          <w:rFonts w:eastAsia="Calibri"/>
        </w:rPr>
      </w:pPr>
      <w:r w:rsidRPr="00883627">
        <w:rPr>
          <w:rFonts w:eastAsia="Calibri"/>
        </w:rPr>
        <w:t>Harrison, Carol</w:t>
      </w:r>
      <w:r>
        <w:rPr>
          <w:rFonts w:eastAsia="Calibri"/>
        </w:rPr>
        <w:t xml:space="preserve">. </w:t>
      </w:r>
      <w:r w:rsidRPr="00883627">
        <w:rPr>
          <w:rFonts w:eastAsia="Calibri"/>
          <w:i/>
          <w:iCs/>
        </w:rPr>
        <w:t>Beauty and Revelation in the Thought of Saint Augustine</w:t>
      </w:r>
      <w:r w:rsidRPr="00883627">
        <w:rPr>
          <w:rFonts w:eastAsia="Calibri"/>
        </w:rPr>
        <w:t>. Oxford: Clarendon press, 1992.</w:t>
      </w:r>
    </w:p>
    <w:p w14:paraId="216957AF" w14:textId="77777777" w:rsidR="00BF65EF" w:rsidRPr="00883627" w:rsidRDefault="00BF65EF" w:rsidP="00883627">
      <w:pPr>
        <w:pStyle w:val="Bibliography"/>
        <w:rPr>
          <w:rFonts w:eastAsia="Calibri"/>
        </w:rPr>
      </w:pPr>
      <w:r w:rsidRPr="00883627">
        <w:rPr>
          <w:rFonts w:eastAsia="Calibri"/>
        </w:rPr>
        <w:t>Hart, David Bentley</w:t>
      </w:r>
      <w:r>
        <w:rPr>
          <w:rFonts w:eastAsia="Calibri"/>
        </w:rPr>
        <w:t xml:space="preserve">. </w:t>
      </w:r>
      <w:r w:rsidRPr="00883627">
        <w:rPr>
          <w:rFonts w:eastAsia="Calibri"/>
        </w:rPr>
        <w:t xml:space="preserve">“The Mirror of the Infinite: Greogyr of Nyssa on the </w:t>
      </w:r>
      <w:r w:rsidRPr="00883627">
        <w:rPr>
          <w:rFonts w:eastAsia="Calibri"/>
          <w:i/>
          <w:iCs/>
        </w:rPr>
        <w:t>Vestigia Trinitatis</w:t>
      </w:r>
      <w:r w:rsidRPr="00883627">
        <w:rPr>
          <w:rFonts w:eastAsia="Calibri"/>
        </w:rPr>
        <w:t xml:space="preserve">.” </w:t>
      </w:r>
      <w:r w:rsidRPr="00883627">
        <w:rPr>
          <w:rFonts w:eastAsia="Calibri"/>
          <w:i/>
          <w:iCs/>
        </w:rPr>
        <w:t xml:space="preserve">Modern Theology </w:t>
      </w:r>
      <w:r w:rsidRPr="00883627">
        <w:rPr>
          <w:rFonts w:eastAsia="Calibri"/>
        </w:rPr>
        <w:t>18.4 (October</w:t>
      </w:r>
      <w:r>
        <w:rPr>
          <w:rFonts w:eastAsia="Calibri"/>
        </w:rPr>
        <w:t xml:space="preserve"> </w:t>
      </w:r>
      <w:r w:rsidRPr="00883627">
        <w:rPr>
          <w:rFonts w:eastAsia="Calibri"/>
        </w:rPr>
        <w:t>2002), 541-561.</w:t>
      </w:r>
    </w:p>
    <w:p w14:paraId="61558893" w14:textId="77777777" w:rsidR="00BF65EF" w:rsidRPr="00883627" w:rsidRDefault="00BF65EF" w:rsidP="00883627">
      <w:pPr>
        <w:pStyle w:val="Bibliography"/>
        <w:rPr>
          <w:rFonts w:eastAsia="Calibri"/>
        </w:rPr>
      </w:pPr>
      <w:r w:rsidRPr="00883627">
        <w:rPr>
          <w:rFonts w:eastAsia="Calibri"/>
        </w:rPr>
        <w:t>Hart, David Bentley</w:t>
      </w:r>
      <w:r>
        <w:rPr>
          <w:rFonts w:eastAsia="Calibri"/>
        </w:rPr>
        <w:t xml:space="preserve">. </w:t>
      </w:r>
      <w:r w:rsidRPr="00883627">
        <w:rPr>
          <w:rFonts w:eastAsia="Calibri"/>
          <w:i/>
          <w:iCs/>
        </w:rPr>
        <w:t>The Beauty of the Infinite: The Aesthetics of Christian Truth</w:t>
      </w:r>
      <w:r w:rsidRPr="00883627">
        <w:rPr>
          <w:rFonts w:eastAsia="Calibri"/>
        </w:rPr>
        <w:t>. Grand Rapids: Wm. B. Eerdmans, 2003.</w:t>
      </w:r>
    </w:p>
    <w:p w14:paraId="29654B7E" w14:textId="77777777" w:rsidR="00BF65EF" w:rsidRPr="00883627" w:rsidRDefault="00BF65EF" w:rsidP="00883627">
      <w:pPr>
        <w:pStyle w:val="Bibliography"/>
        <w:rPr>
          <w:rFonts w:eastAsia="Calibri"/>
        </w:rPr>
      </w:pPr>
      <w:r w:rsidRPr="00883627">
        <w:rPr>
          <w:rFonts w:eastAsia="Calibri"/>
        </w:rPr>
        <w:t>Haskins, Casey</w:t>
      </w:r>
      <w:r>
        <w:rPr>
          <w:rFonts w:eastAsia="Calibri"/>
        </w:rPr>
        <w:t xml:space="preserve">. </w:t>
      </w:r>
      <w:r w:rsidRPr="00883627">
        <w:rPr>
          <w:rFonts w:eastAsia="Calibri"/>
        </w:rPr>
        <w:t xml:space="preserve">“Art, Morality, and the Holocaust: The Aesthetic Riddle of Benigni’s ‘Life is Beautiful’.” </w:t>
      </w:r>
      <w:r w:rsidRPr="00883627">
        <w:rPr>
          <w:rFonts w:eastAsia="Calibri"/>
          <w:i/>
          <w:iCs/>
        </w:rPr>
        <w:t>The Journal of</w:t>
      </w:r>
      <w:r>
        <w:rPr>
          <w:rFonts w:eastAsia="Calibri"/>
          <w:i/>
          <w:iCs/>
        </w:rPr>
        <w:t xml:space="preserve"> </w:t>
      </w:r>
      <w:r w:rsidRPr="00883627">
        <w:rPr>
          <w:rFonts w:eastAsia="Calibri"/>
          <w:i/>
          <w:iCs/>
        </w:rPr>
        <w:t xml:space="preserve">Aesthetics and Art Criticism </w:t>
      </w:r>
      <w:r w:rsidRPr="00883627">
        <w:rPr>
          <w:rFonts w:eastAsia="Calibri"/>
        </w:rPr>
        <w:t>58.4 (2001), 373-384.</w:t>
      </w:r>
    </w:p>
    <w:p w14:paraId="2E0DDD51" w14:textId="77777777" w:rsidR="00BF65EF" w:rsidRPr="00883627" w:rsidRDefault="00BF65EF" w:rsidP="00883627">
      <w:pPr>
        <w:pStyle w:val="Bibliography"/>
        <w:rPr>
          <w:rFonts w:eastAsia="Calibri"/>
        </w:rPr>
      </w:pPr>
      <w:r w:rsidRPr="00883627">
        <w:rPr>
          <w:rFonts w:eastAsia="Calibri"/>
        </w:rPr>
        <w:t>Hauerwas, Stanley and L. Gregory Jones</w:t>
      </w:r>
      <w:r>
        <w:rPr>
          <w:rFonts w:eastAsia="Calibri"/>
        </w:rPr>
        <w:t xml:space="preserve">. </w:t>
      </w:r>
      <w:r w:rsidRPr="00883627">
        <w:rPr>
          <w:rFonts w:eastAsia="Calibri"/>
          <w:i/>
          <w:iCs/>
        </w:rPr>
        <w:t>Why Narrative?: Readings in Narrative Theology</w:t>
      </w:r>
      <w:r w:rsidRPr="00883627">
        <w:rPr>
          <w:rFonts w:eastAsia="Calibri"/>
        </w:rPr>
        <w:t>. Grand Rapids: Wm. B. Eerdmans, 1989.</w:t>
      </w:r>
    </w:p>
    <w:p w14:paraId="64F03D45" w14:textId="77777777" w:rsidR="00BF65EF" w:rsidRPr="00883627" w:rsidRDefault="00BF65EF" w:rsidP="00883627">
      <w:pPr>
        <w:pStyle w:val="Bibliography"/>
        <w:rPr>
          <w:rFonts w:eastAsia="Calibri"/>
        </w:rPr>
      </w:pPr>
      <w:r w:rsidRPr="00883627">
        <w:rPr>
          <w:rFonts w:eastAsia="Calibri"/>
        </w:rPr>
        <w:t>Hauptman, R.</w:t>
      </w:r>
      <w:r>
        <w:rPr>
          <w:rFonts w:eastAsia="Calibri"/>
        </w:rPr>
        <w:t xml:space="preserve"> </w:t>
      </w:r>
      <w:r w:rsidRPr="00883627">
        <w:rPr>
          <w:rFonts w:eastAsia="Calibri"/>
        </w:rPr>
        <w:t xml:space="preserve">“Titans Clashing: The Art of Science and the Science of Art.” </w:t>
      </w:r>
      <w:r w:rsidRPr="00883627">
        <w:rPr>
          <w:rFonts w:eastAsia="Calibri"/>
          <w:i/>
          <w:iCs/>
        </w:rPr>
        <w:t xml:space="preserve">Journal of Thought </w:t>
      </w:r>
      <w:r w:rsidRPr="00883627">
        <w:rPr>
          <w:rFonts w:eastAsia="Calibri"/>
        </w:rPr>
        <w:t>15 (Winter 1980), 53-64.</w:t>
      </w:r>
    </w:p>
    <w:p w14:paraId="6F6B7FE4" w14:textId="77777777" w:rsidR="00BF65EF" w:rsidRPr="00883627" w:rsidRDefault="00BF65EF" w:rsidP="00883627">
      <w:pPr>
        <w:pStyle w:val="Bibliography"/>
        <w:rPr>
          <w:rFonts w:eastAsia="Calibri"/>
        </w:rPr>
      </w:pPr>
      <w:r w:rsidRPr="00883627">
        <w:rPr>
          <w:rFonts w:eastAsia="Calibri"/>
        </w:rPr>
        <w:t>Haynes, Deborah</w:t>
      </w:r>
      <w:r>
        <w:rPr>
          <w:rFonts w:eastAsia="Calibri"/>
        </w:rPr>
        <w:t xml:space="preserve">. </w:t>
      </w:r>
      <w:r w:rsidRPr="00883627">
        <w:rPr>
          <w:rFonts w:eastAsia="Calibri"/>
          <w:i/>
          <w:iCs/>
        </w:rPr>
        <w:t>Art Lessons: Meditations on the Creative Life</w:t>
      </w:r>
      <w:r w:rsidRPr="00883627">
        <w:rPr>
          <w:rFonts w:eastAsia="Calibri"/>
        </w:rPr>
        <w:t>. Boulder, CO: Westview Press, 2003.</w:t>
      </w:r>
    </w:p>
    <w:p w14:paraId="0A164963" w14:textId="77777777" w:rsidR="00BF65EF" w:rsidRPr="00883627" w:rsidRDefault="00BF65EF" w:rsidP="00883627">
      <w:pPr>
        <w:pStyle w:val="Bibliography"/>
        <w:rPr>
          <w:rFonts w:eastAsia="Calibri"/>
        </w:rPr>
      </w:pPr>
      <w:r w:rsidRPr="00883627">
        <w:rPr>
          <w:rFonts w:eastAsia="Calibri"/>
        </w:rPr>
        <w:t>Haynes, Deborah</w:t>
      </w:r>
      <w:r>
        <w:rPr>
          <w:rFonts w:eastAsia="Calibri"/>
        </w:rPr>
        <w:t xml:space="preserve">. </w:t>
      </w:r>
      <w:r w:rsidRPr="00883627">
        <w:rPr>
          <w:rFonts w:eastAsia="Calibri"/>
          <w:i/>
          <w:iCs/>
        </w:rPr>
        <w:t xml:space="preserve">The Vocation of the Artist. </w:t>
      </w:r>
      <w:r w:rsidRPr="00883627">
        <w:rPr>
          <w:rFonts w:eastAsia="Calibri"/>
        </w:rPr>
        <w:t>Cambridge, New York: Cambridge University Press, 1997.</w:t>
      </w:r>
    </w:p>
    <w:p w14:paraId="140A22AD" w14:textId="77777777" w:rsidR="00BF65EF" w:rsidRPr="00BF65EF" w:rsidRDefault="00BF65EF" w:rsidP="00BF65EF">
      <w:pPr>
        <w:pStyle w:val="Bibliography"/>
        <w:rPr>
          <w:rFonts w:eastAsia="Calibri"/>
        </w:rPr>
      </w:pPr>
      <w:r w:rsidRPr="00BF65EF">
        <w:rPr>
          <w:rFonts w:eastAsia="Calibri"/>
        </w:rPr>
        <w:t xml:space="preserve">Hays, J. Daniel. “An Evangelical Approach to Old Testament Narrative Criticism.” </w:t>
      </w:r>
      <w:r w:rsidRPr="00BF65EF">
        <w:rPr>
          <w:rFonts w:eastAsia="Calibri"/>
          <w:i/>
          <w:iCs/>
        </w:rPr>
        <w:t>Bibliotheca Sacra</w:t>
      </w:r>
      <w:r w:rsidRPr="00BF65EF">
        <w:rPr>
          <w:rFonts w:eastAsia="Calibri"/>
        </w:rPr>
        <w:t xml:space="preserve"> 166, no. 661 (2009): 7–18.</w:t>
      </w:r>
    </w:p>
    <w:p w14:paraId="63E0F3CE" w14:textId="77777777" w:rsidR="00BF65EF" w:rsidRPr="00883627" w:rsidRDefault="00BF65EF" w:rsidP="00883627">
      <w:pPr>
        <w:pStyle w:val="Bibliography"/>
        <w:rPr>
          <w:rFonts w:eastAsia="Calibri"/>
        </w:rPr>
      </w:pPr>
      <w:r w:rsidRPr="00883627">
        <w:rPr>
          <w:rFonts w:eastAsia="Calibri"/>
        </w:rPr>
        <w:t>Hazelton, Roger</w:t>
      </w:r>
      <w:r>
        <w:rPr>
          <w:rFonts w:eastAsia="Calibri"/>
        </w:rPr>
        <w:t xml:space="preserve">. </w:t>
      </w:r>
      <w:r w:rsidRPr="00883627">
        <w:rPr>
          <w:rFonts w:eastAsia="Calibri"/>
          <w:i/>
          <w:iCs/>
        </w:rPr>
        <w:t>A Theological Approach to Art</w:t>
      </w:r>
      <w:r w:rsidRPr="00883627">
        <w:rPr>
          <w:rFonts w:eastAsia="Calibri"/>
        </w:rPr>
        <w:t>. Nashville: Abingdon Press, 1967.</w:t>
      </w:r>
    </w:p>
    <w:p w14:paraId="47F5FF13" w14:textId="77777777" w:rsidR="00BF65EF" w:rsidRPr="00883627" w:rsidRDefault="00BF65EF" w:rsidP="00883627">
      <w:pPr>
        <w:pStyle w:val="Bibliography"/>
        <w:rPr>
          <w:rFonts w:eastAsia="Calibri"/>
        </w:rPr>
      </w:pPr>
      <w:r w:rsidRPr="00883627">
        <w:rPr>
          <w:rFonts w:eastAsia="Calibri"/>
        </w:rPr>
        <w:t>Heartney, Eleanor</w:t>
      </w:r>
      <w:r>
        <w:rPr>
          <w:rFonts w:eastAsia="Calibri"/>
        </w:rPr>
        <w:t xml:space="preserve">. </w:t>
      </w:r>
      <w:r w:rsidRPr="00883627">
        <w:rPr>
          <w:rFonts w:eastAsia="Calibri"/>
        </w:rPr>
        <w:t xml:space="preserve">“Indulging Beauty.” </w:t>
      </w:r>
      <w:r w:rsidRPr="00883627">
        <w:rPr>
          <w:rFonts w:eastAsia="Calibri"/>
          <w:i/>
          <w:iCs/>
        </w:rPr>
        <w:t xml:space="preserve">Art in America </w:t>
      </w:r>
      <w:r w:rsidRPr="00883627">
        <w:rPr>
          <w:rFonts w:eastAsia="Calibri"/>
        </w:rPr>
        <w:t>(October 200), 149-51.</w:t>
      </w:r>
    </w:p>
    <w:p w14:paraId="4347628E" w14:textId="77777777" w:rsidR="00BF65EF" w:rsidRPr="00883627" w:rsidRDefault="00BF65EF" w:rsidP="00883627">
      <w:pPr>
        <w:pStyle w:val="Bibliography"/>
        <w:rPr>
          <w:rFonts w:eastAsia="Calibri"/>
        </w:rPr>
      </w:pPr>
      <w:r w:rsidRPr="00883627">
        <w:rPr>
          <w:rFonts w:eastAsia="Calibri"/>
        </w:rPr>
        <w:t>Hegel, Georg</w:t>
      </w:r>
      <w:r>
        <w:rPr>
          <w:rFonts w:eastAsia="Calibri"/>
        </w:rPr>
        <w:t xml:space="preserve">. </w:t>
      </w:r>
      <w:r w:rsidRPr="00883627">
        <w:rPr>
          <w:rFonts w:eastAsia="Calibri"/>
          <w:i/>
          <w:iCs/>
        </w:rPr>
        <w:t>Introductory Lectures on Aesthetics</w:t>
      </w:r>
      <w:r w:rsidRPr="00883627">
        <w:rPr>
          <w:rFonts w:eastAsia="Calibri"/>
        </w:rPr>
        <w:t>. Trans. Bernard Bosanquet. Ed., Michael Inwood. London/New</w:t>
      </w:r>
      <w:r>
        <w:rPr>
          <w:rFonts w:eastAsia="Calibri"/>
        </w:rPr>
        <w:t xml:space="preserve"> </w:t>
      </w:r>
      <w:r w:rsidRPr="00883627">
        <w:rPr>
          <w:rFonts w:eastAsia="Calibri"/>
        </w:rPr>
        <w:t>York: Penguin Books, 1993.</w:t>
      </w:r>
    </w:p>
    <w:p w14:paraId="249CB595" w14:textId="77777777" w:rsidR="00BF65EF" w:rsidRPr="00883627" w:rsidRDefault="00BF65EF" w:rsidP="00883627">
      <w:pPr>
        <w:pStyle w:val="Bibliography"/>
        <w:rPr>
          <w:rFonts w:eastAsia="Calibri"/>
        </w:rPr>
      </w:pPr>
      <w:r w:rsidRPr="00883627">
        <w:rPr>
          <w:rFonts w:eastAsia="Calibri"/>
        </w:rPr>
        <w:t>Heidegger, Martin</w:t>
      </w:r>
      <w:r>
        <w:rPr>
          <w:rFonts w:eastAsia="Calibri"/>
        </w:rPr>
        <w:t xml:space="preserve">. </w:t>
      </w:r>
      <w:r w:rsidRPr="00883627">
        <w:rPr>
          <w:rFonts w:eastAsia="Calibri"/>
          <w:i/>
          <w:iCs/>
        </w:rPr>
        <w:t>Poetry, Language, Thought</w:t>
      </w:r>
      <w:r w:rsidRPr="00883627">
        <w:rPr>
          <w:rFonts w:eastAsia="Calibri"/>
        </w:rPr>
        <w:t>. Trans. Albert Hofstadter. New York: Harper &amp; Row, 1975.</w:t>
      </w:r>
    </w:p>
    <w:p w14:paraId="2AEEE05C" w14:textId="77777777" w:rsidR="00BF65EF" w:rsidRPr="00883627" w:rsidRDefault="00BF65EF" w:rsidP="00883627">
      <w:pPr>
        <w:pStyle w:val="Bibliography"/>
        <w:rPr>
          <w:rFonts w:eastAsia="Calibri"/>
        </w:rPr>
      </w:pPr>
      <w:r w:rsidRPr="00883627">
        <w:rPr>
          <w:rFonts w:eastAsia="Calibri"/>
        </w:rPr>
        <w:t>Heimsoeth, Heinz</w:t>
      </w:r>
      <w:r>
        <w:rPr>
          <w:rFonts w:eastAsia="Calibri"/>
        </w:rPr>
        <w:t xml:space="preserve">. </w:t>
      </w:r>
      <w:r w:rsidRPr="00883627">
        <w:rPr>
          <w:rFonts w:eastAsia="Calibri"/>
          <w:i/>
          <w:iCs/>
        </w:rPr>
        <w:t>The Six Great Themes of Western Metaphysics and the End of the Middle Ages</w:t>
      </w:r>
      <w:r w:rsidRPr="00883627">
        <w:rPr>
          <w:rFonts w:eastAsia="Calibri"/>
        </w:rPr>
        <w:t>. Trans. Ramon J. Betanzos.</w:t>
      </w:r>
      <w:r>
        <w:rPr>
          <w:rFonts w:eastAsia="Calibri"/>
        </w:rPr>
        <w:t xml:space="preserve"> </w:t>
      </w:r>
      <w:r w:rsidRPr="00883627">
        <w:rPr>
          <w:rFonts w:eastAsia="Calibri"/>
        </w:rPr>
        <w:t>Detroit: Wayne State University Press, 1987.</w:t>
      </w:r>
    </w:p>
    <w:p w14:paraId="2921EAFC" w14:textId="77777777" w:rsidR="00BF65EF" w:rsidRPr="00883627" w:rsidRDefault="00BF65EF" w:rsidP="00883627">
      <w:pPr>
        <w:pStyle w:val="Bibliography"/>
        <w:rPr>
          <w:rFonts w:eastAsia="Calibri"/>
        </w:rPr>
      </w:pPr>
      <w:r w:rsidRPr="00883627">
        <w:rPr>
          <w:rFonts w:eastAsia="Calibri"/>
        </w:rPr>
        <w:t>Heinzmann, G.</w:t>
      </w:r>
      <w:r>
        <w:rPr>
          <w:rFonts w:eastAsia="Calibri"/>
        </w:rPr>
        <w:t xml:space="preserve"> </w:t>
      </w:r>
      <w:r w:rsidRPr="00883627">
        <w:rPr>
          <w:rFonts w:eastAsia="Calibri"/>
        </w:rPr>
        <w:t xml:space="preserve">“Poincaré on Understanding Mathematics.” </w:t>
      </w:r>
      <w:r w:rsidRPr="00883627">
        <w:rPr>
          <w:rFonts w:eastAsia="Calibri"/>
          <w:i/>
          <w:iCs/>
        </w:rPr>
        <w:t xml:space="preserve">Philosophia Scientiae </w:t>
      </w:r>
      <w:r w:rsidRPr="00883627">
        <w:rPr>
          <w:rFonts w:eastAsia="Calibri"/>
        </w:rPr>
        <w:t>3.2 (1998-1999), 43-60.</w:t>
      </w:r>
    </w:p>
    <w:p w14:paraId="15409CEB" w14:textId="77777777" w:rsidR="00BF65EF" w:rsidRPr="00883627" w:rsidRDefault="00BF65EF" w:rsidP="00883627">
      <w:pPr>
        <w:pStyle w:val="Bibliography"/>
        <w:rPr>
          <w:rFonts w:eastAsia="Calibri"/>
        </w:rPr>
      </w:pPr>
      <w:r w:rsidRPr="00883627">
        <w:rPr>
          <w:rFonts w:eastAsia="Calibri"/>
        </w:rPr>
        <w:t>Heisenberg, Werner</w:t>
      </w:r>
      <w:r>
        <w:rPr>
          <w:rFonts w:eastAsia="Calibri"/>
        </w:rPr>
        <w:t xml:space="preserve">. </w:t>
      </w:r>
      <w:r w:rsidRPr="00883627">
        <w:rPr>
          <w:rFonts w:eastAsia="Calibri"/>
        </w:rPr>
        <w:t xml:space="preserve">"Science and the Beautiful." </w:t>
      </w:r>
      <w:r w:rsidRPr="00883627">
        <w:rPr>
          <w:rFonts w:eastAsia="Calibri"/>
          <w:i/>
          <w:iCs/>
        </w:rPr>
        <w:t>Alexandria</w:t>
      </w:r>
      <w:r w:rsidRPr="00883627">
        <w:rPr>
          <w:rFonts w:eastAsia="Calibri"/>
        </w:rPr>
        <w:t>. 1997 (volume 4), pp. 25-40.</w:t>
      </w:r>
    </w:p>
    <w:p w14:paraId="6AD08EE7" w14:textId="77777777" w:rsidR="00BF65EF" w:rsidRPr="00883627" w:rsidRDefault="00BF65EF" w:rsidP="00883627">
      <w:pPr>
        <w:pStyle w:val="Bibliography"/>
        <w:rPr>
          <w:rFonts w:eastAsia="Calibri"/>
        </w:rPr>
      </w:pPr>
      <w:r w:rsidRPr="00883627">
        <w:rPr>
          <w:rFonts w:eastAsia="Calibri"/>
        </w:rPr>
        <w:lastRenderedPageBreak/>
        <w:t>Heller, Ena Giurescu, ed.</w:t>
      </w:r>
      <w:r>
        <w:rPr>
          <w:rFonts w:eastAsia="Calibri"/>
        </w:rPr>
        <w:t xml:space="preserve"> </w:t>
      </w:r>
      <w:r w:rsidRPr="00883627">
        <w:rPr>
          <w:rFonts w:eastAsia="Calibri"/>
          <w:i/>
          <w:iCs/>
        </w:rPr>
        <w:t>Reluctant Partners: Art and Religion in Dialogue</w:t>
      </w:r>
      <w:r w:rsidRPr="00883627">
        <w:rPr>
          <w:rFonts w:eastAsia="Calibri"/>
        </w:rPr>
        <w:t>. New York: The Gallery of the American Bible Society,</w:t>
      </w:r>
      <w:r>
        <w:rPr>
          <w:rFonts w:eastAsia="Calibri"/>
        </w:rPr>
        <w:t xml:space="preserve"> </w:t>
      </w:r>
      <w:r w:rsidRPr="00883627">
        <w:rPr>
          <w:rFonts w:eastAsia="Calibri"/>
        </w:rPr>
        <w:t>2004.</w:t>
      </w:r>
    </w:p>
    <w:p w14:paraId="5E072236" w14:textId="77777777" w:rsidR="00BF65EF" w:rsidRPr="00883627" w:rsidRDefault="00BF65EF" w:rsidP="00883627">
      <w:pPr>
        <w:pStyle w:val="Bibliography"/>
        <w:rPr>
          <w:rFonts w:eastAsia="Calibri"/>
        </w:rPr>
      </w:pPr>
      <w:r w:rsidRPr="00883627">
        <w:rPr>
          <w:rFonts w:eastAsia="Calibri"/>
        </w:rPr>
        <w:t>Heller, Scott</w:t>
      </w:r>
      <w:r>
        <w:rPr>
          <w:rFonts w:eastAsia="Calibri"/>
        </w:rPr>
        <w:t xml:space="preserve">. </w:t>
      </w:r>
      <w:r w:rsidRPr="00883627">
        <w:rPr>
          <w:rFonts w:eastAsia="Calibri"/>
        </w:rPr>
        <w:t xml:space="preserve">“Wearying of Cultural Studies, Some Scholars Rediscover Beauty,” </w:t>
      </w:r>
      <w:r w:rsidRPr="00883627">
        <w:rPr>
          <w:rFonts w:eastAsia="Calibri"/>
          <w:i/>
          <w:iCs/>
        </w:rPr>
        <w:t>The Chronicle of Higher Education</w:t>
      </w:r>
      <w:r w:rsidRPr="00883627">
        <w:rPr>
          <w:rFonts w:eastAsia="Calibri"/>
        </w:rPr>
        <w:t>.</w:t>
      </w:r>
      <w:r>
        <w:rPr>
          <w:rFonts w:eastAsia="Calibri"/>
        </w:rPr>
        <w:t xml:space="preserve"> </w:t>
      </w:r>
      <w:r w:rsidRPr="00883627">
        <w:rPr>
          <w:rFonts w:eastAsia="Calibri"/>
        </w:rPr>
        <w:t>December 4, 1998, pp. A15-16.</w:t>
      </w:r>
    </w:p>
    <w:p w14:paraId="055B8059" w14:textId="77777777" w:rsidR="00BF65EF" w:rsidRPr="00BF65EF" w:rsidRDefault="00BF65EF" w:rsidP="00BF65EF">
      <w:pPr>
        <w:pStyle w:val="Bibliography"/>
        <w:rPr>
          <w:rFonts w:eastAsia="Calibri"/>
        </w:rPr>
      </w:pPr>
      <w:r w:rsidRPr="00BF65EF">
        <w:rPr>
          <w:rFonts w:eastAsia="Calibri"/>
        </w:rPr>
        <w:t xml:space="preserve">Hendricks, William L. “Learning from Beauty.” </w:t>
      </w:r>
      <w:r w:rsidRPr="00BF65EF">
        <w:rPr>
          <w:rFonts w:eastAsia="Calibri"/>
          <w:i/>
          <w:iCs/>
        </w:rPr>
        <w:t>Review and Expositor</w:t>
      </w:r>
      <w:r w:rsidRPr="00BF65EF">
        <w:rPr>
          <w:rFonts w:eastAsia="Calibri"/>
        </w:rPr>
        <w:t xml:space="preserve"> 85, no. 1 (1988): 98–115.</w:t>
      </w:r>
    </w:p>
    <w:p w14:paraId="225797BF" w14:textId="77777777" w:rsidR="00BF65EF" w:rsidRPr="00BF65EF" w:rsidRDefault="00BF65EF" w:rsidP="00BF65EF">
      <w:pPr>
        <w:pStyle w:val="Bibliography"/>
        <w:rPr>
          <w:rFonts w:eastAsia="Calibri"/>
        </w:rPr>
      </w:pPr>
      <w:r w:rsidRPr="00BF65EF">
        <w:rPr>
          <w:rFonts w:eastAsia="Calibri"/>
        </w:rPr>
        <w:t xml:space="preserve">Hendricks, William L. “Southern Baptists and the Arts.” </w:t>
      </w:r>
      <w:r w:rsidRPr="00BF65EF">
        <w:rPr>
          <w:rFonts w:eastAsia="Calibri"/>
          <w:i/>
          <w:iCs/>
        </w:rPr>
        <w:t>Review and Expositor</w:t>
      </w:r>
      <w:r w:rsidRPr="00BF65EF">
        <w:rPr>
          <w:rFonts w:eastAsia="Calibri"/>
        </w:rPr>
        <w:t xml:space="preserve"> 87, no. 4 (1990): 550–562.</w:t>
      </w:r>
    </w:p>
    <w:p w14:paraId="156543D2" w14:textId="77777777" w:rsidR="00BF65EF" w:rsidRPr="00883627" w:rsidRDefault="00BF65EF" w:rsidP="00883627">
      <w:pPr>
        <w:pStyle w:val="Bibliography"/>
        <w:rPr>
          <w:rFonts w:eastAsia="Calibri"/>
        </w:rPr>
      </w:pPr>
      <w:r w:rsidRPr="00883627">
        <w:rPr>
          <w:rFonts w:eastAsia="Calibri"/>
        </w:rPr>
        <w:t>Henri, Robert</w:t>
      </w:r>
      <w:r>
        <w:rPr>
          <w:rFonts w:eastAsia="Calibri"/>
        </w:rPr>
        <w:t xml:space="preserve">. </w:t>
      </w:r>
      <w:r w:rsidRPr="00883627">
        <w:rPr>
          <w:rFonts w:eastAsia="Calibri"/>
          <w:i/>
          <w:iCs/>
        </w:rPr>
        <w:t>The Art Spirit</w:t>
      </w:r>
      <w:r w:rsidRPr="00883627">
        <w:rPr>
          <w:rFonts w:eastAsia="Calibri"/>
        </w:rPr>
        <w:t>. New York: Harper &amp; Row, 1984.</w:t>
      </w:r>
    </w:p>
    <w:p w14:paraId="68E78310" w14:textId="77777777" w:rsidR="00BF65EF" w:rsidRPr="00883627" w:rsidRDefault="00BF65EF" w:rsidP="00883627">
      <w:pPr>
        <w:pStyle w:val="Bibliography"/>
        <w:rPr>
          <w:rFonts w:eastAsia="Calibri"/>
        </w:rPr>
      </w:pPr>
      <w:r w:rsidRPr="00883627">
        <w:rPr>
          <w:rFonts w:eastAsia="Calibri"/>
        </w:rPr>
        <w:t>Hepburn, R.</w:t>
      </w:r>
      <w:r>
        <w:rPr>
          <w:rFonts w:eastAsia="Calibri"/>
        </w:rPr>
        <w:t xml:space="preserve"> </w:t>
      </w:r>
      <w:r w:rsidRPr="00883627">
        <w:rPr>
          <w:rFonts w:eastAsia="Calibri"/>
        </w:rPr>
        <w:t>“Data and Theory in Aesthetics: Philosophical Understanding and Misunderstanding.” A. O’Hear, editor.</w:t>
      </w:r>
      <w:r>
        <w:rPr>
          <w:rFonts w:eastAsia="Calibri"/>
        </w:rPr>
        <w:t xml:space="preserve"> </w:t>
      </w:r>
      <w:r w:rsidRPr="00883627">
        <w:rPr>
          <w:rFonts w:eastAsia="Calibri"/>
          <w:i/>
          <w:iCs/>
        </w:rPr>
        <w:t>Verstchen and Humane Understanding</w:t>
      </w:r>
      <w:r w:rsidRPr="00883627">
        <w:rPr>
          <w:rFonts w:eastAsia="Calibri"/>
        </w:rPr>
        <w:t>. Cambridge: Cambridge University Press, 1996. pp. 235 ff.</w:t>
      </w:r>
    </w:p>
    <w:p w14:paraId="149BEA5C" w14:textId="77777777" w:rsidR="00BF65EF" w:rsidRPr="00883627" w:rsidRDefault="00BF65EF" w:rsidP="00883627">
      <w:pPr>
        <w:pStyle w:val="Bibliography"/>
        <w:rPr>
          <w:rFonts w:eastAsia="Calibri"/>
        </w:rPr>
      </w:pPr>
      <w:r w:rsidRPr="00883627">
        <w:rPr>
          <w:rFonts w:eastAsia="Calibri"/>
        </w:rPr>
        <w:t>Herper, Paula</w:t>
      </w:r>
      <w:r>
        <w:rPr>
          <w:rFonts w:eastAsia="Calibri"/>
        </w:rPr>
        <w:t xml:space="preserve">. </w:t>
      </w:r>
      <w:r w:rsidRPr="00883627">
        <w:rPr>
          <w:rFonts w:eastAsia="Calibri"/>
        </w:rPr>
        <w:t xml:space="preserve">“Roberto Juarez: Lingering Elsewhere.” </w:t>
      </w:r>
      <w:r w:rsidRPr="00883627">
        <w:rPr>
          <w:rFonts w:eastAsia="Calibri"/>
          <w:i/>
          <w:iCs/>
        </w:rPr>
        <w:t>Art in America</w:t>
      </w:r>
      <w:r w:rsidRPr="00883627">
        <w:rPr>
          <w:rFonts w:eastAsia="Calibri"/>
        </w:rPr>
        <w:t>, May 2004, 147-149.</w:t>
      </w:r>
    </w:p>
    <w:p w14:paraId="3C7A9454" w14:textId="77777777" w:rsidR="00BF65EF" w:rsidRPr="00883627" w:rsidRDefault="00BF65EF" w:rsidP="00883627">
      <w:pPr>
        <w:pStyle w:val="Bibliography"/>
        <w:rPr>
          <w:rFonts w:eastAsia="Calibri"/>
        </w:rPr>
      </w:pPr>
      <w:r w:rsidRPr="00883627">
        <w:rPr>
          <w:rFonts w:eastAsia="Calibri"/>
        </w:rPr>
        <w:t>Heyd, T.</w:t>
      </w:r>
      <w:r>
        <w:rPr>
          <w:rFonts w:eastAsia="Calibri"/>
        </w:rPr>
        <w:t xml:space="preserve"> </w:t>
      </w:r>
      <w:r w:rsidRPr="00883627">
        <w:rPr>
          <w:rFonts w:eastAsia="Calibri"/>
        </w:rPr>
        <w:t xml:space="preserve">“Aesthetic Appreciation and the Many Stories about Nature.” </w:t>
      </w:r>
      <w:r w:rsidRPr="00883627">
        <w:rPr>
          <w:rFonts w:eastAsia="Calibri"/>
          <w:i/>
          <w:iCs/>
        </w:rPr>
        <w:t xml:space="preserve">British Journal of Aesthetics </w:t>
      </w:r>
      <w:r w:rsidRPr="00883627">
        <w:rPr>
          <w:rFonts w:eastAsia="Calibri"/>
        </w:rPr>
        <w:t>41.2 (April</w:t>
      </w:r>
      <w:r>
        <w:rPr>
          <w:rFonts w:eastAsia="Calibri"/>
        </w:rPr>
        <w:t xml:space="preserve"> </w:t>
      </w:r>
      <w:r w:rsidRPr="00883627">
        <w:rPr>
          <w:rFonts w:eastAsia="Calibri"/>
        </w:rPr>
        <w:t>2001), 125-137.</w:t>
      </w:r>
    </w:p>
    <w:p w14:paraId="45992A3D" w14:textId="77777777" w:rsidR="00BF65EF" w:rsidRDefault="00BF65EF" w:rsidP="00F1558C">
      <w:pPr>
        <w:pStyle w:val="Bibliography"/>
        <w:rPr>
          <w:rFonts w:eastAsia="Calibri"/>
        </w:rPr>
      </w:pPr>
      <w:r w:rsidRPr="006960EE">
        <w:rPr>
          <w:rFonts w:eastAsia="Calibri"/>
        </w:rPr>
        <w:t xml:space="preserve">Heyer, G. S. </w:t>
      </w:r>
      <w:r w:rsidRPr="00CE0591">
        <w:rPr>
          <w:rFonts w:eastAsia="Calibri"/>
          <w:i/>
        </w:rPr>
        <w:t>Signs of Our Times: Theological Essays on Art in the Twentieth Century</w:t>
      </w:r>
      <w:r w:rsidRPr="006960EE">
        <w:rPr>
          <w:rFonts w:eastAsia="Calibri"/>
        </w:rPr>
        <w:t>. Grand Rapids, MI: Eerdmans, 1980.</w:t>
      </w:r>
    </w:p>
    <w:p w14:paraId="1FF64A31" w14:textId="77777777" w:rsidR="00BF65EF" w:rsidRPr="00883627" w:rsidRDefault="00BF65EF" w:rsidP="00883627">
      <w:pPr>
        <w:pStyle w:val="Bibliography"/>
        <w:rPr>
          <w:rFonts w:eastAsia="Calibri"/>
        </w:rPr>
      </w:pPr>
      <w:r w:rsidRPr="00883627">
        <w:rPr>
          <w:rFonts w:eastAsia="Calibri"/>
        </w:rPr>
        <w:t>Heyer, George S., Jr.</w:t>
      </w:r>
      <w:r>
        <w:rPr>
          <w:rFonts w:eastAsia="Calibri"/>
        </w:rPr>
        <w:t xml:space="preserve"> </w:t>
      </w:r>
      <w:r w:rsidRPr="00883627">
        <w:rPr>
          <w:rFonts w:eastAsia="Calibri"/>
        </w:rPr>
        <w:t xml:space="preserve">“Beauty and Power in Art.” </w:t>
      </w:r>
      <w:r w:rsidRPr="00883627">
        <w:rPr>
          <w:rFonts w:eastAsia="Calibri"/>
          <w:i/>
          <w:iCs/>
        </w:rPr>
        <w:t xml:space="preserve">Insights: A Journal of the Faculty of Austin Seminary </w:t>
      </w:r>
      <w:r w:rsidRPr="00883627">
        <w:rPr>
          <w:rFonts w:eastAsia="Calibri"/>
        </w:rPr>
        <w:t>(Spring 1994), 15-27.</w:t>
      </w:r>
    </w:p>
    <w:p w14:paraId="46890015" w14:textId="77777777" w:rsidR="00BF65EF" w:rsidRPr="00883627" w:rsidRDefault="00BF65EF" w:rsidP="00883627">
      <w:pPr>
        <w:pStyle w:val="Bibliography"/>
        <w:rPr>
          <w:rFonts w:eastAsia="Calibri"/>
        </w:rPr>
      </w:pPr>
      <w:r w:rsidRPr="00883627">
        <w:rPr>
          <w:rFonts w:eastAsia="Calibri"/>
        </w:rPr>
        <w:t>Heyer, George S., Jr.</w:t>
      </w:r>
      <w:r>
        <w:rPr>
          <w:rFonts w:eastAsia="Calibri"/>
        </w:rPr>
        <w:t xml:space="preserve"> </w:t>
      </w:r>
      <w:r w:rsidRPr="00883627">
        <w:rPr>
          <w:rFonts w:eastAsia="Calibri"/>
          <w:i/>
          <w:iCs/>
        </w:rPr>
        <w:t>Signs of Our Times: Theological Essays on Art in the Twentieth Century</w:t>
      </w:r>
      <w:r w:rsidRPr="00883627">
        <w:rPr>
          <w:rFonts w:eastAsia="Calibri"/>
        </w:rPr>
        <w:t>. Edinburgh: Handsel Press, 1980.</w:t>
      </w:r>
    </w:p>
    <w:p w14:paraId="10D50E02" w14:textId="77777777" w:rsidR="00BF65EF" w:rsidRPr="00883627" w:rsidRDefault="00BF65EF" w:rsidP="00883627">
      <w:pPr>
        <w:pStyle w:val="Bibliography"/>
        <w:rPr>
          <w:rFonts w:eastAsia="Calibri"/>
        </w:rPr>
      </w:pPr>
      <w:r w:rsidRPr="00883627">
        <w:rPr>
          <w:rFonts w:eastAsia="Calibri"/>
        </w:rPr>
        <w:t>Hickey, David</w:t>
      </w:r>
      <w:r>
        <w:rPr>
          <w:rFonts w:eastAsia="Calibri"/>
        </w:rPr>
        <w:t xml:space="preserve">. </w:t>
      </w:r>
      <w:r w:rsidRPr="00883627">
        <w:rPr>
          <w:rFonts w:eastAsia="Calibri"/>
          <w:i/>
          <w:iCs/>
        </w:rPr>
        <w:t>The Invisible Dragon: Four Essays on Beauty</w:t>
      </w:r>
      <w:r w:rsidRPr="00883627">
        <w:rPr>
          <w:rFonts w:eastAsia="Calibri"/>
        </w:rPr>
        <w:t>. Los Angeles: Art Issues Press, 1993.</w:t>
      </w:r>
    </w:p>
    <w:p w14:paraId="5887172D" w14:textId="77777777" w:rsidR="00BF65EF" w:rsidRPr="00883627" w:rsidRDefault="00BF65EF" w:rsidP="00883627">
      <w:pPr>
        <w:pStyle w:val="Bibliography"/>
        <w:rPr>
          <w:rFonts w:eastAsia="Calibri"/>
        </w:rPr>
      </w:pPr>
      <w:r w:rsidRPr="00883627">
        <w:rPr>
          <w:rFonts w:eastAsia="Calibri"/>
        </w:rPr>
        <w:t>Hickey, George S.</w:t>
      </w:r>
      <w:r>
        <w:rPr>
          <w:rFonts w:eastAsia="Calibri"/>
        </w:rPr>
        <w:t xml:space="preserve"> </w:t>
      </w:r>
      <w:r w:rsidRPr="00883627">
        <w:rPr>
          <w:rFonts w:eastAsia="Calibri"/>
          <w:i/>
          <w:iCs/>
        </w:rPr>
        <w:t>Art and Heart: A General Treatise on Beauty and the Fine Arts in their Relation to Morals and Religion</w:t>
      </w:r>
      <w:r w:rsidRPr="00883627">
        <w:rPr>
          <w:rFonts w:eastAsia="Calibri"/>
        </w:rPr>
        <w:t>.</w:t>
      </w:r>
      <w:r>
        <w:rPr>
          <w:rFonts w:eastAsia="Calibri"/>
        </w:rPr>
        <w:t xml:space="preserve"> </w:t>
      </w:r>
      <w:r w:rsidRPr="00883627">
        <w:rPr>
          <w:rFonts w:eastAsia="Calibri"/>
        </w:rPr>
        <w:t>Lansing, MI: Published by the Author, 1896.</w:t>
      </w:r>
    </w:p>
    <w:p w14:paraId="5190F8E1" w14:textId="77777777" w:rsidR="00BF65EF" w:rsidRPr="00883627" w:rsidRDefault="00BF65EF" w:rsidP="006D3600">
      <w:pPr>
        <w:pStyle w:val="Bibliography"/>
        <w:rPr>
          <w:rFonts w:eastAsia="Calibri"/>
        </w:rPr>
      </w:pPr>
      <w:r w:rsidRPr="00883627">
        <w:rPr>
          <w:rFonts w:eastAsia="Calibri"/>
        </w:rPr>
        <w:t>Higgins, Kathleen Marie</w:t>
      </w:r>
      <w:r>
        <w:rPr>
          <w:rFonts w:eastAsia="Calibri"/>
        </w:rPr>
        <w:t xml:space="preserve">. </w:t>
      </w:r>
      <w:r w:rsidRPr="00883627">
        <w:rPr>
          <w:rFonts w:eastAsia="Calibri"/>
        </w:rPr>
        <w:t xml:space="preserve">“Beauty and its Kitsch Competitors.” In P. Brand, ed., </w:t>
      </w:r>
      <w:r w:rsidRPr="00883627">
        <w:rPr>
          <w:rFonts w:eastAsia="Calibri"/>
          <w:i/>
          <w:iCs/>
        </w:rPr>
        <w:t>Beauty Matters</w:t>
      </w:r>
      <w:r w:rsidRPr="00883627">
        <w:rPr>
          <w:rFonts w:eastAsia="Calibri"/>
        </w:rPr>
        <w:t>. Bloomington: Indiana University</w:t>
      </w:r>
      <w:r>
        <w:rPr>
          <w:rFonts w:eastAsia="Calibri"/>
        </w:rPr>
        <w:t xml:space="preserve"> </w:t>
      </w:r>
      <w:r w:rsidRPr="00883627">
        <w:rPr>
          <w:rFonts w:eastAsia="Calibri"/>
        </w:rPr>
        <w:t>Press, 2000.</w:t>
      </w:r>
    </w:p>
    <w:p w14:paraId="41A8C048" w14:textId="77777777" w:rsidR="00BF65EF" w:rsidRPr="00883627" w:rsidRDefault="00BF65EF" w:rsidP="006D3600">
      <w:pPr>
        <w:pStyle w:val="Bibliography"/>
        <w:rPr>
          <w:rFonts w:eastAsia="Calibri"/>
        </w:rPr>
      </w:pPr>
      <w:r w:rsidRPr="00883627">
        <w:rPr>
          <w:rFonts w:eastAsia="Calibri"/>
        </w:rPr>
        <w:t>Higgins, Kathleen Marie</w:t>
      </w:r>
      <w:r>
        <w:rPr>
          <w:rFonts w:eastAsia="Calibri"/>
        </w:rPr>
        <w:t xml:space="preserve">. </w:t>
      </w:r>
      <w:r w:rsidRPr="00883627">
        <w:rPr>
          <w:rFonts w:eastAsia="Calibri"/>
          <w:i/>
          <w:iCs/>
        </w:rPr>
        <w:t>The Music of Our Lives</w:t>
      </w:r>
      <w:r w:rsidRPr="00883627">
        <w:rPr>
          <w:rFonts w:eastAsia="Calibri"/>
        </w:rPr>
        <w:t>. Philadelphia:</w:t>
      </w:r>
      <w:r>
        <w:rPr>
          <w:rFonts w:eastAsia="Calibri"/>
        </w:rPr>
        <w:t xml:space="preserve"> Temple University Press, 1991.</w:t>
      </w:r>
    </w:p>
    <w:p w14:paraId="01E55D41" w14:textId="77777777" w:rsidR="00BF65EF" w:rsidRPr="00883627" w:rsidRDefault="00BF65EF" w:rsidP="00883627">
      <w:pPr>
        <w:pStyle w:val="Bibliography"/>
        <w:rPr>
          <w:rFonts w:eastAsia="Calibri"/>
        </w:rPr>
      </w:pPr>
      <w:r w:rsidRPr="00883627">
        <w:rPr>
          <w:rFonts w:eastAsia="Calibri"/>
        </w:rPr>
        <w:t>Hildebrand, Alice von</w:t>
      </w:r>
      <w:r>
        <w:rPr>
          <w:rFonts w:eastAsia="Calibri"/>
        </w:rPr>
        <w:t xml:space="preserve">. </w:t>
      </w:r>
      <w:r w:rsidRPr="00883627">
        <w:rPr>
          <w:rFonts w:eastAsia="Calibri"/>
        </w:rPr>
        <w:t xml:space="preserve">“Debating Beauty: Jacques Maritain and Dietrich von Hildebrand.” </w:t>
      </w:r>
      <w:r w:rsidRPr="00883627">
        <w:rPr>
          <w:rFonts w:eastAsia="Calibri"/>
          <w:i/>
          <w:iCs/>
        </w:rPr>
        <w:t xml:space="preserve">Crisis </w:t>
      </w:r>
      <w:r w:rsidRPr="00883627">
        <w:rPr>
          <w:rFonts w:eastAsia="Calibri"/>
        </w:rPr>
        <w:t>(July/August 2004), 38-41.</w:t>
      </w:r>
    </w:p>
    <w:p w14:paraId="57374AF2" w14:textId="77777777" w:rsidR="00BF65EF" w:rsidRPr="00883627" w:rsidRDefault="00BF65EF" w:rsidP="00883627">
      <w:pPr>
        <w:pStyle w:val="Bibliography"/>
        <w:rPr>
          <w:rFonts w:eastAsia="Calibri"/>
        </w:rPr>
      </w:pPr>
      <w:r>
        <w:rPr>
          <w:rFonts w:eastAsia="Calibri"/>
        </w:rPr>
        <w:lastRenderedPageBreak/>
        <w:t xml:space="preserve">Hirsch, Edward, e. </w:t>
      </w:r>
      <w:r w:rsidRPr="00883627">
        <w:rPr>
          <w:rFonts w:eastAsia="Calibri"/>
          <w:i/>
          <w:iCs/>
        </w:rPr>
        <w:t>Transforming Vision: Writers on Art</w:t>
      </w:r>
      <w:r w:rsidRPr="00883627">
        <w:rPr>
          <w:rFonts w:eastAsia="Calibri"/>
        </w:rPr>
        <w:t>. Boston/New York/London/Toronto: Little, Brown &amp; Co., 1994.</w:t>
      </w:r>
    </w:p>
    <w:p w14:paraId="7F4318EE" w14:textId="77777777" w:rsidR="00BF65EF" w:rsidRPr="00883627" w:rsidRDefault="00BF65EF" w:rsidP="00883627">
      <w:pPr>
        <w:pStyle w:val="Bibliography"/>
        <w:rPr>
          <w:rFonts w:eastAsia="Calibri"/>
        </w:rPr>
      </w:pPr>
      <w:r w:rsidRPr="00883627">
        <w:rPr>
          <w:rFonts w:eastAsia="Calibri"/>
        </w:rPr>
        <w:t>Hiscock, Nigel</w:t>
      </w:r>
      <w:r>
        <w:rPr>
          <w:rFonts w:eastAsia="Calibri"/>
        </w:rPr>
        <w:t xml:space="preserve">. </w:t>
      </w:r>
      <w:r w:rsidRPr="00883627">
        <w:rPr>
          <w:rFonts w:eastAsia="Calibri"/>
          <w:i/>
          <w:iCs/>
        </w:rPr>
        <w:t>The Wise Master Builder: Platonic Geometry in Plans of Medieval Abbeys and Cathedrals</w:t>
      </w:r>
      <w:r w:rsidRPr="00883627">
        <w:rPr>
          <w:rFonts w:eastAsia="Calibri"/>
        </w:rPr>
        <w:t>.</w:t>
      </w:r>
      <w:r>
        <w:rPr>
          <w:rFonts w:eastAsia="Calibri"/>
        </w:rPr>
        <w:t xml:space="preserve"> </w:t>
      </w:r>
      <w:r w:rsidRPr="00883627">
        <w:rPr>
          <w:rFonts w:eastAsia="Calibri"/>
        </w:rPr>
        <w:t>Aldershot/Brookfield/Singapore/Sidney: Ashgate, 2000.</w:t>
      </w:r>
    </w:p>
    <w:p w14:paraId="4C204C56" w14:textId="77777777" w:rsidR="00BF65EF" w:rsidRPr="00883627" w:rsidRDefault="00BF65EF" w:rsidP="00883627">
      <w:pPr>
        <w:pStyle w:val="Bibliography"/>
        <w:rPr>
          <w:rFonts w:eastAsia="Calibri"/>
        </w:rPr>
      </w:pPr>
      <w:r w:rsidRPr="00883627">
        <w:rPr>
          <w:rFonts w:eastAsia="Calibri"/>
        </w:rPr>
        <w:t>Hodges, John Mason</w:t>
      </w:r>
      <w:r>
        <w:rPr>
          <w:rFonts w:eastAsia="Calibri"/>
        </w:rPr>
        <w:t xml:space="preserve">. </w:t>
      </w:r>
      <w:r w:rsidRPr="00883627">
        <w:rPr>
          <w:rFonts w:eastAsia="Calibri"/>
        </w:rPr>
        <w:t xml:space="preserve">“Aesthetics and the Place of Beauty in Worship.” </w:t>
      </w:r>
      <w:r w:rsidRPr="00883627">
        <w:rPr>
          <w:rFonts w:eastAsia="Calibri"/>
          <w:i/>
          <w:iCs/>
        </w:rPr>
        <w:t xml:space="preserve">Reformation and Revival </w:t>
      </w:r>
      <w:r w:rsidRPr="00883627">
        <w:rPr>
          <w:rFonts w:eastAsia="Calibri"/>
        </w:rPr>
        <w:t>9 (2000), 59-74.</w:t>
      </w:r>
    </w:p>
    <w:p w14:paraId="0E1D4C0C" w14:textId="77777777" w:rsidR="00BF65EF" w:rsidRPr="00BF65EF" w:rsidRDefault="00BF65EF" w:rsidP="00BF65EF">
      <w:pPr>
        <w:pStyle w:val="Bibliography"/>
        <w:rPr>
          <w:rFonts w:eastAsia="Calibri"/>
        </w:rPr>
      </w:pPr>
      <w:r w:rsidRPr="00BF65EF">
        <w:rPr>
          <w:rFonts w:eastAsia="Calibri"/>
        </w:rPr>
        <w:t xml:space="preserve">Hodges, John Mason. “Aesthetics and the Place of Beauty in Worship.” </w:t>
      </w:r>
      <w:r w:rsidRPr="00BF65EF">
        <w:rPr>
          <w:rFonts w:eastAsia="Calibri"/>
          <w:i/>
          <w:iCs/>
        </w:rPr>
        <w:t>Reformation and Revival</w:t>
      </w:r>
      <w:r w:rsidRPr="00BF65EF">
        <w:rPr>
          <w:rFonts w:eastAsia="Calibri"/>
        </w:rPr>
        <w:t xml:space="preserve"> 9, no. 3 (2000): 58–76.</w:t>
      </w:r>
    </w:p>
    <w:p w14:paraId="14FB22CE" w14:textId="77777777" w:rsidR="00BF65EF" w:rsidRPr="00BF65EF" w:rsidRDefault="00BF65EF" w:rsidP="00BF65EF">
      <w:pPr>
        <w:pStyle w:val="Bibliography"/>
        <w:rPr>
          <w:rFonts w:eastAsia="Calibri"/>
        </w:rPr>
      </w:pPr>
      <w:r w:rsidRPr="00BF65EF">
        <w:rPr>
          <w:rFonts w:eastAsia="Calibri"/>
        </w:rPr>
        <w:t xml:space="preserve">Hodges, John Mason. “Beauty Revisited.” </w:t>
      </w:r>
      <w:r w:rsidRPr="00BF65EF">
        <w:rPr>
          <w:rFonts w:eastAsia="Calibri"/>
          <w:i/>
          <w:iCs/>
        </w:rPr>
        <w:t>Reformation and Revival</w:t>
      </w:r>
      <w:r w:rsidRPr="00BF65EF">
        <w:rPr>
          <w:rFonts w:eastAsia="Calibri"/>
        </w:rPr>
        <w:t xml:space="preserve"> 4, no. 4 (1995): 64–78.</w:t>
      </w:r>
    </w:p>
    <w:p w14:paraId="01730664" w14:textId="77777777" w:rsidR="00BF65EF" w:rsidRPr="00883627" w:rsidRDefault="00BF65EF" w:rsidP="00883627">
      <w:pPr>
        <w:pStyle w:val="Bibliography"/>
        <w:rPr>
          <w:rFonts w:eastAsia="Calibri"/>
        </w:rPr>
      </w:pPr>
      <w:r w:rsidRPr="00883627">
        <w:rPr>
          <w:rFonts w:eastAsia="Calibri"/>
        </w:rPr>
        <w:t>Hoffman, Paul</w:t>
      </w:r>
      <w:r>
        <w:rPr>
          <w:rFonts w:eastAsia="Calibri"/>
        </w:rPr>
        <w:t xml:space="preserve">. </w:t>
      </w:r>
      <w:r w:rsidRPr="00883627">
        <w:rPr>
          <w:rFonts w:eastAsia="Calibri"/>
        </w:rPr>
        <w:t xml:space="preserve">“Is There Still Beauty in Truth?” </w:t>
      </w:r>
      <w:r w:rsidRPr="00883627">
        <w:rPr>
          <w:rFonts w:eastAsia="Calibri"/>
          <w:i/>
          <w:iCs/>
        </w:rPr>
        <w:t>Seed Magazine</w:t>
      </w:r>
      <w:r w:rsidRPr="00883627">
        <w:rPr>
          <w:rFonts w:eastAsia="Calibri"/>
        </w:rPr>
        <w:t>. (Fall 2003), 48-50.</w:t>
      </w:r>
    </w:p>
    <w:p w14:paraId="34C8DDBB" w14:textId="77777777" w:rsidR="00BF65EF" w:rsidRPr="00883627" w:rsidRDefault="00BF65EF" w:rsidP="00883627">
      <w:pPr>
        <w:pStyle w:val="Bibliography"/>
        <w:rPr>
          <w:rFonts w:eastAsia="Calibri"/>
        </w:rPr>
      </w:pPr>
      <w:r w:rsidRPr="00883627">
        <w:rPr>
          <w:rFonts w:eastAsia="Calibri"/>
        </w:rPr>
        <w:t>Hofstadter, Albert</w:t>
      </w:r>
      <w:r>
        <w:rPr>
          <w:rFonts w:eastAsia="Calibri"/>
        </w:rPr>
        <w:t xml:space="preserve">. </w:t>
      </w:r>
      <w:r w:rsidRPr="00883627">
        <w:rPr>
          <w:rFonts w:eastAsia="Calibri"/>
        </w:rPr>
        <w:t xml:space="preserve">“Kant’s Aesthetic Revolution.” </w:t>
      </w:r>
      <w:r w:rsidRPr="00883627">
        <w:rPr>
          <w:rFonts w:eastAsia="Calibri"/>
          <w:i/>
          <w:iCs/>
        </w:rPr>
        <w:t xml:space="preserve">Journal of Religious Ethics </w:t>
      </w:r>
      <w:r w:rsidRPr="00883627">
        <w:rPr>
          <w:rFonts w:eastAsia="Calibri"/>
        </w:rPr>
        <w:t>3 (Fall 1975), 171-191.</w:t>
      </w:r>
    </w:p>
    <w:p w14:paraId="18EF19A4" w14:textId="77777777" w:rsidR="00BF65EF" w:rsidRPr="00883627" w:rsidRDefault="00BF65EF" w:rsidP="00883627">
      <w:pPr>
        <w:pStyle w:val="Bibliography"/>
        <w:rPr>
          <w:rFonts w:eastAsia="Calibri"/>
        </w:rPr>
      </w:pPr>
      <w:r w:rsidRPr="00883627">
        <w:rPr>
          <w:rFonts w:eastAsia="Calibri"/>
        </w:rPr>
        <w:t>Honour, Hugh</w:t>
      </w:r>
      <w:r>
        <w:rPr>
          <w:rFonts w:eastAsia="Calibri"/>
        </w:rPr>
        <w:t xml:space="preserve">. </w:t>
      </w:r>
      <w:r w:rsidRPr="00883627">
        <w:rPr>
          <w:rFonts w:eastAsia="Calibri"/>
          <w:i/>
          <w:iCs/>
        </w:rPr>
        <w:t>Romanticism</w:t>
      </w:r>
      <w:r w:rsidRPr="00883627">
        <w:rPr>
          <w:rFonts w:eastAsia="Calibri"/>
        </w:rPr>
        <w:t>. New York: Harper &amp; Row, 1979.</w:t>
      </w:r>
    </w:p>
    <w:p w14:paraId="27B76B3B" w14:textId="77777777" w:rsidR="00BF65EF" w:rsidRPr="00883627" w:rsidRDefault="00BF65EF" w:rsidP="00883627">
      <w:pPr>
        <w:pStyle w:val="Bibliography"/>
        <w:rPr>
          <w:rFonts w:eastAsia="Calibri"/>
        </w:rPr>
      </w:pPr>
      <w:r w:rsidRPr="00883627">
        <w:rPr>
          <w:rFonts w:eastAsia="Calibri"/>
        </w:rPr>
        <w:t>Hopkins, Gerard Manley</w:t>
      </w:r>
      <w:r>
        <w:rPr>
          <w:rFonts w:eastAsia="Calibri"/>
        </w:rPr>
        <w:t xml:space="preserve">. </w:t>
      </w:r>
      <w:r w:rsidRPr="00883627">
        <w:rPr>
          <w:rFonts w:eastAsia="Calibri"/>
          <w:i/>
          <w:iCs/>
        </w:rPr>
        <w:t>Mortal Beauty, God’s Grace: Major Poems and Spiritual Writings of Gerard Manley Hopkins</w:t>
      </w:r>
      <w:r w:rsidRPr="00883627">
        <w:rPr>
          <w:rFonts w:eastAsia="Calibri"/>
        </w:rPr>
        <w:t>. New York:</w:t>
      </w:r>
      <w:r>
        <w:rPr>
          <w:rFonts w:eastAsia="Calibri"/>
        </w:rPr>
        <w:t xml:space="preserve"> </w:t>
      </w:r>
      <w:r w:rsidRPr="00883627">
        <w:rPr>
          <w:rFonts w:eastAsia="Calibri"/>
        </w:rPr>
        <w:t>Vintage, 2003.</w:t>
      </w:r>
    </w:p>
    <w:p w14:paraId="42996C92" w14:textId="77777777" w:rsidR="00BF65EF" w:rsidRPr="00883627" w:rsidRDefault="00BF65EF" w:rsidP="00883627">
      <w:pPr>
        <w:pStyle w:val="Bibliography"/>
        <w:rPr>
          <w:rFonts w:eastAsia="Calibri"/>
        </w:rPr>
      </w:pPr>
      <w:r w:rsidRPr="00883627">
        <w:rPr>
          <w:rFonts w:eastAsia="Calibri"/>
        </w:rPr>
        <w:t>Hospers, John</w:t>
      </w:r>
      <w:r>
        <w:rPr>
          <w:rFonts w:eastAsia="Calibri"/>
        </w:rPr>
        <w:t>, ed</w:t>
      </w:r>
      <w:r w:rsidRPr="00883627">
        <w:rPr>
          <w:rFonts w:eastAsia="Calibri"/>
        </w:rPr>
        <w:t xml:space="preserve">. </w:t>
      </w:r>
      <w:r w:rsidRPr="00883627">
        <w:rPr>
          <w:rFonts w:eastAsia="Calibri"/>
          <w:i/>
          <w:iCs/>
        </w:rPr>
        <w:t>Introductory Readings in Aesthetics</w:t>
      </w:r>
      <w:r w:rsidRPr="00883627">
        <w:rPr>
          <w:rFonts w:eastAsia="Calibri"/>
        </w:rPr>
        <w:t>. New York: The Free Press, 1969.</w:t>
      </w:r>
    </w:p>
    <w:p w14:paraId="12E6ECBA" w14:textId="77777777" w:rsidR="00BF65EF" w:rsidRPr="00883627" w:rsidRDefault="00BF65EF" w:rsidP="00883627">
      <w:pPr>
        <w:pStyle w:val="Bibliography"/>
        <w:rPr>
          <w:rFonts w:eastAsia="Calibri"/>
        </w:rPr>
      </w:pPr>
      <w:r w:rsidRPr="00883627">
        <w:rPr>
          <w:rFonts w:eastAsia="Calibri"/>
        </w:rPr>
        <w:t>Hospers, John</w:t>
      </w:r>
      <w:r>
        <w:rPr>
          <w:rFonts w:eastAsia="Calibri"/>
        </w:rPr>
        <w:t xml:space="preserve">. </w:t>
      </w:r>
      <w:r w:rsidRPr="00883627">
        <w:rPr>
          <w:rFonts w:eastAsia="Calibri"/>
          <w:i/>
          <w:iCs/>
        </w:rPr>
        <w:t>Understanding the Arts</w:t>
      </w:r>
      <w:r w:rsidRPr="00883627">
        <w:rPr>
          <w:rFonts w:eastAsia="Calibri"/>
        </w:rPr>
        <w:t>. Englewood Cliffs, NJ: Prentice Hall, 1982.</w:t>
      </w:r>
    </w:p>
    <w:p w14:paraId="401468E6" w14:textId="77777777" w:rsidR="00BF65EF" w:rsidRPr="00883627" w:rsidRDefault="00BF65EF" w:rsidP="00883627">
      <w:pPr>
        <w:pStyle w:val="Bibliography"/>
        <w:rPr>
          <w:rFonts w:eastAsia="Calibri"/>
        </w:rPr>
      </w:pPr>
      <w:r w:rsidRPr="00883627">
        <w:rPr>
          <w:rFonts w:eastAsia="Calibri"/>
        </w:rPr>
        <w:t>Hudson, Suzanne Perling</w:t>
      </w:r>
      <w:r>
        <w:rPr>
          <w:rFonts w:eastAsia="Calibri"/>
        </w:rPr>
        <w:t xml:space="preserve">. </w:t>
      </w:r>
      <w:r w:rsidRPr="00883627">
        <w:rPr>
          <w:rFonts w:eastAsia="Calibri"/>
        </w:rPr>
        <w:t xml:space="preserve">“Beauty and the Status of Contemporary Criticism.” </w:t>
      </w:r>
      <w:r w:rsidRPr="00883627">
        <w:rPr>
          <w:rFonts w:eastAsia="Calibri"/>
          <w:i/>
          <w:iCs/>
        </w:rPr>
        <w:t xml:space="preserve">October </w:t>
      </w:r>
      <w:r w:rsidRPr="00883627">
        <w:rPr>
          <w:rFonts w:eastAsia="Calibri"/>
        </w:rPr>
        <w:t>(Spring 2003), 115-130.</w:t>
      </w:r>
    </w:p>
    <w:p w14:paraId="6A090469" w14:textId="77777777" w:rsidR="00BF65EF" w:rsidRPr="00883627" w:rsidRDefault="00BF65EF" w:rsidP="00883627">
      <w:pPr>
        <w:pStyle w:val="Bibliography"/>
        <w:rPr>
          <w:rFonts w:eastAsia="Calibri"/>
        </w:rPr>
      </w:pPr>
      <w:r w:rsidRPr="00883627">
        <w:rPr>
          <w:rFonts w:eastAsia="Calibri"/>
        </w:rPr>
        <w:t>Huhn, Tom</w:t>
      </w:r>
      <w:r>
        <w:rPr>
          <w:rFonts w:eastAsia="Calibri"/>
        </w:rPr>
        <w:t xml:space="preserve">. </w:t>
      </w:r>
      <w:r w:rsidRPr="00883627">
        <w:rPr>
          <w:rFonts w:eastAsia="Calibri"/>
        </w:rPr>
        <w:t xml:space="preserve">“Burke’s Sympathy for Taste.” </w:t>
      </w:r>
      <w:r w:rsidRPr="00883627">
        <w:rPr>
          <w:rFonts w:eastAsia="Calibri"/>
          <w:i/>
          <w:iCs/>
        </w:rPr>
        <w:t xml:space="preserve">Eighteenth-Century Studies </w:t>
      </w:r>
      <w:r w:rsidRPr="00883627">
        <w:rPr>
          <w:rFonts w:eastAsia="Calibri"/>
        </w:rPr>
        <w:t>35.3 (2002), 379-93.</w:t>
      </w:r>
    </w:p>
    <w:p w14:paraId="76FB2D92" w14:textId="77777777" w:rsidR="00BF65EF" w:rsidRPr="00883627" w:rsidRDefault="00BF65EF" w:rsidP="00883627">
      <w:pPr>
        <w:pStyle w:val="Bibliography"/>
        <w:rPr>
          <w:rFonts w:eastAsia="Calibri"/>
        </w:rPr>
      </w:pPr>
      <w:r w:rsidRPr="00883627">
        <w:rPr>
          <w:rFonts w:eastAsia="Calibri"/>
        </w:rPr>
        <w:t>Huhn, Tom</w:t>
      </w:r>
      <w:r>
        <w:rPr>
          <w:rFonts w:eastAsia="Calibri"/>
        </w:rPr>
        <w:t xml:space="preserve">. </w:t>
      </w:r>
      <w:r w:rsidRPr="00883627">
        <w:rPr>
          <w:rFonts w:eastAsia="Calibri"/>
        </w:rPr>
        <w:t>Lambert Zuidervaart</w:t>
      </w:r>
      <w:r>
        <w:rPr>
          <w:rFonts w:eastAsia="Calibri"/>
        </w:rPr>
        <w:t>, eds</w:t>
      </w:r>
      <w:r w:rsidRPr="00883627">
        <w:rPr>
          <w:rFonts w:eastAsia="Calibri"/>
        </w:rPr>
        <w:t xml:space="preserve">. </w:t>
      </w:r>
      <w:r w:rsidRPr="00883627">
        <w:rPr>
          <w:rFonts w:eastAsia="Calibri"/>
          <w:i/>
          <w:iCs/>
        </w:rPr>
        <w:t>The Semblance of Subjectivity: Essays in Adorno’s Aesthetic Theory.</w:t>
      </w:r>
      <w:r>
        <w:rPr>
          <w:rFonts w:eastAsia="Calibri"/>
          <w:i/>
          <w:iCs/>
        </w:rPr>
        <w:t xml:space="preserve"> </w:t>
      </w:r>
      <w:r w:rsidRPr="00883627">
        <w:rPr>
          <w:rFonts w:eastAsia="Calibri"/>
        </w:rPr>
        <w:t>Cambridge, MA / London: MIT Press, 1997.</w:t>
      </w:r>
    </w:p>
    <w:p w14:paraId="1D103CCB" w14:textId="77777777" w:rsidR="00BF65EF" w:rsidRPr="00883627" w:rsidRDefault="00BF65EF" w:rsidP="00883627">
      <w:pPr>
        <w:pStyle w:val="Bibliography"/>
        <w:rPr>
          <w:rFonts w:eastAsia="Calibri"/>
        </w:rPr>
      </w:pPr>
      <w:r w:rsidRPr="00883627">
        <w:rPr>
          <w:rFonts w:eastAsia="Calibri"/>
        </w:rPr>
        <w:t>Huizinga, Johan</w:t>
      </w:r>
      <w:r>
        <w:rPr>
          <w:rFonts w:eastAsia="Calibri"/>
        </w:rPr>
        <w:t xml:space="preserve">. </w:t>
      </w:r>
      <w:r w:rsidRPr="00883627">
        <w:rPr>
          <w:rFonts w:eastAsia="Calibri"/>
          <w:i/>
          <w:iCs/>
        </w:rPr>
        <w:t>Homo Ludens: A Study of the Play Element in Culture</w:t>
      </w:r>
      <w:r w:rsidRPr="00883627">
        <w:rPr>
          <w:rFonts w:eastAsia="Calibri"/>
        </w:rPr>
        <w:t>. Boston: Beacon Press, 1955.</w:t>
      </w:r>
    </w:p>
    <w:p w14:paraId="12F8E9E0" w14:textId="77777777" w:rsidR="00BF65EF" w:rsidRPr="00883627" w:rsidRDefault="00BF65EF" w:rsidP="00883627">
      <w:pPr>
        <w:pStyle w:val="Bibliography"/>
        <w:rPr>
          <w:rFonts w:eastAsia="Calibri"/>
        </w:rPr>
      </w:pPr>
      <w:r w:rsidRPr="00883627">
        <w:rPr>
          <w:rFonts w:eastAsia="Calibri"/>
        </w:rPr>
        <w:t>Hunt, Arthur W.</w:t>
      </w:r>
      <w:r>
        <w:rPr>
          <w:rFonts w:eastAsia="Calibri"/>
        </w:rPr>
        <w:t xml:space="preserve"> </w:t>
      </w:r>
      <w:r w:rsidRPr="00883627">
        <w:rPr>
          <w:rFonts w:eastAsia="Calibri"/>
          <w:i/>
          <w:iCs/>
        </w:rPr>
        <w:t>The Vanishing Word: The Veneration of Visual Imagery in the Postmodern World</w:t>
      </w:r>
      <w:r w:rsidRPr="00883627">
        <w:rPr>
          <w:rFonts w:eastAsia="Calibri"/>
        </w:rPr>
        <w:t>. Focal Point Series.</w:t>
      </w:r>
      <w:r>
        <w:rPr>
          <w:rFonts w:eastAsia="Calibri"/>
        </w:rPr>
        <w:t xml:space="preserve"> </w:t>
      </w:r>
      <w:r w:rsidRPr="00883627">
        <w:rPr>
          <w:rFonts w:eastAsia="Calibri"/>
        </w:rPr>
        <w:t>Gene Edward Veith, editor. Crossway Books: 2003.</w:t>
      </w:r>
    </w:p>
    <w:p w14:paraId="7230FDB4" w14:textId="77777777" w:rsidR="00BF65EF" w:rsidRPr="00883627" w:rsidRDefault="00BF65EF" w:rsidP="009F7D85">
      <w:pPr>
        <w:pStyle w:val="Bibliography"/>
        <w:rPr>
          <w:rFonts w:eastAsia="Calibri"/>
        </w:rPr>
      </w:pPr>
      <w:r w:rsidRPr="00883627">
        <w:rPr>
          <w:rFonts w:eastAsia="Calibri"/>
        </w:rPr>
        <w:t>Huntley, H. E.</w:t>
      </w:r>
      <w:r>
        <w:rPr>
          <w:rFonts w:eastAsia="Calibri"/>
        </w:rPr>
        <w:t xml:space="preserve"> </w:t>
      </w:r>
      <w:r w:rsidRPr="00883627">
        <w:rPr>
          <w:rFonts w:eastAsia="Calibri"/>
          <w:i/>
          <w:iCs/>
        </w:rPr>
        <w:t>The Divine Proportion: A Study in Mathematical Beauty</w:t>
      </w:r>
      <w:r w:rsidRPr="00883627">
        <w:rPr>
          <w:rFonts w:eastAsia="Calibri"/>
        </w:rPr>
        <w:t xml:space="preserve">. New </w:t>
      </w:r>
      <w:r>
        <w:rPr>
          <w:rFonts w:eastAsia="Calibri"/>
        </w:rPr>
        <w:t>York: Dover Publications, 1970.</w:t>
      </w:r>
    </w:p>
    <w:p w14:paraId="5C81DF98" w14:textId="77777777" w:rsidR="00BF65EF" w:rsidRPr="00BF65EF" w:rsidRDefault="00BF65EF" w:rsidP="00BF65EF">
      <w:pPr>
        <w:pStyle w:val="Bibliography"/>
        <w:rPr>
          <w:rFonts w:eastAsia="Calibri"/>
        </w:rPr>
      </w:pPr>
      <w:r w:rsidRPr="00BF65EF">
        <w:rPr>
          <w:rFonts w:eastAsia="Calibri"/>
        </w:rPr>
        <w:t xml:space="preserve">Hustad, Donald P. “A Spiritual Ministry of Music Part I: Developing a Biblical Philosophy of Church Music.” </w:t>
      </w:r>
      <w:r w:rsidRPr="00BF65EF">
        <w:rPr>
          <w:rFonts w:eastAsia="Calibri"/>
          <w:i/>
          <w:iCs/>
        </w:rPr>
        <w:t>Bibliotheca Sacra</w:t>
      </w:r>
      <w:r w:rsidRPr="00BF65EF">
        <w:rPr>
          <w:rFonts w:eastAsia="Calibri"/>
        </w:rPr>
        <w:t xml:space="preserve"> 117, no. 466 (1960): 107–122.</w:t>
      </w:r>
    </w:p>
    <w:p w14:paraId="7D6BB823" w14:textId="77777777" w:rsidR="00BF65EF" w:rsidRPr="00BF65EF" w:rsidRDefault="00BF65EF" w:rsidP="00BF65EF">
      <w:pPr>
        <w:pStyle w:val="Bibliography"/>
        <w:rPr>
          <w:rFonts w:eastAsia="Calibri"/>
        </w:rPr>
      </w:pPr>
      <w:r w:rsidRPr="00BF65EF">
        <w:rPr>
          <w:rFonts w:eastAsia="Calibri"/>
        </w:rPr>
        <w:lastRenderedPageBreak/>
        <w:t xml:space="preserve">Hustad, Donald P. “A Spiritual Ministry of Music Part II: Problems in Psychology and Aesthetics in Music.” </w:t>
      </w:r>
      <w:r w:rsidRPr="00BF65EF">
        <w:rPr>
          <w:rFonts w:eastAsia="Calibri"/>
          <w:i/>
          <w:iCs/>
        </w:rPr>
        <w:t>Bibliotheca Sacra</w:t>
      </w:r>
      <w:r w:rsidRPr="00BF65EF">
        <w:rPr>
          <w:rFonts w:eastAsia="Calibri"/>
        </w:rPr>
        <w:t xml:space="preserve"> 117, no. 467 (1960): 213–228.</w:t>
      </w:r>
    </w:p>
    <w:p w14:paraId="28840277" w14:textId="77777777" w:rsidR="00BF65EF" w:rsidRPr="00883627" w:rsidRDefault="00BF65EF" w:rsidP="00883627">
      <w:pPr>
        <w:pStyle w:val="Bibliography"/>
        <w:rPr>
          <w:rFonts w:eastAsia="Calibri"/>
        </w:rPr>
      </w:pPr>
      <w:r w:rsidRPr="00883627">
        <w:rPr>
          <w:rFonts w:eastAsia="Calibri"/>
        </w:rPr>
        <w:t>Hutcheson, Francis</w:t>
      </w:r>
      <w:r>
        <w:rPr>
          <w:rFonts w:eastAsia="Calibri"/>
        </w:rPr>
        <w:t xml:space="preserve">. </w:t>
      </w:r>
      <w:r w:rsidRPr="00883627">
        <w:rPr>
          <w:rFonts w:eastAsia="Calibri"/>
          <w:i/>
          <w:iCs/>
        </w:rPr>
        <w:t xml:space="preserve">Philosophical Writings </w:t>
      </w:r>
      <w:r w:rsidRPr="00883627">
        <w:rPr>
          <w:rFonts w:eastAsia="Calibri"/>
        </w:rPr>
        <w:t xml:space="preserve">(including extracts from </w:t>
      </w:r>
      <w:r w:rsidRPr="00883627">
        <w:rPr>
          <w:rFonts w:eastAsia="Calibri"/>
          <w:i/>
          <w:iCs/>
        </w:rPr>
        <w:t>Aesthetics</w:t>
      </w:r>
      <w:r w:rsidRPr="00883627">
        <w:rPr>
          <w:rFonts w:eastAsia="Calibri"/>
        </w:rPr>
        <w:t>). London: Everyman’s Library, 1994.</w:t>
      </w:r>
    </w:p>
    <w:p w14:paraId="6B5F4A7F" w14:textId="77777777" w:rsidR="00BF65EF" w:rsidRPr="00883627" w:rsidRDefault="00BF65EF" w:rsidP="00883627">
      <w:pPr>
        <w:pStyle w:val="Bibliography"/>
        <w:rPr>
          <w:rFonts w:eastAsia="Calibri"/>
        </w:rPr>
      </w:pPr>
      <w:r w:rsidRPr="00883627">
        <w:rPr>
          <w:rFonts w:eastAsia="Calibri"/>
        </w:rPr>
        <w:t>Jaeger, C. Stephen</w:t>
      </w:r>
      <w:r>
        <w:rPr>
          <w:rFonts w:eastAsia="Calibri"/>
        </w:rPr>
        <w:t xml:space="preserve">. </w:t>
      </w:r>
      <w:r w:rsidRPr="00883627">
        <w:rPr>
          <w:rFonts w:eastAsia="Calibri"/>
          <w:i/>
          <w:iCs/>
        </w:rPr>
        <w:t>The Envy of Angels: Cathedral Schools and Social Ideals in Medieval Europe, 950-1200</w:t>
      </w:r>
      <w:r w:rsidRPr="00883627">
        <w:rPr>
          <w:rFonts w:eastAsia="Calibri"/>
        </w:rPr>
        <w:t>. Philadelphia:</w:t>
      </w:r>
      <w:r>
        <w:rPr>
          <w:rFonts w:eastAsia="Calibri"/>
        </w:rPr>
        <w:t xml:space="preserve"> </w:t>
      </w:r>
      <w:r w:rsidRPr="00883627">
        <w:rPr>
          <w:rFonts w:eastAsia="Calibri"/>
        </w:rPr>
        <w:t>University of Pennsylvania Press, 1994.</w:t>
      </w:r>
    </w:p>
    <w:p w14:paraId="41B9DDFA" w14:textId="77777777" w:rsidR="00BF65EF" w:rsidRPr="00883627" w:rsidRDefault="00BF65EF" w:rsidP="00883627">
      <w:pPr>
        <w:pStyle w:val="Bibliography"/>
        <w:rPr>
          <w:rFonts w:eastAsia="Calibri"/>
        </w:rPr>
      </w:pPr>
      <w:r w:rsidRPr="00883627">
        <w:rPr>
          <w:rFonts w:eastAsia="Calibri"/>
        </w:rPr>
        <w:t>James, G. Ingli</w:t>
      </w:r>
      <w:r>
        <w:rPr>
          <w:rFonts w:eastAsia="Calibri"/>
        </w:rPr>
        <w:t xml:space="preserve">. </w:t>
      </w:r>
      <w:r w:rsidRPr="00883627">
        <w:rPr>
          <w:rFonts w:eastAsia="Calibri"/>
        </w:rPr>
        <w:t xml:space="preserve">“The Autonomy of the Work of Art: Modern Criticism and Christian Tradition.” </w:t>
      </w:r>
      <w:r w:rsidRPr="00883627">
        <w:rPr>
          <w:rFonts w:eastAsia="Calibri"/>
          <w:i/>
          <w:iCs/>
        </w:rPr>
        <w:t>The New Orpheus</w:t>
      </w:r>
      <w:r w:rsidRPr="00883627">
        <w:rPr>
          <w:rFonts w:eastAsia="Calibri"/>
        </w:rPr>
        <w:t>, ed.</w:t>
      </w:r>
      <w:r>
        <w:rPr>
          <w:rFonts w:eastAsia="Calibri"/>
        </w:rPr>
        <w:t xml:space="preserve"> </w:t>
      </w:r>
      <w:r w:rsidRPr="00883627">
        <w:rPr>
          <w:rFonts w:eastAsia="Calibri"/>
        </w:rPr>
        <w:t>Nathan A. Scott. New York: Sheed and Ward, 1964. 187-209.</w:t>
      </w:r>
    </w:p>
    <w:p w14:paraId="128592C5" w14:textId="77777777" w:rsidR="00BF65EF" w:rsidRPr="00883627" w:rsidRDefault="00BF65EF" w:rsidP="00883627">
      <w:pPr>
        <w:pStyle w:val="Bibliography"/>
        <w:rPr>
          <w:rFonts w:eastAsia="Calibri"/>
        </w:rPr>
      </w:pPr>
      <w:r w:rsidRPr="00883627">
        <w:rPr>
          <w:rFonts w:eastAsia="Calibri"/>
        </w:rPr>
        <w:t>James, William</w:t>
      </w:r>
      <w:r>
        <w:rPr>
          <w:rFonts w:eastAsia="Calibri"/>
        </w:rPr>
        <w:t xml:space="preserve">. </w:t>
      </w:r>
      <w:r w:rsidRPr="00883627">
        <w:rPr>
          <w:rFonts w:eastAsia="Calibri"/>
          <w:i/>
          <w:iCs/>
        </w:rPr>
        <w:t>The Varieties of Religious Experience: A Study in Human Nature</w:t>
      </w:r>
      <w:r w:rsidRPr="00883627">
        <w:rPr>
          <w:rFonts w:eastAsia="Calibri"/>
        </w:rPr>
        <w:t>. New York: Collier Books, 1961.</w:t>
      </w:r>
    </w:p>
    <w:p w14:paraId="295C45F7" w14:textId="77777777" w:rsidR="00BF65EF" w:rsidRPr="00883627" w:rsidRDefault="00BF65EF" w:rsidP="00883627">
      <w:pPr>
        <w:pStyle w:val="Bibliography"/>
        <w:rPr>
          <w:rFonts w:eastAsia="Calibri"/>
        </w:rPr>
      </w:pPr>
      <w:r w:rsidRPr="00883627">
        <w:rPr>
          <w:rFonts w:eastAsia="Calibri"/>
        </w:rPr>
        <w:t>Jantzen, Grace</w:t>
      </w:r>
      <w:r>
        <w:rPr>
          <w:rFonts w:eastAsia="Calibri"/>
        </w:rPr>
        <w:t xml:space="preserve">. </w:t>
      </w:r>
      <w:r w:rsidRPr="00883627">
        <w:rPr>
          <w:rFonts w:eastAsia="Calibri"/>
        </w:rPr>
        <w:t xml:space="preserve">“Beauty for Ashes: Notes on the Displacement of Beauty.” </w:t>
      </w:r>
      <w:r w:rsidRPr="00883627">
        <w:rPr>
          <w:rFonts w:eastAsia="Calibri"/>
          <w:i/>
          <w:iCs/>
        </w:rPr>
        <w:t>Literature and Theology</w:t>
      </w:r>
      <w:r w:rsidRPr="00883627">
        <w:rPr>
          <w:rFonts w:eastAsia="Calibri"/>
        </w:rPr>
        <w:t>, vol. 16, no. 4</w:t>
      </w:r>
      <w:r>
        <w:rPr>
          <w:rFonts w:eastAsia="Calibri"/>
        </w:rPr>
        <w:t xml:space="preserve"> </w:t>
      </w:r>
      <w:r w:rsidRPr="00883627">
        <w:rPr>
          <w:rFonts w:eastAsia="Calibri"/>
        </w:rPr>
        <w:t>(December 2002): 427-449.</w:t>
      </w:r>
    </w:p>
    <w:p w14:paraId="53F4E9A0" w14:textId="77777777" w:rsidR="00BF65EF" w:rsidRPr="00883627" w:rsidRDefault="00BF65EF" w:rsidP="00883627">
      <w:pPr>
        <w:pStyle w:val="Bibliography"/>
        <w:rPr>
          <w:rFonts w:eastAsia="Calibri"/>
        </w:rPr>
      </w:pPr>
      <w:r w:rsidRPr="00883627">
        <w:rPr>
          <w:rFonts w:eastAsia="Calibri"/>
        </w:rPr>
        <w:t>Jantzen, Grace</w:t>
      </w:r>
      <w:r>
        <w:rPr>
          <w:rFonts w:eastAsia="Calibri"/>
        </w:rPr>
        <w:t xml:space="preserve">. </w:t>
      </w:r>
      <w:r w:rsidRPr="00883627">
        <w:rPr>
          <w:rFonts w:eastAsia="Calibri"/>
          <w:i/>
          <w:iCs/>
        </w:rPr>
        <w:t>Foundations of Violence: Desire and the Displacement of Beauty</w:t>
      </w:r>
      <w:r w:rsidRPr="00883627">
        <w:rPr>
          <w:rFonts w:eastAsia="Calibri"/>
        </w:rPr>
        <w:t>. Routledge, 2004.</w:t>
      </w:r>
    </w:p>
    <w:p w14:paraId="75B3713E" w14:textId="589B7932" w:rsidR="00BF65EF" w:rsidRPr="00883627" w:rsidRDefault="00BF65EF" w:rsidP="00883627">
      <w:pPr>
        <w:pStyle w:val="Bibliography"/>
        <w:rPr>
          <w:rFonts w:eastAsia="Calibri"/>
        </w:rPr>
      </w:pPr>
      <w:r w:rsidRPr="00883627">
        <w:rPr>
          <w:rFonts w:eastAsia="Calibri"/>
        </w:rPr>
        <w:t>Jasper, David</w:t>
      </w:r>
      <w:r>
        <w:rPr>
          <w:rFonts w:eastAsia="Calibri"/>
        </w:rPr>
        <w:t xml:space="preserve">. </w:t>
      </w:r>
      <w:r w:rsidRPr="00883627">
        <w:rPr>
          <w:rFonts w:eastAsia="Calibri"/>
          <w:i/>
          <w:iCs/>
        </w:rPr>
        <w:t>The Sacred Desert: Religion, Literature, Art, and Culture</w:t>
      </w:r>
      <w:r w:rsidRPr="00883627">
        <w:rPr>
          <w:rFonts w:eastAsia="Calibri"/>
        </w:rPr>
        <w:t>. Malden,</w:t>
      </w:r>
      <w:r w:rsidR="000B451C">
        <w:rPr>
          <w:rFonts w:eastAsia="Calibri"/>
        </w:rPr>
        <w:t xml:space="preserve"> MA</w:t>
      </w:r>
      <w:r w:rsidRPr="00883627">
        <w:rPr>
          <w:rFonts w:eastAsia="Calibri"/>
        </w:rPr>
        <w:t>: Blackwell,</w:t>
      </w:r>
      <w:r>
        <w:rPr>
          <w:rFonts w:eastAsia="Calibri"/>
        </w:rPr>
        <w:t xml:space="preserve"> </w:t>
      </w:r>
      <w:r w:rsidRPr="00883627">
        <w:rPr>
          <w:rFonts w:eastAsia="Calibri"/>
        </w:rPr>
        <w:t>2004.</w:t>
      </w:r>
    </w:p>
    <w:p w14:paraId="000C5ABA" w14:textId="77777777" w:rsidR="00BF65EF" w:rsidRPr="00883627" w:rsidRDefault="00BF65EF" w:rsidP="00883627">
      <w:pPr>
        <w:pStyle w:val="Bibliography"/>
        <w:rPr>
          <w:rFonts w:eastAsia="Calibri"/>
        </w:rPr>
      </w:pPr>
      <w:r w:rsidRPr="00883627">
        <w:rPr>
          <w:rFonts w:eastAsia="Calibri"/>
        </w:rPr>
        <w:t>Jasper, David</w:t>
      </w:r>
      <w:r>
        <w:rPr>
          <w:rFonts w:eastAsia="Calibri"/>
        </w:rPr>
        <w:t xml:space="preserve">. </w:t>
      </w:r>
      <w:r w:rsidRPr="00883627">
        <w:rPr>
          <w:rFonts w:eastAsia="Calibri"/>
          <w:i/>
          <w:iCs/>
        </w:rPr>
        <w:t>The Study of Literature and Religion: An Introduction</w:t>
      </w:r>
      <w:r w:rsidRPr="00883627">
        <w:rPr>
          <w:rFonts w:eastAsia="Calibri"/>
        </w:rPr>
        <w:t>. Minneapolis: Fortress Press, 1989.</w:t>
      </w:r>
    </w:p>
    <w:p w14:paraId="75014724" w14:textId="77777777" w:rsidR="00BF65EF" w:rsidRPr="00883627" w:rsidRDefault="00BF65EF" w:rsidP="00883627">
      <w:pPr>
        <w:pStyle w:val="Bibliography"/>
        <w:rPr>
          <w:rFonts w:eastAsia="Calibri"/>
        </w:rPr>
      </w:pPr>
      <w:r w:rsidRPr="00883627">
        <w:rPr>
          <w:rFonts w:eastAsia="Calibri"/>
        </w:rPr>
        <w:t>Jeffrey, David Lyle</w:t>
      </w:r>
      <w:r>
        <w:rPr>
          <w:rFonts w:eastAsia="Calibri"/>
        </w:rPr>
        <w:t xml:space="preserve">. </w:t>
      </w:r>
      <w:r w:rsidRPr="00883627">
        <w:rPr>
          <w:rFonts w:eastAsia="Calibri"/>
          <w:i/>
          <w:iCs/>
        </w:rPr>
        <w:t>By Things Seen: Reference and Recognition in Medieval Thought</w:t>
      </w:r>
      <w:r w:rsidRPr="00883627">
        <w:rPr>
          <w:rFonts w:eastAsia="Calibri"/>
        </w:rPr>
        <w:t>. Ottawa: University of Ottawa Press,</w:t>
      </w:r>
      <w:r>
        <w:rPr>
          <w:rFonts w:eastAsia="Calibri"/>
        </w:rPr>
        <w:t xml:space="preserve"> </w:t>
      </w:r>
      <w:r w:rsidRPr="00883627">
        <w:rPr>
          <w:rFonts w:eastAsia="Calibri"/>
        </w:rPr>
        <w:t>1979.</w:t>
      </w:r>
    </w:p>
    <w:p w14:paraId="4D132B69" w14:textId="77777777" w:rsidR="00BF65EF" w:rsidRPr="00883627" w:rsidRDefault="00BF65EF" w:rsidP="00883627">
      <w:pPr>
        <w:pStyle w:val="Bibliography"/>
        <w:rPr>
          <w:rFonts w:eastAsia="Calibri"/>
        </w:rPr>
      </w:pPr>
      <w:r w:rsidRPr="00883627">
        <w:rPr>
          <w:rFonts w:eastAsia="Calibri"/>
        </w:rPr>
        <w:t>Jeffrey, David Lyle</w:t>
      </w:r>
      <w:r>
        <w:rPr>
          <w:rFonts w:eastAsia="Calibri"/>
        </w:rPr>
        <w:t xml:space="preserve">. </w:t>
      </w:r>
      <w:r w:rsidRPr="00883627">
        <w:rPr>
          <w:rFonts w:eastAsia="Calibri"/>
          <w:i/>
          <w:iCs/>
        </w:rPr>
        <w:t>Houses of the Interpreter: Reading Scripture, Reading Culture</w:t>
      </w:r>
      <w:r w:rsidRPr="00883627">
        <w:rPr>
          <w:rFonts w:eastAsia="Calibri"/>
        </w:rPr>
        <w:t>. 2003.</w:t>
      </w:r>
    </w:p>
    <w:p w14:paraId="73754205" w14:textId="77777777" w:rsidR="00BF65EF" w:rsidRPr="00883627" w:rsidRDefault="00BF65EF" w:rsidP="00883627">
      <w:pPr>
        <w:pStyle w:val="Bibliography"/>
        <w:rPr>
          <w:rFonts w:eastAsia="Calibri"/>
        </w:rPr>
      </w:pPr>
      <w:r w:rsidRPr="00883627">
        <w:rPr>
          <w:rFonts w:eastAsia="Calibri"/>
        </w:rPr>
        <w:t>Jeffrey, David Lyle</w:t>
      </w:r>
      <w:r>
        <w:rPr>
          <w:rFonts w:eastAsia="Calibri"/>
        </w:rPr>
        <w:t xml:space="preserve">. </w:t>
      </w:r>
      <w:r w:rsidRPr="00883627">
        <w:rPr>
          <w:rFonts w:eastAsia="Calibri"/>
          <w:i/>
          <w:iCs/>
        </w:rPr>
        <w:t>People of the Book: Christian Identity and Literary Culture</w:t>
      </w:r>
      <w:r w:rsidRPr="00883627">
        <w:rPr>
          <w:rFonts w:eastAsia="Calibri"/>
        </w:rPr>
        <w:t>. Grand Rapids: Wm. B. Eerdmans, 1996.</w:t>
      </w:r>
    </w:p>
    <w:p w14:paraId="7472A2B7" w14:textId="77777777" w:rsidR="00BF65EF" w:rsidRPr="00883627" w:rsidRDefault="00BF65EF" w:rsidP="00883627">
      <w:pPr>
        <w:pStyle w:val="Bibliography"/>
        <w:rPr>
          <w:rFonts w:eastAsia="Calibri"/>
        </w:rPr>
      </w:pPr>
      <w:r w:rsidRPr="00883627">
        <w:rPr>
          <w:rFonts w:eastAsia="Calibri"/>
        </w:rPr>
        <w:t>Jeffrey, David Lyle</w:t>
      </w:r>
      <w:r>
        <w:rPr>
          <w:rFonts w:eastAsia="Calibri"/>
        </w:rPr>
        <w:t xml:space="preserve">. </w:t>
      </w:r>
      <w:r w:rsidRPr="00883627">
        <w:rPr>
          <w:rFonts w:eastAsia="Calibri"/>
          <w:i/>
          <w:iCs/>
        </w:rPr>
        <w:t>The Early English Lyric and Franciscan Spirituality</w:t>
      </w:r>
      <w:r w:rsidRPr="00883627">
        <w:rPr>
          <w:rFonts w:eastAsia="Calibri"/>
        </w:rPr>
        <w:t>. Lincoln: University of Nebraska Press, 1975.</w:t>
      </w:r>
    </w:p>
    <w:p w14:paraId="6CD92BB5" w14:textId="77777777" w:rsidR="00BF65EF" w:rsidRPr="00883627" w:rsidRDefault="00BF65EF" w:rsidP="00883627">
      <w:pPr>
        <w:pStyle w:val="Bibliography"/>
        <w:rPr>
          <w:rFonts w:eastAsia="Calibri"/>
        </w:rPr>
      </w:pPr>
      <w:r w:rsidRPr="00883627">
        <w:rPr>
          <w:rFonts w:eastAsia="Calibri"/>
        </w:rPr>
        <w:t>Jenkinson, R. S.</w:t>
      </w:r>
      <w:r>
        <w:rPr>
          <w:rFonts w:eastAsia="Calibri"/>
        </w:rPr>
        <w:t xml:space="preserve"> </w:t>
      </w:r>
      <w:r w:rsidRPr="00883627">
        <w:rPr>
          <w:rFonts w:eastAsia="Calibri"/>
        </w:rPr>
        <w:t xml:space="preserve">“Towards a Christian Aesthetic.” </w:t>
      </w:r>
      <w:r w:rsidRPr="00883627">
        <w:rPr>
          <w:rFonts w:eastAsia="Calibri"/>
          <w:i/>
          <w:iCs/>
        </w:rPr>
        <w:t>The Downside Review</w:t>
      </w:r>
      <w:r w:rsidRPr="00883627">
        <w:rPr>
          <w:rFonts w:eastAsia="Calibri"/>
        </w:rPr>
        <w:t>, vol. 67, no. 207 (Winter, 1948-49).</w:t>
      </w:r>
    </w:p>
    <w:p w14:paraId="626EA7E0" w14:textId="77777777" w:rsidR="00BF65EF" w:rsidRPr="00883627" w:rsidRDefault="00BF65EF" w:rsidP="00883627">
      <w:pPr>
        <w:pStyle w:val="Bibliography"/>
        <w:rPr>
          <w:rFonts w:eastAsia="Calibri"/>
        </w:rPr>
      </w:pPr>
      <w:r w:rsidRPr="00883627">
        <w:rPr>
          <w:rFonts w:eastAsia="Calibri"/>
        </w:rPr>
        <w:t>Jensen, Robin Margaret</w:t>
      </w:r>
      <w:r>
        <w:rPr>
          <w:rFonts w:eastAsia="Calibri"/>
        </w:rPr>
        <w:t xml:space="preserve">. </w:t>
      </w:r>
      <w:r w:rsidRPr="00883627">
        <w:rPr>
          <w:rFonts w:eastAsia="Calibri"/>
        </w:rPr>
        <w:t xml:space="preserve">“The Portrait of God in Christian Visual Art.” </w:t>
      </w:r>
      <w:r w:rsidRPr="00883627">
        <w:rPr>
          <w:rFonts w:eastAsia="Calibri"/>
          <w:i/>
          <w:iCs/>
        </w:rPr>
        <w:t>Arts Theology and the Church</w:t>
      </w:r>
      <w:r w:rsidRPr="00883627">
        <w:rPr>
          <w:rFonts w:eastAsia="Calibri"/>
        </w:rPr>
        <w:t>. Eds. Kimberly Vrudy and</w:t>
      </w:r>
      <w:r>
        <w:rPr>
          <w:rFonts w:eastAsia="Calibri"/>
        </w:rPr>
        <w:t xml:space="preserve"> </w:t>
      </w:r>
      <w:r w:rsidRPr="00883627">
        <w:rPr>
          <w:rFonts w:eastAsia="Calibri"/>
        </w:rPr>
        <w:t>Wilson Yates. Cleveland: Pilgrim Press, 2005. Pp. 139-157.</w:t>
      </w:r>
    </w:p>
    <w:p w14:paraId="4A2B3695" w14:textId="77777777" w:rsidR="00BF65EF" w:rsidRPr="00883627" w:rsidRDefault="00BF65EF" w:rsidP="00883627">
      <w:pPr>
        <w:pStyle w:val="Bibliography"/>
        <w:rPr>
          <w:rFonts w:eastAsia="Calibri"/>
        </w:rPr>
      </w:pPr>
      <w:r w:rsidRPr="00883627">
        <w:rPr>
          <w:rFonts w:eastAsia="Calibri"/>
        </w:rPr>
        <w:t>Jensen, Robin Margaret</w:t>
      </w:r>
      <w:r>
        <w:rPr>
          <w:rFonts w:eastAsia="Calibri"/>
        </w:rPr>
        <w:t xml:space="preserve">. </w:t>
      </w:r>
      <w:r w:rsidRPr="00883627">
        <w:rPr>
          <w:rFonts w:eastAsia="Calibri"/>
          <w:i/>
          <w:iCs/>
        </w:rPr>
        <w:t>The Substance of Things Seen: Art, Faith and the Christian Community</w:t>
      </w:r>
      <w:r w:rsidRPr="00883627">
        <w:rPr>
          <w:rFonts w:eastAsia="Calibri"/>
        </w:rPr>
        <w:t>. Grand Rapids: Eerdmans, 2004.</w:t>
      </w:r>
    </w:p>
    <w:p w14:paraId="76D9D5C8" w14:textId="77777777" w:rsidR="00BF65EF" w:rsidRPr="00883627" w:rsidRDefault="00BF65EF" w:rsidP="00883627">
      <w:pPr>
        <w:pStyle w:val="Bibliography"/>
        <w:rPr>
          <w:rFonts w:eastAsia="Calibri"/>
        </w:rPr>
      </w:pPr>
      <w:r w:rsidRPr="00883627">
        <w:rPr>
          <w:rFonts w:eastAsia="Calibri"/>
        </w:rPr>
        <w:lastRenderedPageBreak/>
        <w:t>Jensen, Robin Margaret</w:t>
      </w:r>
      <w:r>
        <w:rPr>
          <w:rFonts w:eastAsia="Calibri"/>
        </w:rPr>
        <w:t xml:space="preserve">. </w:t>
      </w:r>
      <w:r w:rsidRPr="00883627">
        <w:rPr>
          <w:rFonts w:eastAsia="Calibri"/>
          <w:i/>
          <w:iCs/>
        </w:rPr>
        <w:t>Understanding Early Christian Art</w:t>
      </w:r>
      <w:r w:rsidRPr="00883627">
        <w:rPr>
          <w:rFonts w:eastAsia="Calibri"/>
        </w:rPr>
        <w:t>. London: Routledge, 2000.</w:t>
      </w:r>
    </w:p>
    <w:p w14:paraId="1DEB49D4" w14:textId="77777777" w:rsidR="00BF65EF" w:rsidRPr="00883627" w:rsidRDefault="00BF65EF" w:rsidP="00883627">
      <w:pPr>
        <w:pStyle w:val="Bibliography"/>
        <w:rPr>
          <w:rFonts w:eastAsia="Calibri"/>
        </w:rPr>
      </w:pPr>
      <w:r w:rsidRPr="00883627">
        <w:rPr>
          <w:rFonts w:eastAsia="Calibri"/>
        </w:rPr>
        <w:t>Jenson, Robert W.</w:t>
      </w:r>
      <w:r>
        <w:rPr>
          <w:rFonts w:eastAsia="Calibri"/>
        </w:rPr>
        <w:t xml:space="preserve"> </w:t>
      </w:r>
      <w:r w:rsidRPr="00883627">
        <w:rPr>
          <w:rFonts w:eastAsia="Calibri"/>
        </w:rPr>
        <w:t xml:space="preserve">“Beauty.” In </w:t>
      </w:r>
      <w:r w:rsidRPr="00883627">
        <w:rPr>
          <w:rFonts w:eastAsia="Calibri"/>
          <w:i/>
          <w:iCs/>
        </w:rPr>
        <w:t>Essays in Theology of Culture</w:t>
      </w:r>
      <w:r w:rsidRPr="00883627">
        <w:rPr>
          <w:rFonts w:eastAsia="Calibri"/>
        </w:rPr>
        <w:t>. Grand Rapids: Eerdmans, 1995.</w:t>
      </w:r>
    </w:p>
    <w:p w14:paraId="667BFA58" w14:textId="77777777" w:rsidR="00BF65EF" w:rsidRDefault="00BF65EF" w:rsidP="00883627">
      <w:pPr>
        <w:pStyle w:val="Bibliography"/>
        <w:rPr>
          <w:rFonts w:eastAsia="Calibri"/>
        </w:rPr>
      </w:pPr>
      <w:r w:rsidRPr="00883627">
        <w:rPr>
          <w:rFonts w:eastAsia="Calibri"/>
        </w:rPr>
        <w:t>John of Damascus</w:t>
      </w:r>
      <w:r>
        <w:rPr>
          <w:rFonts w:eastAsia="Calibri"/>
        </w:rPr>
        <w:t xml:space="preserve">. </w:t>
      </w:r>
      <w:r w:rsidRPr="00883627">
        <w:rPr>
          <w:rFonts w:eastAsia="Calibri"/>
          <w:i/>
          <w:iCs/>
        </w:rPr>
        <w:t>On the Divine Images: Three Apologies Against Those Who Attack the Divine Images</w:t>
      </w:r>
      <w:r w:rsidRPr="00883627">
        <w:rPr>
          <w:rFonts w:eastAsia="Calibri"/>
        </w:rPr>
        <w:t>. Trans. David</w:t>
      </w:r>
      <w:r>
        <w:rPr>
          <w:rFonts w:eastAsia="Calibri"/>
        </w:rPr>
        <w:t xml:space="preserve"> </w:t>
      </w:r>
      <w:r w:rsidRPr="00883627">
        <w:rPr>
          <w:rFonts w:eastAsia="Calibri"/>
        </w:rPr>
        <w:t>Anderson. Crestwood, NY: St. Vladimir's Seminary Press, 1980.</w:t>
      </w:r>
    </w:p>
    <w:p w14:paraId="3D3FE1E1" w14:textId="77777777" w:rsidR="00BF65EF" w:rsidRPr="00883627" w:rsidRDefault="00BF65EF" w:rsidP="00883627">
      <w:pPr>
        <w:pStyle w:val="Bibliography"/>
        <w:rPr>
          <w:rFonts w:eastAsia="Calibri"/>
        </w:rPr>
      </w:pPr>
      <w:r w:rsidRPr="00883627">
        <w:rPr>
          <w:rFonts w:eastAsia="Calibri"/>
        </w:rPr>
        <w:t>Jones, David</w:t>
      </w:r>
      <w:r>
        <w:rPr>
          <w:rFonts w:eastAsia="Calibri"/>
        </w:rPr>
        <w:t xml:space="preserve">. </w:t>
      </w:r>
      <w:r w:rsidRPr="00883627">
        <w:rPr>
          <w:rFonts w:eastAsia="Calibri"/>
        </w:rPr>
        <w:t xml:space="preserve">“Art and Sacrament.” </w:t>
      </w:r>
      <w:r w:rsidRPr="00883627">
        <w:rPr>
          <w:rFonts w:eastAsia="Calibri"/>
          <w:i/>
          <w:iCs/>
        </w:rPr>
        <w:t>The New Orpheus</w:t>
      </w:r>
      <w:r w:rsidRPr="00883627">
        <w:rPr>
          <w:rFonts w:eastAsia="Calibri"/>
        </w:rPr>
        <w:t>, ed. Nathan A. Scott. New York: Sheed and Ward, 1964. 21-58.</w:t>
      </w:r>
    </w:p>
    <w:p w14:paraId="56C93B65" w14:textId="77777777" w:rsidR="00BF65EF" w:rsidRPr="00883627" w:rsidRDefault="00BF65EF" w:rsidP="00883627">
      <w:pPr>
        <w:pStyle w:val="Bibliography"/>
        <w:rPr>
          <w:rFonts w:eastAsia="Calibri"/>
        </w:rPr>
      </w:pPr>
      <w:r w:rsidRPr="00883627">
        <w:rPr>
          <w:rFonts w:eastAsia="Calibri"/>
        </w:rPr>
        <w:t>Jones, David</w:t>
      </w:r>
      <w:r>
        <w:rPr>
          <w:rFonts w:eastAsia="Calibri"/>
        </w:rPr>
        <w:t xml:space="preserve">. </w:t>
      </w:r>
      <w:r w:rsidRPr="00883627">
        <w:rPr>
          <w:rFonts w:eastAsia="Calibri"/>
          <w:i/>
          <w:iCs/>
        </w:rPr>
        <w:t>Epoch and Artist</w:t>
      </w:r>
      <w:r w:rsidRPr="00883627">
        <w:rPr>
          <w:rFonts w:eastAsia="Calibri"/>
        </w:rPr>
        <w:t>. London: Faber and Faber Ltd., 1959.</w:t>
      </w:r>
    </w:p>
    <w:p w14:paraId="00F8768D" w14:textId="77777777" w:rsidR="00BF65EF" w:rsidRPr="00883627" w:rsidRDefault="00BF65EF" w:rsidP="00883627">
      <w:pPr>
        <w:pStyle w:val="Bibliography"/>
        <w:rPr>
          <w:rFonts w:eastAsia="Calibri"/>
        </w:rPr>
      </w:pPr>
      <w:r w:rsidRPr="00883627">
        <w:rPr>
          <w:rFonts w:eastAsia="Calibri"/>
        </w:rPr>
        <w:t>Jones, Douglas and Douglas Wilson</w:t>
      </w:r>
      <w:r>
        <w:rPr>
          <w:rFonts w:eastAsia="Calibri"/>
        </w:rPr>
        <w:t xml:space="preserve">. </w:t>
      </w:r>
      <w:r w:rsidRPr="00883627">
        <w:rPr>
          <w:rFonts w:eastAsia="Calibri"/>
          <w:i/>
          <w:iCs/>
        </w:rPr>
        <w:t>Angels in the Architecture: A Protestant Vision for Middle Earth</w:t>
      </w:r>
      <w:r w:rsidRPr="00883627">
        <w:rPr>
          <w:rFonts w:eastAsia="Calibri"/>
        </w:rPr>
        <w:t>. Moscow, ID: Canon Press, 1998.</w:t>
      </w:r>
    </w:p>
    <w:p w14:paraId="56E89F11" w14:textId="77777777" w:rsidR="00BF65EF" w:rsidRPr="00883627" w:rsidRDefault="00BF65EF" w:rsidP="00883627">
      <w:pPr>
        <w:pStyle w:val="Bibliography"/>
        <w:rPr>
          <w:rFonts w:eastAsia="Calibri"/>
        </w:rPr>
      </w:pPr>
      <w:r w:rsidRPr="00883627">
        <w:rPr>
          <w:rFonts w:eastAsia="Calibri"/>
        </w:rPr>
        <w:t>Jones, Robert W.</w:t>
      </w:r>
      <w:r>
        <w:rPr>
          <w:rFonts w:eastAsia="Calibri"/>
        </w:rPr>
        <w:t xml:space="preserve"> </w:t>
      </w:r>
      <w:r w:rsidRPr="00883627">
        <w:rPr>
          <w:rFonts w:eastAsia="Calibri"/>
          <w:i/>
          <w:iCs/>
        </w:rPr>
        <w:t>Gender and the Formation of Taste in Eighteenth-Century Britain: The Analysis of Beauty</w:t>
      </w:r>
      <w:r w:rsidRPr="00883627">
        <w:rPr>
          <w:rFonts w:eastAsia="Calibri"/>
        </w:rPr>
        <w:t>. New York:</w:t>
      </w:r>
      <w:r>
        <w:rPr>
          <w:rFonts w:eastAsia="Calibri"/>
        </w:rPr>
        <w:t xml:space="preserve"> </w:t>
      </w:r>
      <w:r w:rsidRPr="00883627">
        <w:rPr>
          <w:rFonts w:eastAsia="Calibri"/>
        </w:rPr>
        <w:t>Cambridge University Press, 1998.</w:t>
      </w:r>
    </w:p>
    <w:p w14:paraId="352B3096" w14:textId="77777777" w:rsidR="00BF65EF" w:rsidRPr="00883627" w:rsidRDefault="00BF65EF" w:rsidP="00883627">
      <w:pPr>
        <w:pStyle w:val="Bibliography"/>
        <w:rPr>
          <w:rFonts w:eastAsia="Calibri"/>
        </w:rPr>
      </w:pPr>
      <w:r w:rsidRPr="00883627">
        <w:rPr>
          <w:rFonts w:eastAsia="Calibri"/>
        </w:rPr>
        <w:t>Judson, Sylvia Shaw</w:t>
      </w:r>
      <w:r>
        <w:rPr>
          <w:rFonts w:eastAsia="Calibri"/>
        </w:rPr>
        <w:t xml:space="preserve">. </w:t>
      </w:r>
      <w:r w:rsidRPr="00883627">
        <w:rPr>
          <w:rFonts w:eastAsia="Calibri"/>
          <w:i/>
          <w:iCs/>
        </w:rPr>
        <w:t>The Quiet Eye: A Way of Looking at Pictures</w:t>
      </w:r>
      <w:r w:rsidRPr="00883627">
        <w:rPr>
          <w:rFonts w:eastAsia="Calibri"/>
        </w:rPr>
        <w:t>. Washington, D.C.: Regnery Gateway, 1982.</w:t>
      </w:r>
    </w:p>
    <w:p w14:paraId="54F3AE87" w14:textId="77777777" w:rsidR="00BF65EF" w:rsidRPr="00883627" w:rsidRDefault="00BF65EF" w:rsidP="00883627">
      <w:pPr>
        <w:pStyle w:val="Bibliography"/>
        <w:rPr>
          <w:rFonts w:eastAsia="Calibri"/>
        </w:rPr>
      </w:pPr>
      <w:r w:rsidRPr="00883627">
        <w:rPr>
          <w:rFonts w:eastAsia="Calibri"/>
        </w:rPr>
        <w:t>Kacmarcik, Frank &amp; Paul Philibert</w:t>
      </w:r>
      <w:r>
        <w:rPr>
          <w:rFonts w:eastAsia="Calibri"/>
        </w:rPr>
        <w:t xml:space="preserve">. </w:t>
      </w:r>
      <w:r w:rsidRPr="00883627">
        <w:rPr>
          <w:rFonts w:eastAsia="Calibri"/>
          <w:i/>
          <w:iCs/>
        </w:rPr>
        <w:t>Seeing and Believing: Images of Christian Faith</w:t>
      </w:r>
      <w:r w:rsidRPr="00883627">
        <w:rPr>
          <w:rFonts w:eastAsia="Calibri"/>
        </w:rPr>
        <w:t>. Collegville, MN: The Liturgical Press, 1995.</w:t>
      </w:r>
    </w:p>
    <w:p w14:paraId="237B4830" w14:textId="77777777" w:rsidR="00BF65EF" w:rsidRPr="00883627" w:rsidRDefault="00BF65EF" w:rsidP="00883627">
      <w:pPr>
        <w:pStyle w:val="Bibliography"/>
        <w:rPr>
          <w:rFonts w:eastAsia="Calibri"/>
        </w:rPr>
      </w:pPr>
      <w:r w:rsidRPr="00883627">
        <w:rPr>
          <w:rFonts w:eastAsia="Calibri"/>
        </w:rPr>
        <w:t>Kahera, Akel Ismail</w:t>
      </w:r>
      <w:r>
        <w:rPr>
          <w:rFonts w:eastAsia="Calibri"/>
        </w:rPr>
        <w:t xml:space="preserve">. </w:t>
      </w:r>
      <w:r w:rsidRPr="00883627">
        <w:rPr>
          <w:rFonts w:eastAsia="Calibri"/>
        </w:rPr>
        <w:t xml:space="preserve">“Gardens of the Righteous: Sacred Space in Judaism, Christianity and Islam.” </w:t>
      </w:r>
      <w:r w:rsidRPr="00883627">
        <w:rPr>
          <w:rFonts w:eastAsia="Calibri"/>
          <w:i/>
          <w:iCs/>
        </w:rPr>
        <w:t xml:space="preserve">Cross Currents </w:t>
      </w:r>
      <w:r w:rsidRPr="00883627">
        <w:rPr>
          <w:rFonts w:eastAsia="Calibri"/>
        </w:rPr>
        <w:t>52 (2002),</w:t>
      </w:r>
      <w:r>
        <w:rPr>
          <w:rFonts w:eastAsia="Calibri"/>
        </w:rPr>
        <w:t xml:space="preserve"> </w:t>
      </w:r>
      <w:r w:rsidRPr="00883627">
        <w:rPr>
          <w:rFonts w:eastAsia="Calibri"/>
        </w:rPr>
        <w:t>328-341.</w:t>
      </w:r>
    </w:p>
    <w:p w14:paraId="4B8D166E" w14:textId="77777777" w:rsidR="00BF65EF" w:rsidRPr="00883627" w:rsidRDefault="00BF65EF" w:rsidP="00883627">
      <w:pPr>
        <w:pStyle w:val="Bibliography"/>
        <w:rPr>
          <w:rFonts w:eastAsia="Calibri"/>
        </w:rPr>
      </w:pPr>
      <w:r w:rsidRPr="00883627">
        <w:rPr>
          <w:rFonts w:eastAsia="Calibri"/>
        </w:rPr>
        <w:t>Kail, P. J. E.</w:t>
      </w:r>
      <w:r>
        <w:rPr>
          <w:rFonts w:eastAsia="Calibri"/>
        </w:rPr>
        <w:t xml:space="preserve"> </w:t>
      </w:r>
      <w:r w:rsidRPr="00883627">
        <w:rPr>
          <w:rFonts w:eastAsia="Calibri"/>
        </w:rPr>
        <w:t xml:space="preserve">“Function and Normativity in Hutcheson’s Aesthetic Epistemology.” </w:t>
      </w:r>
      <w:r w:rsidRPr="00883627">
        <w:rPr>
          <w:rFonts w:eastAsia="Calibri"/>
          <w:i/>
          <w:iCs/>
        </w:rPr>
        <w:t>The British Journal of Aesthetics</w:t>
      </w:r>
      <w:r>
        <w:rPr>
          <w:rFonts w:eastAsia="Calibri"/>
          <w:i/>
          <w:iCs/>
        </w:rPr>
        <w:t xml:space="preserve"> </w:t>
      </w:r>
      <w:r w:rsidRPr="00883627">
        <w:rPr>
          <w:rFonts w:eastAsia="Calibri"/>
        </w:rPr>
        <w:t>40.4 (2000), 441-451.</w:t>
      </w:r>
    </w:p>
    <w:p w14:paraId="7EA24E40" w14:textId="77777777" w:rsidR="00BF65EF" w:rsidRPr="00883627" w:rsidRDefault="00BF65EF" w:rsidP="00883627">
      <w:pPr>
        <w:pStyle w:val="Bibliography"/>
        <w:rPr>
          <w:rFonts w:eastAsia="Calibri"/>
        </w:rPr>
      </w:pPr>
      <w:r w:rsidRPr="00883627">
        <w:rPr>
          <w:rFonts w:eastAsia="Calibri"/>
        </w:rPr>
        <w:t>Kandinsky, Wassily</w:t>
      </w:r>
      <w:r>
        <w:rPr>
          <w:rFonts w:eastAsia="Calibri"/>
        </w:rPr>
        <w:t xml:space="preserve">. </w:t>
      </w:r>
      <w:r w:rsidRPr="00883627">
        <w:rPr>
          <w:rFonts w:eastAsia="Calibri"/>
          <w:i/>
          <w:iCs/>
        </w:rPr>
        <w:t>Concerning the Spiritual in Art</w:t>
      </w:r>
      <w:r w:rsidRPr="00883627">
        <w:rPr>
          <w:rFonts w:eastAsia="Calibri"/>
        </w:rPr>
        <w:t>. Trans. M. T. H. Sadler. New York: Dover, 1977.</w:t>
      </w:r>
    </w:p>
    <w:p w14:paraId="33A0FAB7" w14:textId="77777777" w:rsidR="00BF65EF" w:rsidRPr="00883627" w:rsidRDefault="00BF65EF" w:rsidP="00883627">
      <w:pPr>
        <w:pStyle w:val="Bibliography"/>
        <w:rPr>
          <w:rFonts w:eastAsia="Calibri"/>
        </w:rPr>
      </w:pPr>
      <w:r w:rsidRPr="00883627">
        <w:rPr>
          <w:rFonts w:eastAsia="Calibri"/>
        </w:rPr>
        <w:t>Kant, Immanuel</w:t>
      </w:r>
      <w:r>
        <w:rPr>
          <w:rFonts w:eastAsia="Calibri"/>
        </w:rPr>
        <w:t xml:space="preserve">. </w:t>
      </w:r>
      <w:r w:rsidRPr="00883627">
        <w:rPr>
          <w:rFonts w:eastAsia="Calibri"/>
          <w:i/>
          <w:iCs/>
        </w:rPr>
        <w:t>Critique of Judgment</w:t>
      </w:r>
      <w:r w:rsidRPr="00883627">
        <w:rPr>
          <w:rFonts w:eastAsia="Calibri"/>
        </w:rPr>
        <w:t>. Trans. Werner S. Pluhar. Indianapolis: Hackett Publishing Co., 1987.</w:t>
      </w:r>
    </w:p>
    <w:p w14:paraId="41BF15EC" w14:textId="77777777" w:rsidR="00BF65EF" w:rsidRPr="00883627" w:rsidRDefault="00BF65EF" w:rsidP="00883627">
      <w:pPr>
        <w:pStyle w:val="Bibliography"/>
        <w:rPr>
          <w:rFonts w:eastAsia="Calibri"/>
        </w:rPr>
      </w:pPr>
      <w:r w:rsidRPr="00883627">
        <w:rPr>
          <w:rFonts w:eastAsia="Calibri"/>
        </w:rPr>
        <w:t>Kant, Immanuel</w:t>
      </w:r>
      <w:r>
        <w:rPr>
          <w:rFonts w:eastAsia="Calibri"/>
        </w:rPr>
        <w:t xml:space="preserve">. </w:t>
      </w:r>
      <w:r w:rsidRPr="00883627">
        <w:rPr>
          <w:rFonts w:eastAsia="Calibri"/>
          <w:i/>
          <w:iCs/>
        </w:rPr>
        <w:t>Observations on the Feeling of the Beautiful and Sublime</w:t>
      </w:r>
      <w:r w:rsidRPr="00883627">
        <w:rPr>
          <w:rFonts w:eastAsia="Calibri"/>
        </w:rPr>
        <w:t>. Trans. John T. Goldthwait. Berkeley/Los</w:t>
      </w:r>
      <w:r>
        <w:rPr>
          <w:rFonts w:eastAsia="Calibri"/>
        </w:rPr>
        <w:t xml:space="preserve"> </w:t>
      </w:r>
      <w:r w:rsidRPr="00883627">
        <w:rPr>
          <w:rFonts w:eastAsia="Calibri"/>
        </w:rPr>
        <w:t>Angeles/Oxford: University of California Press, 1991.</w:t>
      </w:r>
    </w:p>
    <w:p w14:paraId="5AB8D799" w14:textId="77777777" w:rsidR="00BF65EF" w:rsidRPr="00883627" w:rsidRDefault="00BF65EF" w:rsidP="00883627">
      <w:pPr>
        <w:pStyle w:val="Bibliography"/>
        <w:rPr>
          <w:rFonts w:eastAsia="Calibri"/>
        </w:rPr>
      </w:pPr>
      <w:r w:rsidRPr="00883627">
        <w:rPr>
          <w:rFonts w:eastAsia="Calibri"/>
        </w:rPr>
        <w:t>Kegley, Charles</w:t>
      </w:r>
      <w:r>
        <w:rPr>
          <w:rFonts w:eastAsia="Calibri"/>
        </w:rPr>
        <w:t xml:space="preserve">. </w:t>
      </w:r>
      <w:r w:rsidRPr="00883627">
        <w:rPr>
          <w:rFonts w:eastAsia="Calibri"/>
        </w:rPr>
        <w:t xml:space="preserve">“Paul Tillich on the Philosophy of Art.” </w:t>
      </w:r>
      <w:r w:rsidRPr="00883627">
        <w:rPr>
          <w:rFonts w:eastAsia="Calibri"/>
          <w:i/>
          <w:iCs/>
        </w:rPr>
        <w:t>Journal of Aesthetics and Art Criticism</w:t>
      </w:r>
      <w:r w:rsidRPr="00883627">
        <w:rPr>
          <w:rFonts w:eastAsia="Calibri"/>
        </w:rPr>
        <w:t>, vol. xix, no. 2 (Winter</w:t>
      </w:r>
      <w:r>
        <w:rPr>
          <w:rFonts w:eastAsia="Calibri"/>
        </w:rPr>
        <w:t xml:space="preserve"> </w:t>
      </w:r>
      <w:r w:rsidRPr="00883627">
        <w:rPr>
          <w:rFonts w:eastAsia="Calibri"/>
        </w:rPr>
        <w:t>1960).</w:t>
      </w:r>
    </w:p>
    <w:p w14:paraId="0033F2C2" w14:textId="77777777" w:rsidR="00BF65EF" w:rsidRPr="00883627" w:rsidRDefault="00BF65EF" w:rsidP="00883627">
      <w:pPr>
        <w:pStyle w:val="Bibliography"/>
        <w:rPr>
          <w:rFonts w:eastAsia="Calibri"/>
        </w:rPr>
      </w:pPr>
      <w:r w:rsidRPr="00883627">
        <w:rPr>
          <w:rFonts w:eastAsia="Calibri"/>
        </w:rPr>
        <w:t>Kemal, Salim</w:t>
      </w:r>
      <w:r>
        <w:rPr>
          <w:rFonts w:eastAsia="Calibri"/>
        </w:rPr>
        <w:t xml:space="preserve">. </w:t>
      </w:r>
      <w:r w:rsidRPr="00883627">
        <w:rPr>
          <w:rFonts w:eastAsia="Calibri"/>
          <w:i/>
          <w:iCs/>
        </w:rPr>
        <w:t>Landscape, Natural Beauty and the Arts</w:t>
      </w:r>
      <w:r w:rsidRPr="00883627">
        <w:rPr>
          <w:rFonts w:eastAsia="Calibri"/>
        </w:rPr>
        <w:t>. Rev. Ed. Cambridge University Press, 1995.</w:t>
      </w:r>
    </w:p>
    <w:p w14:paraId="63F4BEB6" w14:textId="77777777" w:rsidR="00BF65EF" w:rsidRPr="00883627" w:rsidRDefault="00BF65EF" w:rsidP="00883627">
      <w:pPr>
        <w:pStyle w:val="Bibliography"/>
        <w:rPr>
          <w:rFonts w:eastAsia="Calibri"/>
        </w:rPr>
      </w:pPr>
      <w:r w:rsidRPr="00883627">
        <w:rPr>
          <w:rFonts w:eastAsia="Calibri"/>
        </w:rPr>
        <w:lastRenderedPageBreak/>
        <w:t>Kessler, Herbert L.</w:t>
      </w:r>
      <w:r>
        <w:rPr>
          <w:rFonts w:eastAsia="Calibri"/>
        </w:rPr>
        <w:t xml:space="preserve"> </w:t>
      </w:r>
      <w:r w:rsidRPr="00883627">
        <w:rPr>
          <w:rFonts w:eastAsia="Calibri"/>
          <w:i/>
          <w:iCs/>
        </w:rPr>
        <w:t>Spiritual Seeing: Picturing God’s Invisibility in Medieval Art</w:t>
      </w:r>
      <w:r w:rsidRPr="00883627">
        <w:rPr>
          <w:rFonts w:eastAsia="Calibri"/>
        </w:rPr>
        <w:t>. Philadelphia: University of Philadelphia</w:t>
      </w:r>
      <w:r>
        <w:rPr>
          <w:rFonts w:eastAsia="Calibri"/>
        </w:rPr>
        <w:t xml:space="preserve"> </w:t>
      </w:r>
      <w:r w:rsidRPr="00883627">
        <w:rPr>
          <w:rFonts w:eastAsia="Calibri"/>
        </w:rPr>
        <w:t>Press, 2000.</w:t>
      </w:r>
    </w:p>
    <w:p w14:paraId="3F453BD6" w14:textId="77777777" w:rsidR="00BF65EF" w:rsidRDefault="00BF65EF" w:rsidP="00F1558C">
      <w:pPr>
        <w:pStyle w:val="Bibliography"/>
        <w:rPr>
          <w:rFonts w:eastAsia="Calibri"/>
        </w:rPr>
      </w:pPr>
      <w:r w:rsidRPr="006960EE">
        <w:rPr>
          <w:rFonts w:eastAsia="Calibri"/>
        </w:rPr>
        <w:t xml:space="preserve">Kilby, C. S. </w:t>
      </w:r>
      <w:r w:rsidRPr="00CE0591">
        <w:rPr>
          <w:rFonts w:eastAsia="Calibri"/>
          <w:i/>
        </w:rPr>
        <w:t>Christianity and Aesthetics</w:t>
      </w:r>
      <w:r w:rsidRPr="006960EE">
        <w:rPr>
          <w:rFonts w:eastAsia="Calibri"/>
        </w:rPr>
        <w:t>. Chicago: InterVarsity Press, 1961.</w:t>
      </w:r>
    </w:p>
    <w:p w14:paraId="5E15624C" w14:textId="77777777" w:rsidR="00BF65EF" w:rsidRPr="00883627" w:rsidRDefault="00BF65EF" w:rsidP="00883627">
      <w:pPr>
        <w:pStyle w:val="Bibliography"/>
        <w:rPr>
          <w:rFonts w:eastAsia="Calibri"/>
        </w:rPr>
      </w:pPr>
      <w:r w:rsidRPr="00883627">
        <w:rPr>
          <w:rFonts w:eastAsia="Calibri"/>
        </w:rPr>
        <w:t>Kimball, Roger</w:t>
      </w:r>
      <w:r>
        <w:rPr>
          <w:rFonts w:eastAsia="Calibri"/>
        </w:rPr>
        <w:t xml:space="preserve">. </w:t>
      </w:r>
      <w:r w:rsidRPr="00883627">
        <w:rPr>
          <w:rFonts w:eastAsia="Calibri"/>
        </w:rPr>
        <w:t xml:space="preserve">“Schiller’s ‘Aesthetic Education’ Biography.” </w:t>
      </w:r>
      <w:r w:rsidRPr="00883627">
        <w:rPr>
          <w:rFonts w:eastAsia="Calibri"/>
          <w:i/>
          <w:iCs/>
        </w:rPr>
        <w:t xml:space="preserve">The New Criterion </w:t>
      </w:r>
      <w:r w:rsidRPr="00883627">
        <w:rPr>
          <w:rFonts w:eastAsia="Calibri"/>
        </w:rPr>
        <w:t>(March 2001), 12-19.</w:t>
      </w:r>
    </w:p>
    <w:p w14:paraId="7568EA7A" w14:textId="77777777" w:rsidR="00BF65EF" w:rsidRPr="00883627" w:rsidRDefault="00BF65EF" w:rsidP="00883627">
      <w:pPr>
        <w:pStyle w:val="Bibliography"/>
        <w:rPr>
          <w:rFonts w:eastAsia="Calibri"/>
        </w:rPr>
      </w:pPr>
      <w:r w:rsidRPr="00883627">
        <w:rPr>
          <w:rFonts w:eastAsia="Calibri"/>
        </w:rPr>
        <w:t>Kirk, Pamela</w:t>
      </w:r>
      <w:r>
        <w:rPr>
          <w:rFonts w:eastAsia="Calibri"/>
        </w:rPr>
        <w:t>. :</w:t>
      </w:r>
      <w:r w:rsidRPr="00883627">
        <w:rPr>
          <w:rFonts w:eastAsia="Calibri"/>
        </w:rPr>
        <w:t xml:space="preserve">Juana Inés de la Cruz and the Theology of Beauty: The First Mexican Theology.” </w:t>
      </w:r>
      <w:r w:rsidRPr="00883627">
        <w:rPr>
          <w:rFonts w:eastAsia="Calibri"/>
          <w:i/>
          <w:iCs/>
        </w:rPr>
        <w:t>Theological Studies</w:t>
      </w:r>
      <w:r w:rsidRPr="00883627">
        <w:rPr>
          <w:rFonts w:eastAsia="Calibri"/>
        </w:rPr>
        <w:t>, 53</w:t>
      </w:r>
      <w:r>
        <w:rPr>
          <w:rFonts w:eastAsia="Calibri"/>
        </w:rPr>
        <w:t xml:space="preserve"> </w:t>
      </w:r>
      <w:r w:rsidRPr="00883627">
        <w:rPr>
          <w:rFonts w:eastAsia="Calibri"/>
        </w:rPr>
        <w:t>(March 1992), 151-153.</w:t>
      </w:r>
    </w:p>
    <w:p w14:paraId="54F84799" w14:textId="77777777" w:rsidR="00BF65EF" w:rsidRPr="00883627" w:rsidRDefault="00BF65EF" w:rsidP="00883627">
      <w:pPr>
        <w:pStyle w:val="Bibliography"/>
        <w:rPr>
          <w:rFonts w:eastAsia="Calibri"/>
        </w:rPr>
      </w:pPr>
      <w:r w:rsidRPr="00883627">
        <w:rPr>
          <w:rFonts w:eastAsia="Calibri"/>
        </w:rPr>
        <w:t>Kirwan, James</w:t>
      </w:r>
      <w:r>
        <w:rPr>
          <w:rFonts w:eastAsia="Calibri"/>
        </w:rPr>
        <w:t xml:space="preserve">. </w:t>
      </w:r>
      <w:r w:rsidRPr="00883627">
        <w:rPr>
          <w:rFonts w:eastAsia="Calibri"/>
          <w:i/>
          <w:iCs/>
        </w:rPr>
        <w:t>Beauty</w:t>
      </w:r>
      <w:r w:rsidRPr="00883627">
        <w:rPr>
          <w:rFonts w:eastAsia="Calibri"/>
        </w:rPr>
        <w:t>. Manchester: Manchester University Press, 1999.</w:t>
      </w:r>
    </w:p>
    <w:p w14:paraId="53DFAD65" w14:textId="77777777" w:rsidR="00BF65EF" w:rsidRPr="00883627" w:rsidRDefault="00BF65EF" w:rsidP="00883627">
      <w:pPr>
        <w:pStyle w:val="Bibliography"/>
        <w:rPr>
          <w:rFonts w:eastAsia="Calibri"/>
        </w:rPr>
      </w:pPr>
      <w:r w:rsidRPr="00883627">
        <w:rPr>
          <w:rFonts w:eastAsia="Calibri"/>
        </w:rPr>
        <w:t>Kittredge, William</w:t>
      </w:r>
      <w:r>
        <w:rPr>
          <w:rFonts w:eastAsia="Calibri"/>
        </w:rPr>
        <w:t xml:space="preserve">. </w:t>
      </w:r>
      <w:r w:rsidRPr="00883627">
        <w:rPr>
          <w:rFonts w:eastAsia="Calibri"/>
          <w:i/>
          <w:iCs/>
        </w:rPr>
        <w:t>Taking Care: Thoughts on Storytelling and Belief</w:t>
      </w:r>
      <w:r w:rsidRPr="00883627">
        <w:rPr>
          <w:rFonts w:eastAsia="Calibri"/>
        </w:rPr>
        <w:t>. Minneapolis: Milkweed Editions, 1999.</w:t>
      </w:r>
    </w:p>
    <w:p w14:paraId="470BDC59" w14:textId="77777777" w:rsidR="00BF65EF" w:rsidRPr="00883627" w:rsidRDefault="00BF65EF" w:rsidP="00883627">
      <w:pPr>
        <w:pStyle w:val="Bibliography"/>
        <w:rPr>
          <w:rFonts w:eastAsia="Calibri"/>
        </w:rPr>
      </w:pPr>
      <w:r w:rsidRPr="00883627">
        <w:rPr>
          <w:rFonts w:eastAsia="Calibri"/>
        </w:rPr>
        <w:t>Kivy, Peter</w:t>
      </w:r>
      <w:r>
        <w:rPr>
          <w:rFonts w:eastAsia="Calibri"/>
        </w:rPr>
        <w:t xml:space="preserve">. </w:t>
      </w:r>
      <w:r w:rsidRPr="00883627">
        <w:rPr>
          <w:rFonts w:eastAsia="Calibri"/>
        </w:rPr>
        <w:t xml:space="preserve">“Science and Aesthetic Appreciation.” </w:t>
      </w:r>
      <w:r w:rsidRPr="00883627">
        <w:rPr>
          <w:rFonts w:eastAsia="Calibri"/>
          <w:i/>
          <w:iCs/>
        </w:rPr>
        <w:t xml:space="preserve">Midwest Studies in Philosophy </w:t>
      </w:r>
      <w:r w:rsidRPr="00883627">
        <w:rPr>
          <w:rFonts w:eastAsia="Calibri"/>
        </w:rPr>
        <w:t>16 (1991), 180-195.</w:t>
      </w:r>
    </w:p>
    <w:p w14:paraId="2D112850" w14:textId="77777777" w:rsidR="00BF65EF" w:rsidRPr="00883627" w:rsidRDefault="00BF65EF" w:rsidP="00883627">
      <w:pPr>
        <w:pStyle w:val="Bibliography"/>
        <w:rPr>
          <w:rFonts w:eastAsia="Calibri"/>
        </w:rPr>
      </w:pPr>
      <w:r w:rsidRPr="00883627">
        <w:rPr>
          <w:rFonts w:eastAsia="Calibri"/>
        </w:rPr>
        <w:t>Kivy, Peter</w:t>
      </w:r>
      <w:r>
        <w:rPr>
          <w:rFonts w:eastAsia="Calibri"/>
        </w:rPr>
        <w:t xml:space="preserve">. </w:t>
      </w:r>
      <w:r w:rsidRPr="00883627">
        <w:rPr>
          <w:rFonts w:eastAsia="Calibri"/>
          <w:i/>
          <w:iCs/>
        </w:rPr>
        <w:t>Francis Hutcheson: An Inquiry Concerning Beauty, Order, Harmony, Design</w:t>
      </w:r>
      <w:r w:rsidRPr="00883627">
        <w:rPr>
          <w:rFonts w:eastAsia="Calibri"/>
        </w:rPr>
        <w:t>. The Hague: Martinus</w:t>
      </w:r>
      <w:r>
        <w:rPr>
          <w:rFonts w:eastAsia="Calibri"/>
        </w:rPr>
        <w:t xml:space="preserve"> </w:t>
      </w:r>
      <w:r w:rsidRPr="00883627">
        <w:rPr>
          <w:rFonts w:eastAsia="Calibri"/>
        </w:rPr>
        <w:t>Hijhoff, 1973.</w:t>
      </w:r>
    </w:p>
    <w:p w14:paraId="064440B6" w14:textId="77777777" w:rsidR="00BF65EF" w:rsidRPr="00883627" w:rsidRDefault="00BF65EF" w:rsidP="00883627">
      <w:pPr>
        <w:pStyle w:val="Bibliography"/>
        <w:rPr>
          <w:rFonts w:eastAsia="Calibri"/>
        </w:rPr>
      </w:pPr>
      <w:r w:rsidRPr="00883627">
        <w:rPr>
          <w:rFonts w:eastAsia="Calibri"/>
        </w:rPr>
        <w:t>Kivy, Peter</w:t>
      </w:r>
      <w:r>
        <w:rPr>
          <w:rFonts w:eastAsia="Calibri"/>
        </w:rPr>
        <w:t xml:space="preserve">. </w:t>
      </w:r>
      <w:r w:rsidRPr="00883627">
        <w:rPr>
          <w:rFonts w:eastAsia="Calibri"/>
          <w:i/>
          <w:iCs/>
        </w:rPr>
        <w:t>Introduction to a Philosophy of Music</w:t>
      </w:r>
      <w:r w:rsidRPr="00883627">
        <w:rPr>
          <w:rFonts w:eastAsia="Calibri"/>
        </w:rPr>
        <w:t>. New York: Oxford University Press, 2002.</w:t>
      </w:r>
    </w:p>
    <w:p w14:paraId="037329B6" w14:textId="77777777" w:rsidR="00BF65EF" w:rsidRPr="00883627" w:rsidRDefault="00BF65EF" w:rsidP="00883627">
      <w:pPr>
        <w:pStyle w:val="Bibliography"/>
        <w:rPr>
          <w:rFonts w:eastAsia="Calibri"/>
        </w:rPr>
      </w:pPr>
      <w:r w:rsidRPr="00883627">
        <w:rPr>
          <w:rFonts w:eastAsia="Calibri"/>
        </w:rPr>
        <w:t>Kivy, Peter</w:t>
      </w:r>
      <w:r>
        <w:rPr>
          <w:rFonts w:eastAsia="Calibri"/>
        </w:rPr>
        <w:t xml:space="preserve">. </w:t>
      </w:r>
      <w:r w:rsidRPr="00883627">
        <w:rPr>
          <w:rFonts w:eastAsia="Calibri"/>
          <w:i/>
          <w:iCs/>
        </w:rPr>
        <w:t>Philosophies of Arts: An Essay in Differences</w:t>
      </w:r>
      <w:r w:rsidRPr="00883627">
        <w:rPr>
          <w:rFonts w:eastAsia="Calibri"/>
        </w:rPr>
        <w:t>. Cambridge/New York/Melbourne: Cambridge University</w:t>
      </w:r>
      <w:r>
        <w:rPr>
          <w:rFonts w:eastAsia="Calibri"/>
        </w:rPr>
        <w:t xml:space="preserve"> </w:t>
      </w:r>
      <w:r w:rsidRPr="00883627">
        <w:rPr>
          <w:rFonts w:eastAsia="Calibri"/>
        </w:rPr>
        <w:t>Press, 1997.</w:t>
      </w:r>
    </w:p>
    <w:p w14:paraId="7413E94E" w14:textId="77777777" w:rsidR="00BF65EF" w:rsidRPr="00883627" w:rsidRDefault="00BF65EF" w:rsidP="00883627">
      <w:pPr>
        <w:pStyle w:val="Bibliography"/>
        <w:rPr>
          <w:rFonts w:eastAsia="Calibri"/>
        </w:rPr>
      </w:pPr>
      <w:r w:rsidRPr="00883627">
        <w:rPr>
          <w:rFonts w:eastAsia="Calibri"/>
        </w:rPr>
        <w:t>Klein, Robert</w:t>
      </w:r>
      <w:r>
        <w:rPr>
          <w:rFonts w:eastAsia="Calibri"/>
        </w:rPr>
        <w:t xml:space="preserve">. </w:t>
      </w:r>
      <w:r w:rsidRPr="00883627">
        <w:rPr>
          <w:rFonts w:eastAsia="Calibri"/>
          <w:i/>
          <w:iCs/>
        </w:rPr>
        <w:t>Form and Meaning: Writings on the Renaissance and Modern Art</w:t>
      </w:r>
      <w:r w:rsidRPr="00883627">
        <w:rPr>
          <w:rFonts w:eastAsia="Calibri"/>
        </w:rPr>
        <w:t>. Princeton, NJ: Princeton University</w:t>
      </w:r>
      <w:r>
        <w:rPr>
          <w:rFonts w:eastAsia="Calibri"/>
        </w:rPr>
        <w:t xml:space="preserve"> </w:t>
      </w:r>
      <w:r w:rsidRPr="00883627">
        <w:rPr>
          <w:rFonts w:eastAsia="Calibri"/>
        </w:rPr>
        <w:t>Press, 1979.</w:t>
      </w:r>
    </w:p>
    <w:p w14:paraId="3AEA4C66" w14:textId="77777777" w:rsidR="00BF65EF" w:rsidRPr="00883627" w:rsidRDefault="00BF65EF" w:rsidP="00883627">
      <w:pPr>
        <w:pStyle w:val="Bibliography"/>
        <w:rPr>
          <w:rFonts w:eastAsia="Calibri"/>
        </w:rPr>
      </w:pPr>
      <w:r w:rsidRPr="00883627">
        <w:rPr>
          <w:rFonts w:eastAsia="Calibri"/>
        </w:rPr>
        <w:t>Koestler, Arthur</w:t>
      </w:r>
      <w:r>
        <w:rPr>
          <w:rFonts w:eastAsia="Calibri"/>
        </w:rPr>
        <w:t xml:space="preserve">. </w:t>
      </w:r>
      <w:r w:rsidRPr="00883627">
        <w:rPr>
          <w:rFonts w:eastAsia="Calibri"/>
          <w:i/>
          <w:iCs/>
        </w:rPr>
        <w:t>The Act of Creation</w:t>
      </w:r>
      <w:r w:rsidRPr="00883627">
        <w:rPr>
          <w:rFonts w:eastAsia="Calibri"/>
        </w:rPr>
        <w:t>. London/New York: Penguin Books, 1964.</w:t>
      </w:r>
    </w:p>
    <w:p w14:paraId="4981B0A8" w14:textId="77777777" w:rsidR="00BF65EF" w:rsidRPr="00883627" w:rsidRDefault="00BF65EF" w:rsidP="00883627">
      <w:pPr>
        <w:pStyle w:val="Bibliography"/>
        <w:rPr>
          <w:rFonts w:eastAsia="Calibri"/>
        </w:rPr>
      </w:pPr>
      <w:r w:rsidRPr="00883627">
        <w:rPr>
          <w:rFonts w:eastAsia="Calibri"/>
        </w:rPr>
        <w:t>Koplos, Janet</w:t>
      </w:r>
      <w:r>
        <w:rPr>
          <w:rFonts w:eastAsia="Calibri"/>
        </w:rPr>
        <w:t xml:space="preserve">. </w:t>
      </w:r>
      <w:r w:rsidRPr="00883627">
        <w:rPr>
          <w:rFonts w:eastAsia="Calibri"/>
        </w:rPr>
        <w:t xml:space="preserve">“Dove Bradshaw: Between Science and Poetry.” </w:t>
      </w:r>
      <w:r w:rsidRPr="00883627">
        <w:rPr>
          <w:rFonts w:eastAsia="Calibri"/>
          <w:i/>
          <w:iCs/>
        </w:rPr>
        <w:t xml:space="preserve">Art in America </w:t>
      </w:r>
      <w:r w:rsidRPr="00883627">
        <w:rPr>
          <w:rFonts w:eastAsia="Calibri"/>
        </w:rPr>
        <w:t>(May 2004), 150-151.</w:t>
      </w:r>
    </w:p>
    <w:p w14:paraId="0F630170" w14:textId="77777777" w:rsidR="00BF65EF" w:rsidRPr="00883627" w:rsidRDefault="00BF65EF" w:rsidP="00883627">
      <w:pPr>
        <w:pStyle w:val="Bibliography"/>
        <w:rPr>
          <w:rFonts w:eastAsia="Calibri"/>
        </w:rPr>
      </w:pPr>
      <w:r w:rsidRPr="00883627">
        <w:rPr>
          <w:rFonts w:eastAsia="Calibri"/>
        </w:rPr>
        <w:t>Kosso, P.</w:t>
      </w:r>
      <w:r>
        <w:rPr>
          <w:rFonts w:eastAsia="Calibri"/>
        </w:rPr>
        <w:t xml:space="preserve"> </w:t>
      </w:r>
      <w:r w:rsidRPr="00883627">
        <w:rPr>
          <w:rFonts w:eastAsia="Calibri"/>
        </w:rPr>
        <w:t xml:space="preserve">“The Omniscienter: Beauty and Scientific Understanding.” </w:t>
      </w:r>
      <w:r w:rsidRPr="00883627">
        <w:rPr>
          <w:rFonts w:eastAsia="Calibri"/>
          <w:i/>
          <w:iCs/>
        </w:rPr>
        <w:t>International Studies in the Philosophy of</w:t>
      </w:r>
      <w:r>
        <w:rPr>
          <w:rFonts w:eastAsia="Calibri"/>
          <w:i/>
          <w:iCs/>
        </w:rPr>
        <w:t xml:space="preserve"> </w:t>
      </w:r>
      <w:r w:rsidRPr="00883627">
        <w:rPr>
          <w:rFonts w:eastAsia="Calibri"/>
          <w:i/>
          <w:iCs/>
        </w:rPr>
        <w:t xml:space="preserve">Science </w:t>
      </w:r>
      <w:r w:rsidRPr="00883627">
        <w:rPr>
          <w:rFonts w:eastAsia="Calibri"/>
        </w:rPr>
        <w:t>16.1 (March 2002), 39-48.</w:t>
      </w:r>
    </w:p>
    <w:p w14:paraId="643AE872" w14:textId="77777777" w:rsidR="00BF65EF" w:rsidRPr="00883627" w:rsidRDefault="00BF65EF" w:rsidP="00883627">
      <w:pPr>
        <w:pStyle w:val="Bibliography"/>
        <w:rPr>
          <w:rFonts w:eastAsia="Calibri"/>
        </w:rPr>
      </w:pPr>
      <w:r w:rsidRPr="00883627">
        <w:rPr>
          <w:rFonts w:eastAsia="Calibri"/>
        </w:rPr>
        <w:t>Kovach, Francis J.</w:t>
      </w:r>
      <w:r>
        <w:rPr>
          <w:rFonts w:eastAsia="Calibri"/>
        </w:rPr>
        <w:t xml:space="preserve"> </w:t>
      </w:r>
      <w:r w:rsidRPr="00883627">
        <w:rPr>
          <w:rFonts w:eastAsia="Calibri"/>
          <w:i/>
          <w:iCs/>
        </w:rPr>
        <w:t>Philosophy of Beauty</w:t>
      </w:r>
      <w:r w:rsidRPr="00883627">
        <w:rPr>
          <w:rFonts w:eastAsia="Calibri"/>
        </w:rPr>
        <w:t>. Norman: University of Oklahoma Press, 1974.</w:t>
      </w:r>
    </w:p>
    <w:p w14:paraId="42F4578C" w14:textId="77777777" w:rsidR="00BF65EF" w:rsidRPr="00883627" w:rsidRDefault="00BF65EF" w:rsidP="00883627">
      <w:pPr>
        <w:pStyle w:val="Bibliography"/>
        <w:rPr>
          <w:rFonts w:eastAsia="Calibri"/>
        </w:rPr>
      </w:pPr>
      <w:r w:rsidRPr="00883627">
        <w:rPr>
          <w:rFonts w:eastAsia="Calibri"/>
        </w:rPr>
        <w:t>Küng, Hans</w:t>
      </w:r>
      <w:r>
        <w:rPr>
          <w:rFonts w:eastAsia="Calibri"/>
        </w:rPr>
        <w:t xml:space="preserve">. </w:t>
      </w:r>
      <w:r w:rsidRPr="00883627">
        <w:rPr>
          <w:rFonts w:eastAsia="Calibri"/>
          <w:i/>
          <w:iCs/>
        </w:rPr>
        <w:t>Art and the Question of Meaning</w:t>
      </w:r>
      <w:r w:rsidRPr="00883627">
        <w:rPr>
          <w:rFonts w:eastAsia="Calibri"/>
        </w:rPr>
        <w:t>. Trans., Edward Quinn. New York: Crossroad, 1981.</w:t>
      </w:r>
    </w:p>
    <w:p w14:paraId="32CF728C" w14:textId="77777777" w:rsidR="00BF65EF" w:rsidRPr="00883627" w:rsidRDefault="00BF65EF" w:rsidP="00883627">
      <w:pPr>
        <w:pStyle w:val="Bibliography"/>
        <w:rPr>
          <w:rFonts w:eastAsia="Calibri"/>
        </w:rPr>
      </w:pPr>
      <w:r w:rsidRPr="00883627">
        <w:rPr>
          <w:rFonts w:eastAsia="Calibri"/>
        </w:rPr>
        <w:t>Kurz, Hans and Otto Kurz</w:t>
      </w:r>
      <w:r>
        <w:rPr>
          <w:rFonts w:eastAsia="Calibri"/>
        </w:rPr>
        <w:t xml:space="preserve">. </w:t>
      </w:r>
      <w:r w:rsidRPr="00883627">
        <w:rPr>
          <w:rFonts w:eastAsia="Calibri"/>
          <w:i/>
          <w:iCs/>
        </w:rPr>
        <w:t>Legend, Myth, and Magic in the Image of the Artist: A Historical Experiment</w:t>
      </w:r>
      <w:r w:rsidRPr="00883627">
        <w:rPr>
          <w:rFonts w:eastAsia="Calibri"/>
        </w:rPr>
        <w:t>. New Haven/London: Yale</w:t>
      </w:r>
      <w:r>
        <w:rPr>
          <w:rFonts w:eastAsia="Calibri"/>
        </w:rPr>
        <w:t xml:space="preserve"> </w:t>
      </w:r>
      <w:r w:rsidRPr="00883627">
        <w:rPr>
          <w:rFonts w:eastAsia="Calibri"/>
        </w:rPr>
        <w:t>University Press, 1979.</w:t>
      </w:r>
    </w:p>
    <w:p w14:paraId="5B6A32C9" w14:textId="77777777" w:rsidR="00BF65EF" w:rsidRPr="00883627" w:rsidRDefault="00BF65EF" w:rsidP="00883627">
      <w:pPr>
        <w:pStyle w:val="Bibliography"/>
        <w:rPr>
          <w:rFonts w:eastAsia="Calibri"/>
        </w:rPr>
      </w:pPr>
      <w:r w:rsidRPr="00883627">
        <w:rPr>
          <w:rFonts w:eastAsia="Calibri"/>
        </w:rPr>
        <w:t>Kuspit, Donald</w:t>
      </w:r>
      <w:r>
        <w:rPr>
          <w:rFonts w:eastAsia="Calibri"/>
        </w:rPr>
        <w:t xml:space="preserve">. </w:t>
      </w:r>
      <w:r w:rsidRPr="00883627">
        <w:rPr>
          <w:rFonts w:eastAsia="Calibri"/>
        </w:rPr>
        <w:t xml:space="preserve">“The Psychoanalytic Construction of Beauty.” </w:t>
      </w:r>
      <w:r w:rsidRPr="00883627">
        <w:rPr>
          <w:rFonts w:eastAsia="Calibri"/>
          <w:i/>
          <w:iCs/>
        </w:rPr>
        <w:t xml:space="preserve">Art Criticism </w:t>
      </w:r>
      <w:r w:rsidRPr="00883627">
        <w:rPr>
          <w:rFonts w:eastAsia="Calibri"/>
        </w:rPr>
        <w:t>16:2 (2001), 101-116.</w:t>
      </w:r>
    </w:p>
    <w:p w14:paraId="142B1F44" w14:textId="77777777" w:rsidR="00BF65EF" w:rsidRPr="00883627" w:rsidRDefault="00BF65EF" w:rsidP="00883627">
      <w:pPr>
        <w:pStyle w:val="Bibliography"/>
        <w:rPr>
          <w:rFonts w:eastAsia="Calibri"/>
        </w:rPr>
      </w:pPr>
      <w:r w:rsidRPr="00883627">
        <w:rPr>
          <w:rFonts w:eastAsia="Calibri"/>
        </w:rPr>
        <w:lastRenderedPageBreak/>
        <w:t>La Croix, Richard R., ed.</w:t>
      </w:r>
      <w:r>
        <w:rPr>
          <w:rFonts w:eastAsia="Calibri"/>
        </w:rPr>
        <w:t xml:space="preserve"> </w:t>
      </w:r>
      <w:r w:rsidRPr="00883627">
        <w:rPr>
          <w:rFonts w:eastAsia="Calibri"/>
          <w:i/>
          <w:iCs/>
        </w:rPr>
        <w:t>Augustine on Music: An Interdisciplinary Collection of Essays</w:t>
      </w:r>
      <w:r w:rsidRPr="00883627">
        <w:rPr>
          <w:rFonts w:eastAsia="Calibri"/>
        </w:rPr>
        <w:t>. Lewiston/Queenston/Lampeter: Edward</w:t>
      </w:r>
      <w:r>
        <w:rPr>
          <w:rFonts w:eastAsia="Calibri"/>
        </w:rPr>
        <w:t xml:space="preserve"> </w:t>
      </w:r>
      <w:r w:rsidRPr="00883627">
        <w:rPr>
          <w:rFonts w:eastAsia="Calibri"/>
        </w:rPr>
        <w:t>Mellen, 1988.</w:t>
      </w:r>
    </w:p>
    <w:p w14:paraId="555B29CD" w14:textId="77777777" w:rsidR="00BF65EF" w:rsidRPr="00883627" w:rsidRDefault="00BF65EF" w:rsidP="00883627">
      <w:pPr>
        <w:pStyle w:val="Bibliography"/>
        <w:rPr>
          <w:rFonts w:eastAsia="Calibri"/>
        </w:rPr>
      </w:pPr>
      <w:r>
        <w:rPr>
          <w:rFonts w:eastAsia="Calibri"/>
        </w:rPr>
        <w:t xml:space="preserve">Lacy, Suzanne, ed. </w:t>
      </w:r>
      <w:r w:rsidRPr="009F7D85">
        <w:rPr>
          <w:rFonts w:eastAsia="Calibri"/>
          <w:i/>
        </w:rPr>
        <w:t>M</w:t>
      </w:r>
      <w:r w:rsidRPr="00883627">
        <w:rPr>
          <w:rFonts w:eastAsia="Calibri"/>
          <w:i/>
          <w:iCs/>
        </w:rPr>
        <w:t>apping the Terrain: New Genre Public Art</w:t>
      </w:r>
      <w:r w:rsidRPr="00883627">
        <w:rPr>
          <w:rFonts w:eastAsia="Calibri"/>
        </w:rPr>
        <w:t>. Seattle, WA: Bay Press, 1995.</w:t>
      </w:r>
    </w:p>
    <w:p w14:paraId="255F7CDC" w14:textId="77777777" w:rsidR="00BF65EF" w:rsidRPr="00883627" w:rsidRDefault="00BF65EF" w:rsidP="00883627">
      <w:pPr>
        <w:pStyle w:val="Bibliography"/>
        <w:rPr>
          <w:rFonts w:eastAsia="Calibri"/>
        </w:rPr>
      </w:pPr>
      <w:r w:rsidRPr="00883627">
        <w:rPr>
          <w:rFonts w:eastAsia="Calibri"/>
        </w:rPr>
        <w:t>Laeuchli, Samuel</w:t>
      </w:r>
      <w:r>
        <w:rPr>
          <w:rFonts w:eastAsia="Calibri"/>
        </w:rPr>
        <w:t xml:space="preserve">. </w:t>
      </w:r>
      <w:r w:rsidRPr="00883627">
        <w:rPr>
          <w:rFonts w:eastAsia="Calibri"/>
          <w:i/>
          <w:iCs/>
        </w:rPr>
        <w:t>Religion and Art in Conflict</w:t>
      </w:r>
      <w:r w:rsidRPr="00883627">
        <w:rPr>
          <w:rFonts w:eastAsia="Calibri"/>
        </w:rPr>
        <w:t>. Philadelphia: Fortress Press, 1980.</w:t>
      </w:r>
    </w:p>
    <w:p w14:paraId="5B45C02A" w14:textId="77777777" w:rsidR="00BF65EF" w:rsidRPr="00883627" w:rsidRDefault="00BF65EF" w:rsidP="00883627">
      <w:pPr>
        <w:pStyle w:val="Bibliography"/>
        <w:rPr>
          <w:rFonts w:eastAsia="Calibri"/>
        </w:rPr>
      </w:pPr>
      <w:r w:rsidRPr="00883627">
        <w:rPr>
          <w:rFonts w:eastAsia="Calibri"/>
        </w:rPr>
        <w:t>Lamoureux, Patri</w:t>
      </w:r>
      <w:r>
        <w:rPr>
          <w:rFonts w:eastAsia="Calibri"/>
        </w:rPr>
        <w:t xml:space="preserve">cia and Kevin J. O’Neil, eds. </w:t>
      </w:r>
      <w:r w:rsidRPr="00883627">
        <w:rPr>
          <w:rFonts w:eastAsia="Calibri"/>
          <w:i/>
          <w:iCs/>
        </w:rPr>
        <w:t>Seeking Goodness and Beauty: The Use of the Arts in Theological Ethics</w:t>
      </w:r>
      <w:r w:rsidRPr="00883627">
        <w:rPr>
          <w:rFonts w:eastAsia="Calibri"/>
        </w:rPr>
        <w:t>. Lanham, MD: Rowman &amp;</w:t>
      </w:r>
      <w:r>
        <w:rPr>
          <w:rFonts w:eastAsia="Calibri"/>
        </w:rPr>
        <w:t xml:space="preserve"> </w:t>
      </w:r>
      <w:r w:rsidRPr="00883627">
        <w:rPr>
          <w:rFonts w:eastAsia="Calibri"/>
        </w:rPr>
        <w:t>Littlefield, 2005.</w:t>
      </w:r>
    </w:p>
    <w:p w14:paraId="1DE9E699" w14:textId="77777777" w:rsidR="00BF65EF" w:rsidRPr="00883627" w:rsidRDefault="00BF65EF" w:rsidP="00883627">
      <w:pPr>
        <w:pStyle w:val="Bibliography"/>
        <w:rPr>
          <w:rFonts w:eastAsia="Calibri"/>
        </w:rPr>
      </w:pPr>
      <w:r w:rsidRPr="00883627">
        <w:rPr>
          <w:rFonts w:eastAsia="Calibri"/>
        </w:rPr>
        <w:t>Landy, Francis</w:t>
      </w:r>
      <w:r>
        <w:rPr>
          <w:rFonts w:eastAsia="Calibri"/>
        </w:rPr>
        <w:t xml:space="preserve">. </w:t>
      </w:r>
      <w:r w:rsidRPr="00883627">
        <w:rPr>
          <w:rFonts w:eastAsia="Calibri"/>
        </w:rPr>
        <w:t xml:space="preserve">“Beauty and the Enigma: An Inquiry into Some Interrelated episodes of the Song of Songs.” </w:t>
      </w:r>
      <w:r w:rsidRPr="00883627">
        <w:rPr>
          <w:rFonts w:eastAsia="Calibri"/>
          <w:i/>
          <w:iCs/>
        </w:rPr>
        <w:t xml:space="preserve">JSOT </w:t>
      </w:r>
      <w:r w:rsidRPr="00883627">
        <w:rPr>
          <w:rFonts w:eastAsia="Calibri"/>
        </w:rPr>
        <w:t>17 (Je</w:t>
      </w:r>
      <w:r>
        <w:rPr>
          <w:rFonts w:eastAsia="Calibri"/>
        </w:rPr>
        <w:t xml:space="preserve"> </w:t>
      </w:r>
      <w:r w:rsidRPr="00883627">
        <w:rPr>
          <w:rFonts w:eastAsia="Calibri"/>
        </w:rPr>
        <w:t>1980), 55-106.</w:t>
      </w:r>
    </w:p>
    <w:p w14:paraId="31403F2B" w14:textId="77777777" w:rsidR="00BF65EF" w:rsidRPr="00883627" w:rsidRDefault="00BF65EF" w:rsidP="00883627">
      <w:pPr>
        <w:pStyle w:val="Bibliography"/>
        <w:rPr>
          <w:rFonts w:eastAsia="Calibri"/>
        </w:rPr>
      </w:pPr>
      <w:r w:rsidRPr="00883627">
        <w:rPr>
          <w:rFonts w:eastAsia="Calibri"/>
        </w:rPr>
        <w:t>Lane, B. C.</w:t>
      </w:r>
      <w:r>
        <w:rPr>
          <w:rFonts w:eastAsia="Calibri"/>
        </w:rPr>
        <w:t xml:space="preserve"> </w:t>
      </w:r>
      <w:r w:rsidRPr="00883627">
        <w:rPr>
          <w:rFonts w:eastAsia="Calibri"/>
        </w:rPr>
        <w:t xml:space="preserve">“The Word as a Theater of God’s Glory.” </w:t>
      </w:r>
      <w:r w:rsidRPr="00883627">
        <w:rPr>
          <w:rFonts w:eastAsia="Calibri"/>
          <w:i/>
          <w:iCs/>
        </w:rPr>
        <w:t xml:space="preserve">Perspectives </w:t>
      </w:r>
      <w:r w:rsidRPr="00883627">
        <w:rPr>
          <w:rFonts w:eastAsia="Calibri"/>
        </w:rPr>
        <w:t>(November 2001), 7-12.</w:t>
      </w:r>
    </w:p>
    <w:p w14:paraId="08C42852" w14:textId="77777777" w:rsidR="00BF65EF" w:rsidRDefault="00BF65EF" w:rsidP="00883627">
      <w:pPr>
        <w:pStyle w:val="Bibliography"/>
        <w:rPr>
          <w:rFonts w:eastAsia="Calibri"/>
        </w:rPr>
      </w:pPr>
      <w:r w:rsidRPr="00883627">
        <w:rPr>
          <w:rFonts w:eastAsia="Calibri"/>
        </w:rPr>
        <w:t>Lang, S.</w:t>
      </w:r>
      <w:r>
        <w:rPr>
          <w:rFonts w:eastAsia="Calibri"/>
        </w:rPr>
        <w:t xml:space="preserve"> </w:t>
      </w:r>
      <w:r w:rsidRPr="00883627">
        <w:rPr>
          <w:rFonts w:eastAsia="Calibri"/>
          <w:i/>
          <w:iCs/>
        </w:rPr>
        <w:t>The Beauty of Doing Mathematics</w:t>
      </w:r>
      <w:r w:rsidRPr="00883627">
        <w:rPr>
          <w:rFonts w:eastAsia="Calibri"/>
        </w:rPr>
        <w:t>. New York: Springer-Verlag, 1985.</w:t>
      </w:r>
    </w:p>
    <w:p w14:paraId="684B8124" w14:textId="77777777" w:rsidR="00BF65EF" w:rsidRDefault="00BF65EF" w:rsidP="00B14FEB">
      <w:pPr>
        <w:pStyle w:val="Bibliography"/>
        <w:rPr>
          <w:rFonts w:eastAsia="Calibri"/>
        </w:rPr>
      </w:pPr>
      <w:r w:rsidRPr="00B14FEB">
        <w:rPr>
          <w:rFonts w:eastAsia="Calibri"/>
        </w:rPr>
        <w:t xml:space="preserve">Langer, Susanne K. </w:t>
      </w:r>
      <w:r w:rsidRPr="00B14FEB">
        <w:rPr>
          <w:rFonts w:eastAsia="Calibri"/>
          <w:i/>
          <w:iCs/>
        </w:rPr>
        <w:t>Feeling and Form</w:t>
      </w:r>
      <w:r w:rsidRPr="00B14FEB">
        <w:rPr>
          <w:rFonts w:eastAsia="Calibri"/>
        </w:rPr>
        <w:t>. New Yor</w:t>
      </w:r>
      <w:r>
        <w:rPr>
          <w:rFonts w:eastAsia="Calibri"/>
        </w:rPr>
        <w:t>k: Charles Scribner’s Sons, 1953.</w:t>
      </w:r>
    </w:p>
    <w:p w14:paraId="33A63A7D" w14:textId="77777777" w:rsidR="00BF65EF" w:rsidRPr="00B14FEB" w:rsidRDefault="00BF65EF" w:rsidP="00B14FEB">
      <w:pPr>
        <w:pStyle w:val="Bibliography"/>
        <w:rPr>
          <w:rFonts w:eastAsia="Calibri"/>
        </w:rPr>
      </w:pPr>
      <w:r w:rsidRPr="00B14FEB">
        <w:rPr>
          <w:rFonts w:eastAsia="Calibri"/>
        </w:rPr>
        <w:t xml:space="preserve">Langer, Susanne K. </w:t>
      </w:r>
      <w:r w:rsidRPr="00B14FEB">
        <w:rPr>
          <w:rFonts w:eastAsia="Calibri"/>
          <w:i/>
          <w:iCs/>
        </w:rPr>
        <w:t>Philosophy in a New Key: A Study in the Symbolism of Reason, Rite, and Art</w:t>
      </w:r>
      <w:r w:rsidRPr="00B14FEB">
        <w:rPr>
          <w:rFonts w:eastAsia="Calibri"/>
        </w:rPr>
        <w:t>. Third. Cambridge, MA: Harvard University Press, 1957.</w:t>
      </w:r>
    </w:p>
    <w:p w14:paraId="0B1EA348" w14:textId="77777777" w:rsidR="00BF65EF" w:rsidRPr="00883627" w:rsidRDefault="00BF65EF" w:rsidP="00883627">
      <w:pPr>
        <w:pStyle w:val="Bibliography"/>
        <w:rPr>
          <w:rFonts w:eastAsia="Calibri"/>
        </w:rPr>
      </w:pPr>
      <w:r w:rsidRPr="00883627">
        <w:rPr>
          <w:rFonts w:eastAsia="Calibri"/>
        </w:rPr>
        <w:t>Langer, Susanne K.</w:t>
      </w:r>
      <w:r>
        <w:rPr>
          <w:rFonts w:eastAsia="Calibri"/>
        </w:rPr>
        <w:t xml:space="preserve"> </w:t>
      </w:r>
      <w:r w:rsidRPr="00883627">
        <w:rPr>
          <w:rFonts w:eastAsia="Calibri"/>
          <w:i/>
          <w:iCs/>
        </w:rPr>
        <w:t>Problems of Art</w:t>
      </w:r>
      <w:r w:rsidRPr="00883627">
        <w:rPr>
          <w:rFonts w:eastAsia="Calibri"/>
        </w:rPr>
        <w:t>. New York: Charles Scribner’s Sons, 1957.</w:t>
      </w:r>
    </w:p>
    <w:p w14:paraId="316ABAC7" w14:textId="77777777" w:rsidR="00BF65EF" w:rsidRPr="00883627" w:rsidRDefault="00BF65EF" w:rsidP="00883627">
      <w:pPr>
        <w:pStyle w:val="Bibliography"/>
        <w:rPr>
          <w:rFonts w:eastAsia="Calibri"/>
        </w:rPr>
      </w:pPr>
      <w:r w:rsidRPr="00883627">
        <w:rPr>
          <w:rFonts w:eastAsia="Calibri"/>
        </w:rPr>
        <w:t>Lathrop, Gordon W</w:t>
      </w:r>
      <w:r>
        <w:rPr>
          <w:rFonts w:eastAsia="Calibri"/>
        </w:rPr>
        <w:t xml:space="preserve">. </w:t>
      </w:r>
      <w:r w:rsidRPr="00883627">
        <w:rPr>
          <w:rFonts w:eastAsia="Calibri"/>
          <w:i/>
          <w:iCs/>
        </w:rPr>
        <w:t xml:space="preserve">Holy Things: A Liturgical Theology. </w:t>
      </w:r>
      <w:r w:rsidRPr="00883627">
        <w:rPr>
          <w:rFonts w:eastAsia="Calibri"/>
        </w:rPr>
        <w:t>Minneapolis: Fortress Press, 1998.</w:t>
      </w:r>
    </w:p>
    <w:p w14:paraId="668C31EB" w14:textId="77777777" w:rsidR="00BF65EF" w:rsidRPr="00883627" w:rsidRDefault="00BF65EF" w:rsidP="00883627">
      <w:pPr>
        <w:pStyle w:val="Bibliography"/>
        <w:rPr>
          <w:rFonts w:eastAsia="Calibri"/>
        </w:rPr>
      </w:pPr>
      <w:r w:rsidRPr="00883627">
        <w:rPr>
          <w:rFonts w:eastAsia="Calibri"/>
        </w:rPr>
        <w:t>Lawlor, Anthony</w:t>
      </w:r>
      <w:r>
        <w:rPr>
          <w:rFonts w:eastAsia="Calibri"/>
        </w:rPr>
        <w:t xml:space="preserve">. </w:t>
      </w:r>
      <w:r w:rsidRPr="00883627">
        <w:rPr>
          <w:rFonts w:eastAsia="Calibri"/>
          <w:i/>
          <w:iCs/>
        </w:rPr>
        <w:t>The Temple in the House: Finding the Sacred in Everyday Architecture</w:t>
      </w:r>
      <w:r w:rsidRPr="00883627">
        <w:rPr>
          <w:rFonts w:eastAsia="Calibri"/>
        </w:rPr>
        <w:t>. New York: G. P. Putnam’s Sons,</w:t>
      </w:r>
      <w:r>
        <w:rPr>
          <w:rFonts w:eastAsia="Calibri"/>
        </w:rPr>
        <w:t xml:space="preserve"> </w:t>
      </w:r>
      <w:r w:rsidRPr="00883627">
        <w:rPr>
          <w:rFonts w:eastAsia="Calibri"/>
        </w:rPr>
        <w:t>1994.</w:t>
      </w:r>
    </w:p>
    <w:p w14:paraId="2B63E51B" w14:textId="77777777" w:rsidR="00BF65EF" w:rsidRPr="00883627" w:rsidRDefault="00BF65EF" w:rsidP="00883627">
      <w:pPr>
        <w:pStyle w:val="Bibliography"/>
        <w:rPr>
          <w:rFonts w:eastAsia="Calibri"/>
        </w:rPr>
      </w:pPr>
      <w:r w:rsidRPr="00883627">
        <w:rPr>
          <w:rFonts w:eastAsia="Calibri"/>
        </w:rPr>
        <w:t>Le Corbusier</w:t>
      </w:r>
      <w:r>
        <w:rPr>
          <w:rFonts w:eastAsia="Calibri"/>
        </w:rPr>
        <w:t xml:space="preserve">. </w:t>
      </w:r>
      <w:r w:rsidRPr="00883627">
        <w:rPr>
          <w:rFonts w:eastAsia="Calibri"/>
          <w:i/>
          <w:iCs/>
        </w:rPr>
        <w:t>Towards a New Architecture</w:t>
      </w:r>
      <w:r w:rsidRPr="00883627">
        <w:rPr>
          <w:rFonts w:eastAsia="Calibri"/>
        </w:rPr>
        <w:t>. New York: Dover Publications, 1986.</w:t>
      </w:r>
    </w:p>
    <w:p w14:paraId="32590364" w14:textId="77777777" w:rsidR="00BF65EF" w:rsidRPr="00883627" w:rsidRDefault="00BF65EF" w:rsidP="00883627">
      <w:pPr>
        <w:pStyle w:val="Bibliography"/>
        <w:rPr>
          <w:rFonts w:eastAsia="Calibri"/>
        </w:rPr>
      </w:pPr>
      <w:r w:rsidRPr="00883627">
        <w:rPr>
          <w:rFonts w:eastAsia="Calibri"/>
        </w:rPr>
        <w:t>Leax, John</w:t>
      </w:r>
      <w:r>
        <w:rPr>
          <w:rFonts w:eastAsia="Calibri"/>
        </w:rPr>
        <w:t xml:space="preserve">. </w:t>
      </w:r>
      <w:r w:rsidRPr="00883627">
        <w:rPr>
          <w:rFonts w:eastAsia="Calibri"/>
          <w:i/>
          <w:iCs/>
        </w:rPr>
        <w:t>Grace is Where I Live: Writing as a Christian Vocation</w:t>
      </w:r>
      <w:r w:rsidRPr="00883627">
        <w:rPr>
          <w:rFonts w:eastAsia="Calibri"/>
        </w:rPr>
        <w:t>. Grand Rapids: Baker Books, 1993.</w:t>
      </w:r>
    </w:p>
    <w:p w14:paraId="1BE3F137" w14:textId="77777777" w:rsidR="00BF65EF" w:rsidRPr="00883627" w:rsidRDefault="00BF65EF" w:rsidP="00883627">
      <w:pPr>
        <w:pStyle w:val="Bibliography"/>
        <w:rPr>
          <w:rFonts w:eastAsia="Calibri"/>
        </w:rPr>
      </w:pPr>
      <w:r w:rsidRPr="00883627">
        <w:rPr>
          <w:rFonts w:eastAsia="Calibri"/>
        </w:rPr>
        <w:t>LeBlanc, John Randolph</w:t>
      </w:r>
      <w:r>
        <w:rPr>
          <w:rFonts w:eastAsia="Calibri"/>
        </w:rPr>
        <w:t xml:space="preserve">. </w:t>
      </w:r>
      <w:r w:rsidRPr="00883627">
        <w:rPr>
          <w:rFonts w:eastAsia="Calibri"/>
        </w:rPr>
        <w:t xml:space="preserve">“Art and Politics in Albert Camus: Beauty as Defiance and Art as Spiritual Quest.” </w:t>
      </w:r>
      <w:r w:rsidRPr="00883627">
        <w:rPr>
          <w:rFonts w:eastAsia="Calibri"/>
          <w:i/>
          <w:iCs/>
        </w:rPr>
        <w:t>Literature and</w:t>
      </w:r>
      <w:r>
        <w:rPr>
          <w:rFonts w:eastAsia="Calibri"/>
          <w:i/>
          <w:iCs/>
        </w:rPr>
        <w:t xml:space="preserve"> </w:t>
      </w:r>
      <w:r w:rsidRPr="00883627">
        <w:rPr>
          <w:rFonts w:eastAsia="Calibri"/>
          <w:i/>
          <w:iCs/>
        </w:rPr>
        <w:t xml:space="preserve">Theology </w:t>
      </w:r>
      <w:r w:rsidRPr="00883627">
        <w:rPr>
          <w:rFonts w:eastAsia="Calibri"/>
        </w:rPr>
        <w:t>13 (1999), 126-148.</w:t>
      </w:r>
    </w:p>
    <w:p w14:paraId="12A99550" w14:textId="77777777" w:rsidR="00BF65EF" w:rsidRPr="00883627" w:rsidRDefault="00BF65EF" w:rsidP="00883627">
      <w:pPr>
        <w:pStyle w:val="Bibliography"/>
        <w:rPr>
          <w:rFonts w:eastAsia="Calibri"/>
        </w:rPr>
      </w:pPr>
      <w:r w:rsidRPr="00883627">
        <w:rPr>
          <w:rFonts w:eastAsia="Calibri"/>
        </w:rPr>
        <w:t>Lee-Thorp, Karen &amp; Cynthia Hicks</w:t>
      </w:r>
      <w:r>
        <w:rPr>
          <w:rFonts w:eastAsia="Calibri"/>
        </w:rPr>
        <w:t xml:space="preserve">. </w:t>
      </w:r>
      <w:r w:rsidRPr="00883627">
        <w:rPr>
          <w:rFonts w:eastAsia="Calibri"/>
          <w:i/>
          <w:iCs/>
        </w:rPr>
        <w:t>Why Beauty Matters</w:t>
      </w:r>
      <w:r w:rsidRPr="00883627">
        <w:rPr>
          <w:rFonts w:eastAsia="Calibri"/>
        </w:rPr>
        <w:t>. Colorado Springs, CO: NavPress, 1997.</w:t>
      </w:r>
    </w:p>
    <w:p w14:paraId="0ED1D8BC" w14:textId="77777777" w:rsidR="00BF65EF" w:rsidRPr="00883627" w:rsidRDefault="00BF65EF" w:rsidP="00883627">
      <w:pPr>
        <w:pStyle w:val="Bibliography"/>
        <w:rPr>
          <w:rFonts w:eastAsia="Calibri"/>
        </w:rPr>
      </w:pPr>
      <w:r w:rsidRPr="00883627">
        <w:rPr>
          <w:rFonts w:eastAsia="Calibri"/>
        </w:rPr>
        <w:t>Leeuw, Geraardus van der</w:t>
      </w:r>
      <w:r>
        <w:rPr>
          <w:rFonts w:eastAsia="Calibri"/>
        </w:rPr>
        <w:t xml:space="preserve">. </w:t>
      </w:r>
      <w:r w:rsidRPr="00883627">
        <w:rPr>
          <w:rFonts w:eastAsia="Calibri"/>
          <w:i/>
          <w:iCs/>
        </w:rPr>
        <w:t>Sacred and Profane Beauty</w:t>
      </w:r>
      <w:r w:rsidRPr="00883627">
        <w:rPr>
          <w:rFonts w:eastAsia="Calibri"/>
        </w:rPr>
        <w:t>. New York: Holt, Rinehart &amp; Wilson, 1963.</w:t>
      </w:r>
    </w:p>
    <w:p w14:paraId="23746064" w14:textId="77777777" w:rsidR="00BF65EF" w:rsidRPr="00883627" w:rsidRDefault="00BF65EF" w:rsidP="00883627">
      <w:pPr>
        <w:pStyle w:val="Bibliography"/>
        <w:rPr>
          <w:rFonts w:eastAsia="Calibri"/>
        </w:rPr>
      </w:pPr>
      <w:r w:rsidRPr="00883627">
        <w:rPr>
          <w:rFonts w:eastAsia="Calibri"/>
        </w:rPr>
        <w:t>Leigh, Catesby</w:t>
      </w:r>
      <w:r>
        <w:rPr>
          <w:rFonts w:eastAsia="Calibri"/>
        </w:rPr>
        <w:t xml:space="preserve">. </w:t>
      </w:r>
      <w:r w:rsidRPr="00883627">
        <w:rPr>
          <w:rFonts w:eastAsia="Calibri"/>
        </w:rPr>
        <w:t xml:space="preserve">"The Stones of Babel: Modernist Sacred Architecture &amp; the Mortification of the Senses." </w:t>
      </w:r>
      <w:r w:rsidRPr="00883627">
        <w:rPr>
          <w:rFonts w:eastAsia="Calibri"/>
          <w:i/>
          <w:iCs/>
        </w:rPr>
        <w:t>Touchstone</w:t>
      </w:r>
      <w:r>
        <w:rPr>
          <w:rFonts w:eastAsia="Calibri"/>
          <w:i/>
          <w:iCs/>
        </w:rPr>
        <w:t xml:space="preserve"> </w:t>
      </w:r>
      <w:r w:rsidRPr="00883627">
        <w:rPr>
          <w:rFonts w:eastAsia="Calibri"/>
          <w:i/>
          <w:iCs/>
        </w:rPr>
        <w:t>Magazine</w:t>
      </w:r>
      <w:r w:rsidRPr="00883627">
        <w:rPr>
          <w:rFonts w:eastAsia="Calibri"/>
        </w:rPr>
        <w:t>. May/June 1999. http://www.touchstonemag.com/docs/issues/12.3docs/12-3pg22.html</w:t>
      </w:r>
    </w:p>
    <w:p w14:paraId="42A2A9BB" w14:textId="77777777" w:rsidR="00BF65EF" w:rsidRPr="00883627" w:rsidRDefault="00BF65EF" w:rsidP="00883627">
      <w:pPr>
        <w:pStyle w:val="Bibliography"/>
        <w:rPr>
          <w:rFonts w:eastAsia="Calibri"/>
        </w:rPr>
      </w:pPr>
      <w:r w:rsidRPr="00883627">
        <w:rPr>
          <w:rFonts w:eastAsia="Calibri"/>
        </w:rPr>
        <w:lastRenderedPageBreak/>
        <w:t>Leithart, Peter J.</w:t>
      </w:r>
      <w:r>
        <w:rPr>
          <w:rFonts w:eastAsia="Calibri"/>
        </w:rPr>
        <w:t xml:space="preserve"> </w:t>
      </w:r>
      <w:r w:rsidRPr="00883627">
        <w:rPr>
          <w:rFonts w:eastAsia="Calibri"/>
        </w:rPr>
        <w:t xml:space="preserve">“Making and Mis-Making: Poiesis in Exodus 25-40.” </w:t>
      </w:r>
      <w:r w:rsidRPr="00883627">
        <w:rPr>
          <w:rFonts w:eastAsia="Calibri"/>
          <w:i/>
          <w:iCs/>
        </w:rPr>
        <w:t>International Journal of Systematic Theology</w:t>
      </w:r>
      <w:r w:rsidRPr="00883627">
        <w:rPr>
          <w:rFonts w:eastAsia="Calibri"/>
        </w:rPr>
        <w:t>, vol. 2,</w:t>
      </w:r>
      <w:r>
        <w:rPr>
          <w:rFonts w:eastAsia="Calibri"/>
        </w:rPr>
        <w:t xml:space="preserve"> </w:t>
      </w:r>
      <w:r w:rsidRPr="00883627">
        <w:rPr>
          <w:rFonts w:eastAsia="Calibri"/>
        </w:rPr>
        <w:t>no. 3 (November 2000), pp. 307-318.</w:t>
      </w:r>
    </w:p>
    <w:p w14:paraId="755636C2" w14:textId="77777777" w:rsidR="00BF65EF" w:rsidRPr="00883627" w:rsidRDefault="00BF65EF" w:rsidP="00883627">
      <w:pPr>
        <w:pStyle w:val="Bibliography"/>
        <w:rPr>
          <w:rFonts w:eastAsia="Calibri"/>
        </w:rPr>
      </w:pPr>
      <w:r w:rsidRPr="00883627">
        <w:rPr>
          <w:rFonts w:eastAsia="Calibri"/>
        </w:rPr>
        <w:t>LeLionnais, F.</w:t>
      </w:r>
      <w:r>
        <w:rPr>
          <w:rFonts w:eastAsia="Calibri"/>
        </w:rPr>
        <w:t xml:space="preserve"> </w:t>
      </w:r>
      <w:r w:rsidRPr="00883627">
        <w:rPr>
          <w:rFonts w:eastAsia="Calibri"/>
          <w:i/>
          <w:iCs/>
        </w:rPr>
        <w:t xml:space="preserve">Mathematics in the Arts and Sciences. </w:t>
      </w:r>
      <w:r w:rsidRPr="00883627">
        <w:rPr>
          <w:rFonts w:eastAsia="Calibri"/>
        </w:rPr>
        <w:t xml:space="preserve">Vol. 2 of </w:t>
      </w:r>
      <w:r w:rsidRPr="00883627">
        <w:rPr>
          <w:rFonts w:eastAsia="Calibri"/>
          <w:i/>
          <w:iCs/>
        </w:rPr>
        <w:t>Great Currents of Mathematical Thought</w:t>
      </w:r>
      <w:r w:rsidRPr="00883627">
        <w:rPr>
          <w:rFonts w:eastAsia="Calibri"/>
        </w:rPr>
        <w:t>. New York:</w:t>
      </w:r>
      <w:r>
        <w:rPr>
          <w:rFonts w:eastAsia="Calibri"/>
        </w:rPr>
        <w:t xml:space="preserve"> </w:t>
      </w:r>
      <w:r w:rsidRPr="00883627">
        <w:rPr>
          <w:rFonts w:eastAsia="Calibri"/>
        </w:rPr>
        <w:t>Dover, 1971.</w:t>
      </w:r>
    </w:p>
    <w:p w14:paraId="077FA9CA" w14:textId="77777777" w:rsidR="00BF65EF" w:rsidRPr="00883627" w:rsidRDefault="00BF65EF" w:rsidP="00883627">
      <w:pPr>
        <w:pStyle w:val="Bibliography"/>
        <w:rPr>
          <w:rFonts w:eastAsia="Calibri"/>
        </w:rPr>
      </w:pPr>
      <w:r w:rsidRPr="00883627">
        <w:rPr>
          <w:rFonts w:eastAsia="Calibri"/>
        </w:rPr>
        <w:t>Leppert, Raymond</w:t>
      </w:r>
      <w:r>
        <w:rPr>
          <w:rFonts w:eastAsia="Calibri"/>
        </w:rPr>
        <w:t xml:space="preserve">. </w:t>
      </w:r>
      <w:r w:rsidRPr="00883627">
        <w:rPr>
          <w:rFonts w:eastAsia="Calibri"/>
          <w:i/>
          <w:iCs/>
        </w:rPr>
        <w:t>The Sight of Sound: Music, Representation and the History of the Body</w:t>
      </w:r>
      <w:r w:rsidRPr="00883627">
        <w:rPr>
          <w:rFonts w:eastAsia="Calibri"/>
        </w:rPr>
        <w:t>. Berkeley/Los Angeles/London:</w:t>
      </w:r>
      <w:r>
        <w:rPr>
          <w:rFonts w:eastAsia="Calibri"/>
        </w:rPr>
        <w:t xml:space="preserve"> </w:t>
      </w:r>
      <w:r w:rsidRPr="00883627">
        <w:rPr>
          <w:rFonts w:eastAsia="Calibri"/>
        </w:rPr>
        <w:t>University of California Press, 993.</w:t>
      </w:r>
    </w:p>
    <w:p w14:paraId="47A160DB" w14:textId="77777777" w:rsidR="00BF65EF" w:rsidRPr="00883627" w:rsidRDefault="00BF65EF" w:rsidP="00883627">
      <w:pPr>
        <w:pStyle w:val="Bibliography"/>
        <w:rPr>
          <w:rFonts w:eastAsia="Calibri"/>
        </w:rPr>
      </w:pPr>
      <w:r w:rsidRPr="00883627">
        <w:rPr>
          <w:rFonts w:eastAsia="Calibri"/>
        </w:rPr>
        <w:t>Levinson, Jerrold</w:t>
      </w:r>
      <w:r>
        <w:rPr>
          <w:rFonts w:eastAsia="Calibri"/>
        </w:rPr>
        <w:t xml:space="preserve">. </w:t>
      </w:r>
      <w:r w:rsidRPr="00883627">
        <w:rPr>
          <w:rFonts w:eastAsia="Calibri"/>
        </w:rPr>
        <w:t xml:space="preserve">“Hume’s Standard of Taste: The Real Problem.” </w:t>
      </w:r>
      <w:r w:rsidRPr="00883627">
        <w:rPr>
          <w:rFonts w:eastAsia="Calibri"/>
          <w:i/>
          <w:iCs/>
        </w:rPr>
        <w:t xml:space="preserve">The Journal of Aesthetics and Art Criticism </w:t>
      </w:r>
      <w:r w:rsidRPr="00883627">
        <w:rPr>
          <w:rFonts w:eastAsia="Calibri"/>
        </w:rPr>
        <w:t>60.3 (2002),</w:t>
      </w:r>
      <w:r>
        <w:rPr>
          <w:rFonts w:eastAsia="Calibri"/>
        </w:rPr>
        <w:t xml:space="preserve"> </w:t>
      </w:r>
      <w:r w:rsidRPr="00883627">
        <w:rPr>
          <w:rFonts w:eastAsia="Calibri"/>
        </w:rPr>
        <w:t>227-238.</w:t>
      </w:r>
    </w:p>
    <w:p w14:paraId="150D8D6C" w14:textId="77777777" w:rsidR="00BF65EF" w:rsidRPr="00883627" w:rsidRDefault="00BF65EF" w:rsidP="00883627">
      <w:pPr>
        <w:pStyle w:val="Bibliography"/>
        <w:rPr>
          <w:rFonts w:eastAsia="Calibri"/>
        </w:rPr>
      </w:pPr>
      <w:r w:rsidRPr="00883627">
        <w:rPr>
          <w:rFonts w:eastAsia="Calibri"/>
        </w:rPr>
        <w:t>Lewis, C. Day</w:t>
      </w:r>
      <w:r>
        <w:rPr>
          <w:rFonts w:eastAsia="Calibri"/>
        </w:rPr>
        <w:t xml:space="preserve">. </w:t>
      </w:r>
      <w:r w:rsidRPr="00883627">
        <w:rPr>
          <w:rFonts w:eastAsia="Calibri"/>
          <w:i/>
          <w:iCs/>
        </w:rPr>
        <w:t>The Poet’s Way of Knowledge</w:t>
      </w:r>
      <w:r w:rsidRPr="00883627">
        <w:rPr>
          <w:rFonts w:eastAsia="Calibri"/>
        </w:rPr>
        <w:t>. Cambridge: Cambridge University Press, 1957.</w:t>
      </w:r>
    </w:p>
    <w:p w14:paraId="43F7363C" w14:textId="77777777" w:rsidR="00BF65EF" w:rsidRPr="00883627" w:rsidRDefault="00BF65EF" w:rsidP="00883627">
      <w:pPr>
        <w:pStyle w:val="Bibliography"/>
        <w:rPr>
          <w:rFonts w:eastAsia="Calibri"/>
          <w:i/>
          <w:iCs/>
        </w:rPr>
      </w:pPr>
      <w:r w:rsidRPr="00883627">
        <w:rPr>
          <w:rFonts w:eastAsia="Calibri"/>
        </w:rPr>
        <w:t>Lewis, C. S.</w:t>
      </w:r>
      <w:r>
        <w:rPr>
          <w:rFonts w:eastAsia="Calibri"/>
        </w:rPr>
        <w:t xml:space="preserve"> </w:t>
      </w:r>
      <w:r w:rsidRPr="00883627">
        <w:rPr>
          <w:rFonts w:eastAsia="Calibri"/>
        </w:rPr>
        <w:t xml:space="preserve">“Afterward to the Third Edition.” In </w:t>
      </w:r>
      <w:r w:rsidRPr="00883627">
        <w:rPr>
          <w:rFonts w:eastAsia="Calibri"/>
          <w:i/>
          <w:iCs/>
        </w:rPr>
        <w:t>The Pilgrim’s Regress: An Allegorical Apology for Christianity</w:t>
      </w:r>
    </w:p>
    <w:p w14:paraId="7DE87901" w14:textId="77777777" w:rsidR="00BF65EF" w:rsidRPr="00883627" w:rsidRDefault="00BF65EF" w:rsidP="00883627">
      <w:pPr>
        <w:pStyle w:val="Bibliography"/>
        <w:rPr>
          <w:rFonts w:eastAsia="Calibri"/>
        </w:rPr>
      </w:pPr>
      <w:r w:rsidRPr="00883627">
        <w:rPr>
          <w:rFonts w:eastAsia="Calibri"/>
        </w:rPr>
        <w:t>Lewis, C. S.</w:t>
      </w:r>
      <w:r>
        <w:rPr>
          <w:rFonts w:eastAsia="Calibri"/>
        </w:rPr>
        <w:t xml:space="preserve"> </w:t>
      </w:r>
      <w:r w:rsidRPr="00883627">
        <w:rPr>
          <w:rFonts w:eastAsia="Calibri"/>
        </w:rPr>
        <w:t xml:space="preserve">“Christianity and Literature,” and “On Church Music.” In </w:t>
      </w:r>
      <w:r w:rsidRPr="00883627">
        <w:rPr>
          <w:rFonts w:eastAsia="Calibri"/>
          <w:i/>
          <w:iCs/>
        </w:rPr>
        <w:t>Christian Reflections</w:t>
      </w:r>
      <w:r w:rsidRPr="00883627">
        <w:rPr>
          <w:rFonts w:eastAsia="Calibri"/>
        </w:rPr>
        <w:t>. Ed., Walter Hooper.</w:t>
      </w:r>
      <w:r>
        <w:rPr>
          <w:rFonts w:eastAsia="Calibri"/>
        </w:rPr>
        <w:t xml:space="preserve"> </w:t>
      </w:r>
      <w:r w:rsidRPr="00883627">
        <w:rPr>
          <w:rFonts w:eastAsia="Calibri"/>
        </w:rPr>
        <w:t>Grand Rapids: Wm. B. Eerdmans, 1996.</w:t>
      </w:r>
    </w:p>
    <w:p w14:paraId="5A771A11" w14:textId="77777777" w:rsidR="00BF65EF" w:rsidRPr="00883627" w:rsidRDefault="00BF65EF" w:rsidP="00883627">
      <w:pPr>
        <w:pStyle w:val="Bibliography"/>
        <w:rPr>
          <w:rFonts w:eastAsia="Calibri"/>
        </w:rPr>
      </w:pPr>
      <w:r w:rsidRPr="00883627">
        <w:rPr>
          <w:rFonts w:eastAsia="Calibri"/>
        </w:rPr>
        <w:t>Lewis, C. S.</w:t>
      </w:r>
      <w:r>
        <w:rPr>
          <w:rFonts w:eastAsia="Calibri"/>
        </w:rPr>
        <w:t xml:space="preserve"> </w:t>
      </w:r>
      <w:r w:rsidRPr="00883627">
        <w:rPr>
          <w:rFonts w:eastAsia="Calibri"/>
        </w:rPr>
        <w:t xml:space="preserve">“The Weight of Glory.” In </w:t>
      </w:r>
      <w:r w:rsidRPr="00883627">
        <w:rPr>
          <w:rFonts w:eastAsia="Calibri"/>
          <w:i/>
          <w:iCs/>
        </w:rPr>
        <w:t>The Weight of Glory and Other Addresses</w:t>
      </w:r>
      <w:r w:rsidRPr="00883627">
        <w:rPr>
          <w:rFonts w:eastAsia="Calibri"/>
        </w:rPr>
        <w:t>. Ed. Walter Hooper. New York:</w:t>
      </w:r>
      <w:r>
        <w:rPr>
          <w:rFonts w:eastAsia="Calibri"/>
        </w:rPr>
        <w:t xml:space="preserve"> </w:t>
      </w:r>
      <w:r w:rsidRPr="00883627">
        <w:rPr>
          <w:rFonts w:eastAsia="Calibri"/>
        </w:rPr>
        <w:t>Macmillan, 1962.</w:t>
      </w:r>
    </w:p>
    <w:p w14:paraId="262FDE03" w14:textId="77777777" w:rsidR="00BF65EF" w:rsidRPr="00883627" w:rsidRDefault="00BF65EF" w:rsidP="00883627">
      <w:pPr>
        <w:pStyle w:val="Bibliography"/>
        <w:rPr>
          <w:rFonts w:eastAsia="Calibri"/>
        </w:rPr>
      </w:pPr>
      <w:r w:rsidRPr="00883627">
        <w:rPr>
          <w:rFonts w:eastAsia="Calibri"/>
        </w:rPr>
        <w:t>Lewis, C. S.</w:t>
      </w:r>
      <w:r>
        <w:rPr>
          <w:rFonts w:eastAsia="Calibri"/>
        </w:rPr>
        <w:t xml:space="preserve"> </w:t>
      </w:r>
      <w:r w:rsidRPr="00883627">
        <w:rPr>
          <w:rFonts w:eastAsia="Calibri"/>
          <w:i/>
          <w:iCs/>
        </w:rPr>
        <w:t>An Experiment in Criticism</w:t>
      </w:r>
      <w:r w:rsidRPr="00883627">
        <w:rPr>
          <w:rFonts w:eastAsia="Calibri"/>
        </w:rPr>
        <w:t>. Cambridge/New York: Cambridge University Press, 1961.</w:t>
      </w:r>
    </w:p>
    <w:p w14:paraId="1564D8C8" w14:textId="77777777" w:rsidR="00BF65EF" w:rsidRPr="00883627" w:rsidRDefault="00BF65EF" w:rsidP="00883627">
      <w:pPr>
        <w:pStyle w:val="Bibliography"/>
        <w:rPr>
          <w:rFonts w:eastAsia="Calibri"/>
        </w:rPr>
      </w:pPr>
      <w:r w:rsidRPr="00883627">
        <w:rPr>
          <w:rFonts w:eastAsia="Calibri"/>
        </w:rPr>
        <w:t>Lewis, C. S.</w:t>
      </w:r>
      <w:r>
        <w:rPr>
          <w:rFonts w:eastAsia="Calibri"/>
        </w:rPr>
        <w:t xml:space="preserve"> </w:t>
      </w:r>
      <w:r w:rsidRPr="00883627">
        <w:rPr>
          <w:rFonts w:eastAsia="Calibri"/>
          <w:i/>
          <w:iCs/>
        </w:rPr>
        <w:t>On Stories and Other Essays on Literature</w:t>
      </w:r>
      <w:r w:rsidRPr="00883627">
        <w:rPr>
          <w:rFonts w:eastAsia="Calibri"/>
        </w:rPr>
        <w:t>. Ed., Walter Hooper. San Diego/New York/London: Harcourt</w:t>
      </w:r>
      <w:r>
        <w:rPr>
          <w:rFonts w:eastAsia="Calibri"/>
        </w:rPr>
        <w:t xml:space="preserve"> </w:t>
      </w:r>
      <w:r w:rsidRPr="00883627">
        <w:rPr>
          <w:rFonts w:eastAsia="Calibri"/>
        </w:rPr>
        <w:t>Brace Jovanovich, 1982.</w:t>
      </w:r>
    </w:p>
    <w:p w14:paraId="58DD3344" w14:textId="77777777" w:rsidR="00BF65EF" w:rsidRPr="00883627" w:rsidRDefault="00BF65EF" w:rsidP="00883627">
      <w:pPr>
        <w:pStyle w:val="Bibliography"/>
        <w:rPr>
          <w:rFonts w:eastAsia="Calibri"/>
        </w:rPr>
      </w:pPr>
      <w:r w:rsidRPr="00883627">
        <w:rPr>
          <w:rFonts w:eastAsia="Calibri"/>
        </w:rPr>
        <w:t>Lewis, C. S.</w:t>
      </w:r>
      <w:r>
        <w:rPr>
          <w:rFonts w:eastAsia="Calibri"/>
        </w:rPr>
        <w:t xml:space="preserve"> </w:t>
      </w:r>
      <w:r w:rsidRPr="00883627">
        <w:rPr>
          <w:rFonts w:eastAsia="Calibri"/>
          <w:i/>
          <w:iCs/>
        </w:rPr>
        <w:t>Reason and Romanticism</w:t>
      </w:r>
      <w:r w:rsidRPr="00883627">
        <w:rPr>
          <w:rFonts w:eastAsia="Calibri"/>
        </w:rPr>
        <w:t>. Grand Rapids: Wm. B. Eerdmans Publishing Co., 1943.</w:t>
      </w:r>
    </w:p>
    <w:p w14:paraId="3904A3E6" w14:textId="77777777" w:rsidR="00BF65EF" w:rsidRPr="00BF65EF" w:rsidRDefault="00BF65EF" w:rsidP="00BF65EF">
      <w:pPr>
        <w:pStyle w:val="Bibliography"/>
        <w:rPr>
          <w:rFonts w:eastAsia="Calibri"/>
        </w:rPr>
      </w:pPr>
      <w:r w:rsidRPr="00BF65EF">
        <w:rPr>
          <w:rFonts w:eastAsia="Calibri"/>
        </w:rPr>
        <w:t xml:space="preserve">Lindsey, F. Duane. “Essays Toward a Theology of Beauty Part I: God Is Beautiful.” </w:t>
      </w:r>
      <w:r w:rsidRPr="00BF65EF">
        <w:rPr>
          <w:rFonts w:eastAsia="Calibri"/>
          <w:i/>
          <w:iCs/>
        </w:rPr>
        <w:t>Bibliotheca Sacra</w:t>
      </w:r>
      <w:r w:rsidRPr="00BF65EF">
        <w:rPr>
          <w:rFonts w:eastAsia="Calibri"/>
        </w:rPr>
        <w:t xml:space="preserve"> 131, no. 522 (1974): 119–136.</w:t>
      </w:r>
    </w:p>
    <w:p w14:paraId="0210937D" w14:textId="77777777" w:rsidR="00BF65EF" w:rsidRPr="00BF65EF" w:rsidRDefault="00BF65EF" w:rsidP="00BF65EF">
      <w:pPr>
        <w:pStyle w:val="Bibliography"/>
        <w:rPr>
          <w:rFonts w:eastAsia="Calibri"/>
        </w:rPr>
      </w:pPr>
      <w:r w:rsidRPr="00BF65EF">
        <w:rPr>
          <w:rFonts w:eastAsia="Calibri"/>
        </w:rPr>
        <w:t>Lindsey, F. Duane.</w:t>
      </w:r>
      <w:r>
        <w:rPr>
          <w:rFonts w:eastAsia="Calibri"/>
        </w:rPr>
        <w:t xml:space="preserve"> “Es</w:t>
      </w:r>
      <w:r w:rsidRPr="00BF65EF">
        <w:rPr>
          <w:rFonts w:eastAsia="Calibri"/>
        </w:rPr>
        <w:t xml:space="preserve">says Toward a Theology of Beauty Part II: Satan Is Ugly.” </w:t>
      </w:r>
      <w:r w:rsidRPr="00BF65EF">
        <w:rPr>
          <w:rFonts w:eastAsia="Calibri"/>
          <w:i/>
          <w:iCs/>
        </w:rPr>
        <w:t>Bibliotheca Sacra</w:t>
      </w:r>
      <w:r w:rsidRPr="00BF65EF">
        <w:rPr>
          <w:rFonts w:eastAsia="Calibri"/>
        </w:rPr>
        <w:t xml:space="preserve"> 131, no. 523 (1974): 208–218.</w:t>
      </w:r>
    </w:p>
    <w:p w14:paraId="50F6C939" w14:textId="77777777" w:rsidR="00BF65EF" w:rsidRPr="00BF65EF" w:rsidRDefault="00BF65EF" w:rsidP="00BF65EF">
      <w:pPr>
        <w:pStyle w:val="Bibliography"/>
        <w:rPr>
          <w:rFonts w:eastAsia="Calibri"/>
        </w:rPr>
      </w:pPr>
      <w:r w:rsidRPr="00BF65EF">
        <w:rPr>
          <w:rFonts w:eastAsia="Calibri"/>
        </w:rPr>
        <w:t xml:space="preserve">Lindsey, F. Duane. “Essays Toward a Theology of Beauty Part III: The Beautiful Christian Life.” </w:t>
      </w:r>
      <w:r w:rsidRPr="00BF65EF">
        <w:rPr>
          <w:rFonts w:eastAsia="Calibri"/>
          <w:i/>
          <w:iCs/>
        </w:rPr>
        <w:t>Bibliotheca Sacra</w:t>
      </w:r>
      <w:r w:rsidRPr="00BF65EF">
        <w:rPr>
          <w:rFonts w:eastAsia="Calibri"/>
        </w:rPr>
        <w:t xml:space="preserve"> 131, no. 524 (1974): 310–319.</w:t>
      </w:r>
    </w:p>
    <w:p w14:paraId="26926CFF" w14:textId="77777777" w:rsidR="00BF65EF" w:rsidRPr="00883627" w:rsidRDefault="00BF65EF" w:rsidP="00883627">
      <w:pPr>
        <w:pStyle w:val="Bibliography"/>
        <w:rPr>
          <w:rFonts w:eastAsia="Calibri"/>
        </w:rPr>
      </w:pPr>
      <w:r w:rsidRPr="00883627">
        <w:rPr>
          <w:rFonts w:eastAsia="Calibri"/>
        </w:rPr>
        <w:t>Lindsey, F. Duane</w:t>
      </w:r>
      <w:r>
        <w:rPr>
          <w:rFonts w:eastAsia="Calibri"/>
        </w:rPr>
        <w:t xml:space="preserve">. </w:t>
      </w:r>
      <w:r w:rsidRPr="00883627">
        <w:rPr>
          <w:rFonts w:eastAsia="Calibri"/>
        </w:rPr>
        <w:t xml:space="preserve">“Essays Toward a Theology of Beauty.” </w:t>
      </w:r>
      <w:r w:rsidRPr="00883627">
        <w:rPr>
          <w:rFonts w:eastAsia="Calibri"/>
          <w:i/>
          <w:iCs/>
        </w:rPr>
        <w:t xml:space="preserve">Bibliotheca Sacra </w:t>
      </w:r>
      <w:r w:rsidRPr="00883627">
        <w:rPr>
          <w:rFonts w:eastAsia="Calibri"/>
        </w:rPr>
        <w:t>131 (1974), 120-136, 209-218, 311-319.</w:t>
      </w:r>
    </w:p>
    <w:p w14:paraId="5A6C4295" w14:textId="77777777" w:rsidR="00BF65EF" w:rsidRPr="00883627" w:rsidRDefault="00BF65EF" w:rsidP="00883627">
      <w:pPr>
        <w:pStyle w:val="Bibliography"/>
        <w:rPr>
          <w:rFonts w:eastAsia="Calibri"/>
        </w:rPr>
      </w:pPr>
      <w:r w:rsidRPr="00883627">
        <w:rPr>
          <w:rFonts w:eastAsia="Calibri"/>
        </w:rPr>
        <w:t>Lippman, Edward A.</w:t>
      </w:r>
      <w:r>
        <w:rPr>
          <w:rFonts w:eastAsia="Calibri"/>
        </w:rPr>
        <w:t xml:space="preserve"> </w:t>
      </w:r>
      <w:r w:rsidRPr="00883627">
        <w:rPr>
          <w:rFonts w:eastAsia="Calibri"/>
          <w:i/>
          <w:iCs/>
        </w:rPr>
        <w:t>The Philosophy and Aesthetics of Music</w:t>
      </w:r>
      <w:r w:rsidRPr="00883627">
        <w:rPr>
          <w:rFonts w:eastAsia="Calibri"/>
        </w:rPr>
        <w:t>. Lincoln, NB: University of Nebraska Press, 1999.</w:t>
      </w:r>
    </w:p>
    <w:p w14:paraId="06434711" w14:textId="77777777" w:rsidR="00BF65EF" w:rsidRDefault="00BF65EF" w:rsidP="00F1558C">
      <w:pPr>
        <w:pStyle w:val="Bibliography"/>
        <w:rPr>
          <w:rFonts w:eastAsia="Calibri"/>
        </w:rPr>
      </w:pPr>
      <w:r w:rsidRPr="006960EE">
        <w:rPr>
          <w:rFonts w:eastAsia="Calibri"/>
        </w:rPr>
        <w:t xml:space="preserve">Lockerbie, D. Bruce. </w:t>
      </w:r>
      <w:r w:rsidRPr="00CE0591">
        <w:rPr>
          <w:rFonts w:eastAsia="Calibri"/>
          <w:i/>
        </w:rPr>
        <w:t>The Timeless Moment: Creativity and the Christian Faith</w:t>
      </w:r>
      <w:r w:rsidRPr="006960EE">
        <w:rPr>
          <w:rFonts w:eastAsia="Calibri"/>
        </w:rPr>
        <w:t>. New York: Simon &amp; Schuster, 1980.</w:t>
      </w:r>
    </w:p>
    <w:p w14:paraId="5E0A1118" w14:textId="77777777" w:rsidR="00BF65EF" w:rsidRPr="00883627" w:rsidRDefault="00BF65EF" w:rsidP="00883627">
      <w:pPr>
        <w:pStyle w:val="Bibliography"/>
        <w:rPr>
          <w:rFonts w:eastAsia="Calibri"/>
        </w:rPr>
      </w:pPr>
      <w:r w:rsidRPr="00883627">
        <w:rPr>
          <w:rFonts w:eastAsia="Calibri"/>
        </w:rPr>
        <w:lastRenderedPageBreak/>
        <w:t>Lorand, Ruth</w:t>
      </w:r>
      <w:r>
        <w:rPr>
          <w:rFonts w:eastAsia="Calibri"/>
        </w:rPr>
        <w:t xml:space="preserve">. </w:t>
      </w:r>
      <w:r w:rsidRPr="00883627">
        <w:rPr>
          <w:rFonts w:eastAsia="Calibri"/>
        </w:rPr>
        <w:t xml:space="preserve">“Beauty and its Opposites.” </w:t>
      </w:r>
      <w:r w:rsidRPr="00883627">
        <w:rPr>
          <w:rFonts w:eastAsia="Calibri"/>
          <w:i/>
          <w:iCs/>
        </w:rPr>
        <w:t xml:space="preserve">Journal of Aesthetics and Art Criticism. </w:t>
      </w:r>
      <w:r w:rsidRPr="00883627">
        <w:rPr>
          <w:rFonts w:eastAsia="Calibri"/>
        </w:rPr>
        <w:t>52 (1994): 399-406.</w:t>
      </w:r>
    </w:p>
    <w:p w14:paraId="433EAF38" w14:textId="77777777" w:rsidR="00BF65EF" w:rsidRPr="00883627" w:rsidRDefault="00BF65EF" w:rsidP="00883627">
      <w:pPr>
        <w:pStyle w:val="Bibliography"/>
        <w:rPr>
          <w:rFonts w:eastAsia="Calibri"/>
        </w:rPr>
      </w:pPr>
      <w:r w:rsidRPr="00883627">
        <w:rPr>
          <w:rFonts w:eastAsia="Calibri"/>
        </w:rPr>
        <w:t>Lorand, Ruth</w:t>
      </w:r>
      <w:r>
        <w:rPr>
          <w:rFonts w:eastAsia="Calibri"/>
        </w:rPr>
        <w:t xml:space="preserve">. </w:t>
      </w:r>
      <w:r w:rsidRPr="00883627">
        <w:rPr>
          <w:rFonts w:eastAsia="Calibri"/>
        </w:rPr>
        <w:t xml:space="preserve">“Beauty: Order without Laws.” </w:t>
      </w:r>
      <w:r w:rsidRPr="00883627">
        <w:rPr>
          <w:rFonts w:eastAsia="Calibri"/>
          <w:i/>
          <w:iCs/>
        </w:rPr>
        <w:t xml:space="preserve">Southern Journal of Philosophy </w:t>
      </w:r>
      <w:r w:rsidRPr="00883627">
        <w:rPr>
          <w:rFonts w:eastAsia="Calibri"/>
        </w:rPr>
        <w:t>30.1 (Spring 1992), 43-63.</w:t>
      </w:r>
    </w:p>
    <w:p w14:paraId="56D4C797" w14:textId="77777777" w:rsidR="00BF65EF" w:rsidRPr="00883627" w:rsidRDefault="00BF65EF" w:rsidP="00883627">
      <w:pPr>
        <w:pStyle w:val="Bibliography"/>
        <w:rPr>
          <w:rFonts w:eastAsia="Calibri"/>
        </w:rPr>
      </w:pPr>
      <w:r w:rsidRPr="00883627">
        <w:rPr>
          <w:rFonts w:eastAsia="Calibri"/>
        </w:rPr>
        <w:t>Lorand, Ruth</w:t>
      </w:r>
      <w:r>
        <w:rPr>
          <w:rFonts w:eastAsia="Calibri"/>
        </w:rPr>
        <w:t xml:space="preserve">. </w:t>
      </w:r>
      <w:r w:rsidRPr="00883627">
        <w:rPr>
          <w:rFonts w:eastAsia="Calibri"/>
          <w:i/>
          <w:iCs/>
        </w:rPr>
        <w:t>Aesthetic Order: A Philosophy of Beauty and Art</w:t>
      </w:r>
      <w:r w:rsidRPr="00883627">
        <w:rPr>
          <w:rFonts w:eastAsia="Calibri"/>
        </w:rPr>
        <w:t>. Routledge Studies in Twentieth Century Philosophy.</w:t>
      </w:r>
      <w:r>
        <w:rPr>
          <w:rFonts w:eastAsia="Calibri"/>
        </w:rPr>
        <w:t xml:space="preserve"> </w:t>
      </w:r>
      <w:r w:rsidRPr="00883627">
        <w:rPr>
          <w:rFonts w:eastAsia="Calibri"/>
        </w:rPr>
        <w:t>London/New York: Routledge, 2000.</w:t>
      </w:r>
    </w:p>
    <w:p w14:paraId="3BF9DA4D" w14:textId="77777777" w:rsidR="00BF65EF" w:rsidRPr="00883627" w:rsidRDefault="00BF65EF" w:rsidP="00883627">
      <w:pPr>
        <w:pStyle w:val="Bibliography"/>
        <w:rPr>
          <w:rFonts w:eastAsia="Calibri"/>
        </w:rPr>
      </w:pPr>
      <w:r w:rsidRPr="00883627">
        <w:rPr>
          <w:rFonts w:eastAsia="Calibri"/>
        </w:rPr>
        <w:t>Louth, Andrew</w:t>
      </w:r>
      <w:r>
        <w:rPr>
          <w:rFonts w:eastAsia="Calibri"/>
        </w:rPr>
        <w:t xml:space="preserve">. </w:t>
      </w:r>
      <w:r w:rsidRPr="00883627">
        <w:rPr>
          <w:rFonts w:eastAsia="Calibri"/>
        </w:rPr>
        <w:t xml:space="preserve">“‘Beauty will save the world’” The Formation of Byzantine Spirituality.” </w:t>
      </w:r>
      <w:r w:rsidRPr="00883627">
        <w:rPr>
          <w:rFonts w:eastAsia="Calibri"/>
          <w:i/>
          <w:iCs/>
        </w:rPr>
        <w:t xml:space="preserve">Theology Today </w:t>
      </w:r>
      <w:r w:rsidRPr="00883627">
        <w:rPr>
          <w:rFonts w:eastAsia="Calibri"/>
        </w:rPr>
        <w:t>61 (2004): 67-77.</w:t>
      </w:r>
    </w:p>
    <w:p w14:paraId="7B388BC5" w14:textId="77777777" w:rsidR="00BF65EF" w:rsidRPr="00883627" w:rsidRDefault="00BF65EF" w:rsidP="00883627">
      <w:pPr>
        <w:pStyle w:val="Bibliography"/>
        <w:rPr>
          <w:rFonts w:eastAsia="Calibri"/>
        </w:rPr>
      </w:pPr>
      <w:r w:rsidRPr="00883627">
        <w:rPr>
          <w:rFonts w:eastAsia="Calibri"/>
        </w:rPr>
        <w:t>Loydell, Rupert</w:t>
      </w:r>
      <w:r>
        <w:rPr>
          <w:rFonts w:eastAsia="Calibri"/>
        </w:rPr>
        <w:t xml:space="preserve">. </w:t>
      </w:r>
      <w:r w:rsidRPr="00883627">
        <w:rPr>
          <w:rFonts w:eastAsia="Calibri"/>
        </w:rPr>
        <w:t xml:space="preserve">“Always is Never a Long Time.” In </w:t>
      </w:r>
      <w:r w:rsidRPr="00883627">
        <w:rPr>
          <w:rFonts w:eastAsia="Calibri"/>
          <w:i/>
          <w:iCs/>
        </w:rPr>
        <w:t>Artrageous: Essays and Lectures by Cornerstone Festival Speakers</w:t>
      </w:r>
      <w:r w:rsidRPr="00883627">
        <w:rPr>
          <w:rFonts w:eastAsia="Calibri"/>
        </w:rPr>
        <w:t>.</w:t>
      </w:r>
      <w:r>
        <w:rPr>
          <w:rFonts w:eastAsia="Calibri"/>
        </w:rPr>
        <w:t xml:space="preserve"> </w:t>
      </w:r>
      <w:r w:rsidRPr="00883627">
        <w:rPr>
          <w:rFonts w:eastAsia="Calibri"/>
        </w:rPr>
        <w:t>Chicago: Cornerstone Press, 1992. Pp. 43-68.</w:t>
      </w:r>
    </w:p>
    <w:p w14:paraId="4356EF90" w14:textId="77777777" w:rsidR="00BF65EF" w:rsidRPr="00883627" w:rsidRDefault="00BF65EF" w:rsidP="00883627">
      <w:pPr>
        <w:pStyle w:val="Bibliography"/>
        <w:rPr>
          <w:rFonts w:eastAsia="Calibri"/>
        </w:rPr>
      </w:pPr>
      <w:r w:rsidRPr="00883627">
        <w:rPr>
          <w:rFonts w:eastAsia="Calibri"/>
        </w:rPr>
        <w:t>Lundin, Roger</w:t>
      </w:r>
      <w:r>
        <w:rPr>
          <w:rFonts w:eastAsia="Calibri"/>
        </w:rPr>
        <w:t xml:space="preserve">. </w:t>
      </w:r>
      <w:r w:rsidRPr="00883627">
        <w:rPr>
          <w:rFonts w:eastAsia="Calibri"/>
          <w:i/>
          <w:iCs/>
        </w:rPr>
        <w:t>The Culture of Interpretation</w:t>
      </w:r>
      <w:r w:rsidRPr="00883627">
        <w:rPr>
          <w:rFonts w:eastAsia="Calibri"/>
        </w:rPr>
        <w:t>. Grand Rapids: Wm. B. Eerdmans, 1993.</w:t>
      </w:r>
    </w:p>
    <w:p w14:paraId="79314FD6" w14:textId="77777777" w:rsidR="00BF65EF" w:rsidRPr="00883627" w:rsidRDefault="00BF65EF" w:rsidP="00883627">
      <w:pPr>
        <w:pStyle w:val="Bibliography"/>
        <w:rPr>
          <w:rFonts w:eastAsia="Calibri"/>
        </w:rPr>
      </w:pPr>
      <w:r w:rsidRPr="00883627">
        <w:rPr>
          <w:rFonts w:eastAsia="Calibri"/>
        </w:rPr>
        <w:t>Lynch, William F., S. J.</w:t>
      </w:r>
      <w:r>
        <w:rPr>
          <w:rFonts w:eastAsia="Calibri"/>
        </w:rPr>
        <w:t xml:space="preserve"> </w:t>
      </w:r>
      <w:r w:rsidRPr="00883627">
        <w:rPr>
          <w:rFonts w:eastAsia="Calibri"/>
        </w:rPr>
        <w:t xml:space="preserve">“The Theological Imagination.” </w:t>
      </w:r>
      <w:r w:rsidRPr="00883627">
        <w:rPr>
          <w:rFonts w:eastAsia="Calibri"/>
          <w:i/>
          <w:iCs/>
        </w:rPr>
        <w:t>The New Orpheus</w:t>
      </w:r>
      <w:r w:rsidRPr="00883627">
        <w:rPr>
          <w:rFonts w:eastAsia="Calibri"/>
        </w:rPr>
        <w:t>, ed. Nathan A. Scott. New York: Sheed and Ward,</w:t>
      </w:r>
      <w:r>
        <w:rPr>
          <w:rFonts w:eastAsia="Calibri"/>
        </w:rPr>
        <w:t xml:space="preserve"> </w:t>
      </w:r>
      <w:r w:rsidRPr="00883627">
        <w:rPr>
          <w:rFonts w:eastAsia="Calibri"/>
        </w:rPr>
        <w:t>1964. 115-137.</w:t>
      </w:r>
    </w:p>
    <w:p w14:paraId="73D0AD7D" w14:textId="77777777" w:rsidR="00BF65EF" w:rsidRPr="00883627" w:rsidRDefault="00BF65EF" w:rsidP="00883627">
      <w:pPr>
        <w:pStyle w:val="Bibliography"/>
        <w:rPr>
          <w:rFonts w:eastAsia="Calibri"/>
        </w:rPr>
      </w:pPr>
      <w:r w:rsidRPr="00883627">
        <w:rPr>
          <w:rFonts w:eastAsia="Calibri"/>
        </w:rPr>
        <w:t>MacDonald, George</w:t>
      </w:r>
      <w:r>
        <w:rPr>
          <w:rFonts w:eastAsia="Calibri"/>
        </w:rPr>
        <w:t xml:space="preserve">. </w:t>
      </w:r>
      <w:r w:rsidRPr="00883627">
        <w:rPr>
          <w:rFonts w:eastAsia="Calibri"/>
        </w:rPr>
        <w:t xml:space="preserve">“The Imagination: Its Function and Its Culture.” In </w:t>
      </w:r>
      <w:r w:rsidRPr="00883627">
        <w:rPr>
          <w:rFonts w:eastAsia="Calibri"/>
          <w:i/>
          <w:iCs/>
        </w:rPr>
        <w:t>A Dish of Orts: Chiefly Papers on the Imagination and</w:t>
      </w:r>
      <w:r>
        <w:rPr>
          <w:rFonts w:eastAsia="Calibri"/>
          <w:i/>
          <w:iCs/>
        </w:rPr>
        <w:t xml:space="preserve"> </w:t>
      </w:r>
      <w:r w:rsidRPr="00883627">
        <w:rPr>
          <w:rFonts w:eastAsia="Calibri"/>
          <w:i/>
          <w:iCs/>
        </w:rPr>
        <w:t>on Shakespeare</w:t>
      </w:r>
      <w:r w:rsidRPr="00883627">
        <w:rPr>
          <w:rFonts w:eastAsia="Calibri"/>
        </w:rPr>
        <w:t>. Johannesen, 1996.</w:t>
      </w:r>
    </w:p>
    <w:p w14:paraId="279C9237" w14:textId="77777777" w:rsidR="00BF65EF" w:rsidRPr="00883627" w:rsidRDefault="00BF65EF" w:rsidP="00883627">
      <w:pPr>
        <w:pStyle w:val="Bibliography"/>
        <w:rPr>
          <w:rFonts w:eastAsia="Calibri"/>
        </w:rPr>
      </w:pPr>
      <w:r w:rsidRPr="00883627">
        <w:rPr>
          <w:rFonts w:eastAsia="Calibri"/>
        </w:rPr>
        <w:t>MacGregor, Geddes</w:t>
      </w:r>
      <w:r>
        <w:rPr>
          <w:rFonts w:eastAsia="Calibri"/>
        </w:rPr>
        <w:t xml:space="preserve">. </w:t>
      </w:r>
      <w:r w:rsidRPr="00883627">
        <w:rPr>
          <w:rFonts w:eastAsia="Calibri"/>
          <w:i/>
          <w:iCs/>
        </w:rPr>
        <w:t>Aesthetic Experience in Religion</w:t>
      </w:r>
      <w:r w:rsidRPr="00883627">
        <w:rPr>
          <w:rFonts w:eastAsia="Calibri"/>
        </w:rPr>
        <w:t>. London: The Macmillan Co., 1947.</w:t>
      </w:r>
    </w:p>
    <w:p w14:paraId="3CA220EC" w14:textId="77777777" w:rsidR="00BF65EF" w:rsidRPr="00883627" w:rsidRDefault="00BF65EF" w:rsidP="00883627">
      <w:pPr>
        <w:pStyle w:val="Bibliography"/>
        <w:rPr>
          <w:rFonts w:eastAsia="Calibri"/>
        </w:rPr>
      </w:pPr>
      <w:r w:rsidRPr="00883627">
        <w:rPr>
          <w:rFonts w:eastAsia="Calibri"/>
        </w:rPr>
        <w:t>MacGregor, Neil and Erika Langmuir</w:t>
      </w:r>
      <w:r>
        <w:rPr>
          <w:rFonts w:eastAsia="Calibri"/>
        </w:rPr>
        <w:t xml:space="preserve">. </w:t>
      </w:r>
      <w:r w:rsidRPr="00883627">
        <w:rPr>
          <w:rFonts w:eastAsia="Calibri"/>
          <w:i/>
          <w:iCs/>
        </w:rPr>
        <w:t>Seeing Salvation: Images of Christ in Art</w:t>
      </w:r>
      <w:r w:rsidRPr="00883627">
        <w:rPr>
          <w:rFonts w:eastAsia="Calibri"/>
        </w:rPr>
        <w:t>. New Haven / London: Yale University Press, 2000.</w:t>
      </w:r>
    </w:p>
    <w:p w14:paraId="32D5C884" w14:textId="77777777" w:rsidR="00BF65EF" w:rsidRPr="00883627" w:rsidRDefault="00BF65EF" w:rsidP="00883627">
      <w:pPr>
        <w:pStyle w:val="Bibliography"/>
        <w:rPr>
          <w:rFonts w:eastAsia="Calibri"/>
        </w:rPr>
      </w:pPr>
      <w:r w:rsidRPr="00883627">
        <w:rPr>
          <w:rFonts w:eastAsia="Calibri"/>
        </w:rPr>
        <w:t>Machan, T. R.</w:t>
      </w:r>
      <w:r>
        <w:rPr>
          <w:rFonts w:eastAsia="Calibri"/>
        </w:rPr>
        <w:t xml:space="preserve"> </w:t>
      </w:r>
      <w:r w:rsidRPr="00883627">
        <w:rPr>
          <w:rFonts w:eastAsia="Calibri"/>
        </w:rPr>
        <w:t xml:space="preserve">“Kuhn, Paradigm Choice and the Arbitrariness of Aesthetic Criteria in Science.” </w:t>
      </w:r>
      <w:r w:rsidRPr="00883627">
        <w:rPr>
          <w:rFonts w:eastAsia="Calibri"/>
          <w:i/>
          <w:iCs/>
        </w:rPr>
        <w:t xml:space="preserve">Theory and Decision </w:t>
      </w:r>
      <w:r w:rsidRPr="00883627">
        <w:rPr>
          <w:rFonts w:eastAsia="Calibri"/>
        </w:rPr>
        <w:t>8</w:t>
      </w:r>
      <w:r>
        <w:rPr>
          <w:rFonts w:eastAsia="Calibri"/>
        </w:rPr>
        <w:t xml:space="preserve"> </w:t>
      </w:r>
      <w:r w:rsidRPr="00883627">
        <w:rPr>
          <w:rFonts w:eastAsia="Calibri"/>
        </w:rPr>
        <w:t>(October 1977), 361-362.</w:t>
      </w:r>
    </w:p>
    <w:p w14:paraId="4E7A2E11" w14:textId="77777777" w:rsidR="00BF65EF" w:rsidRPr="00883627" w:rsidRDefault="00BF65EF" w:rsidP="00883627">
      <w:pPr>
        <w:pStyle w:val="Bibliography"/>
        <w:rPr>
          <w:rFonts w:eastAsia="Calibri"/>
        </w:rPr>
      </w:pPr>
      <w:r>
        <w:rPr>
          <w:rFonts w:eastAsia="Calibri"/>
        </w:rPr>
        <w:t xml:space="preserve">Mackey, James P., ed. </w:t>
      </w:r>
      <w:r w:rsidRPr="00883627">
        <w:rPr>
          <w:rFonts w:eastAsia="Calibri"/>
          <w:i/>
          <w:iCs/>
        </w:rPr>
        <w:t>Religious Imagination</w:t>
      </w:r>
      <w:r w:rsidRPr="00883627">
        <w:rPr>
          <w:rFonts w:eastAsia="Calibri"/>
        </w:rPr>
        <w:t>. Edinburgh: Edinburgh University Press, 1986.</w:t>
      </w:r>
    </w:p>
    <w:p w14:paraId="40463245" w14:textId="77777777" w:rsidR="00BF65EF" w:rsidRPr="00883627" w:rsidRDefault="00BF65EF" w:rsidP="00883627">
      <w:pPr>
        <w:pStyle w:val="Bibliography"/>
        <w:rPr>
          <w:rFonts w:eastAsia="Calibri"/>
        </w:rPr>
      </w:pPr>
      <w:r w:rsidRPr="00883627">
        <w:rPr>
          <w:rFonts w:eastAsia="Calibri"/>
        </w:rPr>
        <w:t>MacMahon, J.A.</w:t>
      </w:r>
      <w:r>
        <w:rPr>
          <w:rFonts w:eastAsia="Calibri"/>
        </w:rPr>
        <w:t xml:space="preserve">  </w:t>
      </w:r>
      <w:r w:rsidRPr="00883627">
        <w:rPr>
          <w:rFonts w:eastAsia="Calibri"/>
        </w:rPr>
        <w:t xml:space="preserve">“Perceptual Principles as the Basis for Genuine Judgments of Beauty.” </w:t>
      </w:r>
      <w:r w:rsidRPr="00883627">
        <w:rPr>
          <w:rFonts w:eastAsia="Calibri"/>
          <w:i/>
          <w:iCs/>
        </w:rPr>
        <w:t xml:space="preserve">Journal of Consciousness Studies </w:t>
      </w:r>
      <w:r w:rsidRPr="00883627">
        <w:rPr>
          <w:rFonts w:eastAsia="Calibri"/>
        </w:rPr>
        <w:t>7</w:t>
      </w:r>
      <w:r>
        <w:rPr>
          <w:rFonts w:eastAsia="Calibri"/>
        </w:rPr>
        <w:t xml:space="preserve"> </w:t>
      </w:r>
      <w:r w:rsidRPr="00883627">
        <w:rPr>
          <w:rFonts w:eastAsia="Calibri"/>
        </w:rPr>
        <w:t>(2000): 29-35.</w:t>
      </w:r>
    </w:p>
    <w:p w14:paraId="600350B7" w14:textId="77777777" w:rsidR="00BF65EF" w:rsidRPr="00883627" w:rsidRDefault="00BF65EF" w:rsidP="00883627">
      <w:pPr>
        <w:pStyle w:val="Bibliography"/>
        <w:rPr>
          <w:rFonts w:eastAsia="Calibri"/>
        </w:rPr>
      </w:pPr>
      <w:r w:rsidRPr="00883627">
        <w:rPr>
          <w:rFonts w:eastAsia="Calibri"/>
        </w:rPr>
        <w:t>MacMahon, J.A.</w:t>
      </w:r>
      <w:r>
        <w:rPr>
          <w:rFonts w:eastAsia="Calibri"/>
        </w:rPr>
        <w:t xml:space="preserve">  </w:t>
      </w:r>
      <w:r w:rsidRPr="00883627">
        <w:rPr>
          <w:rFonts w:eastAsia="Calibri"/>
        </w:rPr>
        <w:t xml:space="preserve">“Towards a Unified Theory of Beauty.” </w:t>
      </w:r>
      <w:r w:rsidRPr="00883627">
        <w:rPr>
          <w:rFonts w:eastAsia="Calibri"/>
          <w:i/>
          <w:iCs/>
        </w:rPr>
        <w:t xml:space="preserve">Literature and Aesthetics </w:t>
      </w:r>
      <w:r w:rsidRPr="00883627">
        <w:rPr>
          <w:rFonts w:eastAsia="Calibri"/>
        </w:rPr>
        <w:t>9 (1999) 7-27.</w:t>
      </w:r>
    </w:p>
    <w:p w14:paraId="7A3C598A" w14:textId="77777777" w:rsidR="00BF65EF" w:rsidRPr="00883627" w:rsidRDefault="00BF65EF" w:rsidP="00883627">
      <w:pPr>
        <w:pStyle w:val="Bibliography"/>
        <w:rPr>
          <w:rFonts w:eastAsia="Calibri"/>
        </w:rPr>
      </w:pPr>
      <w:r w:rsidRPr="00883627">
        <w:rPr>
          <w:rFonts w:eastAsia="Calibri"/>
        </w:rPr>
        <w:t>MacMahon, J.A.</w:t>
      </w:r>
      <w:r>
        <w:rPr>
          <w:rFonts w:eastAsia="Calibri"/>
        </w:rPr>
        <w:t xml:space="preserve">  </w:t>
      </w:r>
      <w:r w:rsidRPr="00883627">
        <w:rPr>
          <w:rFonts w:eastAsia="Calibri"/>
          <w:i/>
          <w:iCs/>
        </w:rPr>
        <w:t xml:space="preserve">Aesthetics and Art Criticism </w:t>
      </w:r>
      <w:r w:rsidRPr="00883627">
        <w:rPr>
          <w:rFonts w:eastAsia="Calibri"/>
        </w:rPr>
        <w:t>61 (2003): 259-72.</w:t>
      </w:r>
    </w:p>
    <w:p w14:paraId="7843F3E6" w14:textId="77777777" w:rsidR="00BF65EF" w:rsidRPr="00883627" w:rsidRDefault="00BF65EF" w:rsidP="00883627">
      <w:pPr>
        <w:pStyle w:val="Bibliography"/>
        <w:rPr>
          <w:rFonts w:eastAsia="Calibri"/>
        </w:rPr>
      </w:pPr>
      <w:r w:rsidRPr="00883627">
        <w:rPr>
          <w:rFonts w:eastAsia="Calibri"/>
        </w:rPr>
        <w:t>MacMahon, J.A.</w:t>
      </w:r>
      <w:r>
        <w:rPr>
          <w:rFonts w:eastAsia="Calibri"/>
        </w:rPr>
        <w:t xml:space="preserve">  </w:t>
      </w:r>
      <w:r w:rsidRPr="00883627">
        <w:rPr>
          <w:rFonts w:eastAsia="Calibri"/>
          <w:i/>
          <w:iCs/>
        </w:rPr>
        <w:t>Aesthetics and Material Beauty: Aesthetics Naturalized</w:t>
      </w:r>
      <w:r w:rsidRPr="00883627">
        <w:rPr>
          <w:rFonts w:eastAsia="Calibri"/>
        </w:rPr>
        <w:t>. London: Routledge, forthcoming.</w:t>
      </w:r>
    </w:p>
    <w:p w14:paraId="61F0A6A1" w14:textId="77777777" w:rsidR="00BF65EF" w:rsidRPr="00883627" w:rsidRDefault="00BF65EF" w:rsidP="00883627">
      <w:pPr>
        <w:pStyle w:val="Bibliography"/>
        <w:rPr>
          <w:rFonts w:eastAsia="Calibri"/>
        </w:rPr>
      </w:pPr>
      <w:r w:rsidRPr="00883627">
        <w:rPr>
          <w:rFonts w:eastAsia="Calibri"/>
        </w:rPr>
        <w:t>Madell, Geoffrey</w:t>
      </w:r>
      <w:r>
        <w:rPr>
          <w:rFonts w:eastAsia="Calibri"/>
        </w:rPr>
        <w:t xml:space="preserve">. </w:t>
      </w:r>
      <w:r w:rsidRPr="00883627">
        <w:rPr>
          <w:rFonts w:eastAsia="Calibri"/>
          <w:i/>
          <w:iCs/>
        </w:rPr>
        <w:t>Philosophy, Music and Emotion</w:t>
      </w:r>
      <w:r w:rsidRPr="00883627">
        <w:rPr>
          <w:rFonts w:eastAsia="Calibri"/>
        </w:rPr>
        <w:t>. 2003</w:t>
      </w:r>
    </w:p>
    <w:p w14:paraId="683553DD" w14:textId="77777777" w:rsidR="00BF65EF" w:rsidRPr="00883627" w:rsidRDefault="00BF65EF" w:rsidP="00883627">
      <w:pPr>
        <w:pStyle w:val="Bibliography"/>
        <w:rPr>
          <w:rFonts w:eastAsia="Calibri"/>
        </w:rPr>
      </w:pPr>
      <w:r w:rsidRPr="00883627">
        <w:rPr>
          <w:rFonts w:eastAsia="Calibri"/>
        </w:rPr>
        <w:t>Madsen, Catherine</w:t>
      </w:r>
      <w:r>
        <w:rPr>
          <w:rFonts w:eastAsia="Calibri"/>
        </w:rPr>
        <w:t xml:space="preserve">. </w:t>
      </w:r>
      <w:r w:rsidRPr="00883627">
        <w:rPr>
          <w:rFonts w:eastAsia="Calibri"/>
        </w:rPr>
        <w:t xml:space="preserve">“A Terrible Beauty: Moser’s Bible.” </w:t>
      </w:r>
      <w:r w:rsidRPr="00883627">
        <w:rPr>
          <w:rFonts w:eastAsia="Calibri"/>
          <w:i/>
          <w:iCs/>
        </w:rPr>
        <w:t xml:space="preserve">Cross Currents </w:t>
      </w:r>
      <w:r w:rsidRPr="00883627">
        <w:rPr>
          <w:rFonts w:eastAsia="Calibri"/>
        </w:rPr>
        <w:t>50 (2000), 136-144.</w:t>
      </w:r>
    </w:p>
    <w:p w14:paraId="60DF3C45" w14:textId="77777777" w:rsidR="00BF65EF" w:rsidRPr="00883627" w:rsidRDefault="00BF65EF" w:rsidP="00883627">
      <w:pPr>
        <w:pStyle w:val="Bibliography"/>
        <w:rPr>
          <w:rFonts w:eastAsia="Calibri"/>
        </w:rPr>
      </w:pPr>
      <w:r w:rsidRPr="00883627">
        <w:rPr>
          <w:rFonts w:eastAsia="Calibri"/>
        </w:rPr>
        <w:lastRenderedPageBreak/>
        <w:t>Marcel, Gabriel</w:t>
      </w:r>
      <w:r>
        <w:rPr>
          <w:rFonts w:eastAsia="Calibri"/>
        </w:rPr>
        <w:t xml:space="preserve">. </w:t>
      </w:r>
      <w:r w:rsidRPr="00883627">
        <w:rPr>
          <w:rFonts w:eastAsia="Calibri"/>
        </w:rPr>
        <w:t xml:space="preserve">“The Finality of Drama.” </w:t>
      </w:r>
      <w:r w:rsidRPr="00883627">
        <w:rPr>
          <w:rFonts w:eastAsia="Calibri"/>
          <w:i/>
          <w:iCs/>
        </w:rPr>
        <w:t>The New Orpheus</w:t>
      </w:r>
      <w:r w:rsidRPr="00883627">
        <w:rPr>
          <w:rFonts w:eastAsia="Calibri"/>
        </w:rPr>
        <w:t>, ed. Nathan A. Scott. New York: Sheed and Ward, 1964.</w:t>
      </w:r>
      <w:r>
        <w:rPr>
          <w:rFonts w:eastAsia="Calibri"/>
        </w:rPr>
        <w:t xml:space="preserve"> </w:t>
      </w:r>
      <w:r w:rsidRPr="00883627">
        <w:rPr>
          <w:rFonts w:eastAsia="Calibri"/>
        </w:rPr>
        <w:t>328-341.</w:t>
      </w:r>
    </w:p>
    <w:p w14:paraId="6F180DFD" w14:textId="77777777" w:rsidR="00BF65EF" w:rsidRPr="00883627" w:rsidRDefault="00BF65EF" w:rsidP="00883627">
      <w:pPr>
        <w:pStyle w:val="Bibliography"/>
        <w:rPr>
          <w:rFonts w:eastAsia="Calibri"/>
        </w:rPr>
      </w:pPr>
      <w:r w:rsidRPr="00883627">
        <w:rPr>
          <w:rFonts w:eastAsia="Calibri"/>
        </w:rPr>
        <w:t>Maritain, Jacques</w:t>
      </w:r>
      <w:r>
        <w:rPr>
          <w:rFonts w:eastAsia="Calibri"/>
        </w:rPr>
        <w:t xml:space="preserve">. </w:t>
      </w:r>
      <w:r w:rsidRPr="00883627">
        <w:rPr>
          <w:rFonts w:eastAsia="Calibri"/>
          <w:i/>
          <w:iCs/>
        </w:rPr>
        <w:t>A Maritain Reader</w:t>
      </w:r>
      <w:r w:rsidRPr="00883627">
        <w:rPr>
          <w:rFonts w:eastAsia="Calibri"/>
        </w:rPr>
        <w:t>. Ed. Donald and Idella Gallagher. Garden City, NY: Doubleday, 1966.</w:t>
      </w:r>
    </w:p>
    <w:p w14:paraId="08DD8478" w14:textId="77777777" w:rsidR="00BF65EF" w:rsidRPr="00883627" w:rsidRDefault="00BF65EF" w:rsidP="00883627">
      <w:pPr>
        <w:pStyle w:val="Bibliography"/>
        <w:rPr>
          <w:rFonts w:eastAsia="Calibri"/>
        </w:rPr>
      </w:pPr>
      <w:r w:rsidRPr="00883627">
        <w:rPr>
          <w:rFonts w:eastAsia="Calibri"/>
        </w:rPr>
        <w:t>Maritain, Jacques</w:t>
      </w:r>
      <w:r>
        <w:rPr>
          <w:rFonts w:eastAsia="Calibri"/>
        </w:rPr>
        <w:t xml:space="preserve">. </w:t>
      </w:r>
      <w:r w:rsidRPr="00883627">
        <w:rPr>
          <w:rFonts w:eastAsia="Calibri"/>
          <w:i/>
          <w:iCs/>
        </w:rPr>
        <w:t>Art and Poetry</w:t>
      </w:r>
      <w:r w:rsidRPr="00883627">
        <w:rPr>
          <w:rFonts w:eastAsia="Calibri"/>
        </w:rPr>
        <w:t>. New York: Philosophical Library, 1943.</w:t>
      </w:r>
    </w:p>
    <w:p w14:paraId="352FB641" w14:textId="77777777" w:rsidR="00BF65EF" w:rsidRPr="00883627" w:rsidRDefault="00BF65EF" w:rsidP="00883627">
      <w:pPr>
        <w:pStyle w:val="Bibliography"/>
        <w:rPr>
          <w:rFonts w:eastAsia="Calibri"/>
        </w:rPr>
      </w:pPr>
      <w:r w:rsidRPr="00883627">
        <w:rPr>
          <w:rFonts w:eastAsia="Calibri"/>
        </w:rPr>
        <w:t>Maritain, Jacques</w:t>
      </w:r>
      <w:r>
        <w:rPr>
          <w:rFonts w:eastAsia="Calibri"/>
        </w:rPr>
        <w:t xml:space="preserve">. </w:t>
      </w:r>
      <w:r w:rsidRPr="00883627">
        <w:rPr>
          <w:rFonts w:eastAsia="Calibri"/>
          <w:i/>
          <w:iCs/>
        </w:rPr>
        <w:t>Art and Scholasticism</w:t>
      </w:r>
      <w:r w:rsidRPr="00883627">
        <w:rPr>
          <w:rFonts w:eastAsia="Calibri"/>
        </w:rPr>
        <w:t>. Trans. J. F. Scanlan. New York: Charles Scribner’s Sons, 1954.</w:t>
      </w:r>
    </w:p>
    <w:p w14:paraId="026F9A1C" w14:textId="77777777" w:rsidR="00BF65EF" w:rsidRPr="00883627" w:rsidRDefault="00BF65EF" w:rsidP="00883627">
      <w:pPr>
        <w:pStyle w:val="Bibliography"/>
        <w:rPr>
          <w:rFonts w:eastAsia="Calibri"/>
        </w:rPr>
      </w:pPr>
      <w:r w:rsidRPr="00883627">
        <w:rPr>
          <w:rFonts w:eastAsia="Calibri"/>
        </w:rPr>
        <w:t>Maritain, Jacques</w:t>
      </w:r>
      <w:r>
        <w:rPr>
          <w:rFonts w:eastAsia="Calibri"/>
        </w:rPr>
        <w:t xml:space="preserve">. </w:t>
      </w:r>
      <w:r w:rsidRPr="00883627">
        <w:rPr>
          <w:rFonts w:eastAsia="Calibri"/>
          <w:i/>
          <w:iCs/>
        </w:rPr>
        <w:t>Magic, and Knowledge</w:t>
      </w:r>
      <w:r w:rsidRPr="00883627">
        <w:rPr>
          <w:rFonts w:eastAsia="Calibri"/>
        </w:rPr>
        <w:t>. New York: Philosophical Library, 1955.</w:t>
      </w:r>
    </w:p>
    <w:p w14:paraId="0E77C405" w14:textId="77777777" w:rsidR="00BF65EF" w:rsidRPr="00883627" w:rsidRDefault="00BF65EF" w:rsidP="00883627">
      <w:pPr>
        <w:pStyle w:val="Bibliography"/>
        <w:rPr>
          <w:rFonts w:eastAsia="Calibri"/>
        </w:rPr>
      </w:pPr>
      <w:r w:rsidRPr="00883627">
        <w:rPr>
          <w:rFonts w:eastAsia="Calibri"/>
        </w:rPr>
        <w:t>Marsh, Robert</w:t>
      </w:r>
      <w:r>
        <w:rPr>
          <w:rFonts w:eastAsia="Calibri"/>
        </w:rPr>
        <w:t xml:space="preserve">. </w:t>
      </w:r>
      <w:r w:rsidRPr="00883627">
        <w:rPr>
          <w:rFonts w:eastAsia="Calibri"/>
        </w:rPr>
        <w:t xml:space="preserve">“Akenside and the Powers of the Imagaination.” </w:t>
      </w:r>
      <w:r w:rsidRPr="00883627">
        <w:rPr>
          <w:rFonts w:eastAsia="Calibri"/>
          <w:i/>
          <w:iCs/>
        </w:rPr>
        <w:t>Four Dialectical Theories of Poetry: An Aspect of English</w:t>
      </w:r>
      <w:r>
        <w:rPr>
          <w:rFonts w:eastAsia="Calibri"/>
          <w:i/>
          <w:iCs/>
        </w:rPr>
        <w:t xml:space="preserve"> </w:t>
      </w:r>
      <w:r w:rsidRPr="00883627">
        <w:rPr>
          <w:rFonts w:eastAsia="Calibri"/>
          <w:i/>
          <w:iCs/>
        </w:rPr>
        <w:t>Neoclassical Criticism</w:t>
      </w:r>
      <w:r w:rsidRPr="00883627">
        <w:rPr>
          <w:rFonts w:eastAsia="Calibri"/>
        </w:rPr>
        <w:t>. Chicago: University of Chicago Press, 1965.</w:t>
      </w:r>
    </w:p>
    <w:p w14:paraId="23A7AEDD" w14:textId="77777777" w:rsidR="00BF65EF" w:rsidRPr="00883627" w:rsidRDefault="00BF65EF" w:rsidP="00883627">
      <w:pPr>
        <w:pStyle w:val="Bibliography"/>
        <w:rPr>
          <w:rFonts w:eastAsia="Calibri"/>
        </w:rPr>
      </w:pPr>
      <w:r w:rsidRPr="00883627">
        <w:rPr>
          <w:rFonts w:eastAsia="Calibri"/>
        </w:rPr>
        <w:t>Marshall, David</w:t>
      </w:r>
      <w:r>
        <w:rPr>
          <w:rFonts w:eastAsia="Calibri"/>
        </w:rPr>
        <w:t xml:space="preserve">. </w:t>
      </w:r>
      <w:r w:rsidRPr="00883627">
        <w:rPr>
          <w:rFonts w:eastAsia="Calibri"/>
        </w:rPr>
        <w:t xml:space="preserve">“The Problem of the Picturesque.” </w:t>
      </w:r>
      <w:r w:rsidRPr="00883627">
        <w:rPr>
          <w:rFonts w:eastAsia="Calibri"/>
          <w:i/>
          <w:iCs/>
        </w:rPr>
        <w:t xml:space="preserve">Eighteenth-Century Studies </w:t>
      </w:r>
      <w:r w:rsidRPr="00883627">
        <w:rPr>
          <w:rFonts w:eastAsia="Calibri"/>
        </w:rPr>
        <w:t>35.3 (2002), 413-437.</w:t>
      </w:r>
    </w:p>
    <w:p w14:paraId="72EC23DB" w14:textId="77777777" w:rsidR="00BF65EF" w:rsidRPr="00883627" w:rsidRDefault="00BF65EF" w:rsidP="00883627">
      <w:pPr>
        <w:pStyle w:val="Bibliography"/>
        <w:rPr>
          <w:rFonts w:eastAsia="Calibri"/>
        </w:rPr>
      </w:pPr>
      <w:r w:rsidRPr="00883627">
        <w:rPr>
          <w:rFonts w:eastAsia="Calibri"/>
        </w:rPr>
        <w:t>Marshall, Robert L.</w:t>
      </w:r>
      <w:r>
        <w:rPr>
          <w:rFonts w:eastAsia="Calibri"/>
        </w:rPr>
        <w:t xml:space="preserve"> </w:t>
      </w:r>
      <w:r w:rsidRPr="00883627">
        <w:rPr>
          <w:rFonts w:eastAsia="Calibri"/>
        </w:rPr>
        <w:t xml:space="preserve">“Truth and Beauty: J. S. Bach at the Crossroads of Cultural History.” </w:t>
      </w:r>
      <w:r w:rsidRPr="00883627">
        <w:rPr>
          <w:rFonts w:eastAsia="Calibri"/>
          <w:i/>
          <w:iCs/>
        </w:rPr>
        <w:t>Bach; The Journal of the</w:t>
      </w:r>
      <w:r>
        <w:rPr>
          <w:rFonts w:eastAsia="Calibri"/>
          <w:i/>
          <w:iCs/>
        </w:rPr>
        <w:t xml:space="preserve"> </w:t>
      </w:r>
      <w:r w:rsidRPr="00883627">
        <w:rPr>
          <w:rFonts w:eastAsia="Calibri"/>
          <w:i/>
          <w:iCs/>
        </w:rPr>
        <w:t xml:space="preserve">Riemenschneider Bach Institute </w:t>
      </w:r>
      <w:r w:rsidRPr="00883627">
        <w:rPr>
          <w:rFonts w:eastAsia="Calibri"/>
        </w:rPr>
        <w:t>vol. 21, no. 2 (Summer 1990), 3-14.</w:t>
      </w:r>
    </w:p>
    <w:p w14:paraId="68288503" w14:textId="77777777" w:rsidR="00BF65EF" w:rsidRPr="00883627" w:rsidRDefault="00BF65EF" w:rsidP="00883627">
      <w:pPr>
        <w:pStyle w:val="Bibliography"/>
        <w:rPr>
          <w:rFonts w:eastAsia="Calibri"/>
        </w:rPr>
      </w:pPr>
      <w:r w:rsidRPr="00883627">
        <w:rPr>
          <w:rFonts w:eastAsia="Calibri"/>
        </w:rPr>
        <w:t>Martin, James Alfred, Jr.</w:t>
      </w:r>
      <w:r>
        <w:rPr>
          <w:rFonts w:eastAsia="Calibri"/>
        </w:rPr>
        <w:t xml:space="preserve"> </w:t>
      </w:r>
      <w:r w:rsidRPr="00883627">
        <w:rPr>
          <w:rFonts w:eastAsia="Calibri"/>
          <w:i/>
          <w:iCs/>
        </w:rPr>
        <w:t>Beauty and Holiness: The Dialogue between Aesthetics and Religion</w:t>
      </w:r>
      <w:r w:rsidRPr="00883627">
        <w:rPr>
          <w:rFonts w:eastAsia="Calibri"/>
        </w:rPr>
        <w:t>. Princeton, NJ: Princeton University</w:t>
      </w:r>
      <w:r>
        <w:rPr>
          <w:rFonts w:eastAsia="Calibri"/>
        </w:rPr>
        <w:t xml:space="preserve"> </w:t>
      </w:r>
      <w:r w:rsidRPr="00883627">
        <w:rPr>
          <w:rFonts w:eastAsia="Calibri"/>
        </w:rPr>
        <w:t>Press, 1990.</w:t>
      </w:r>
    </w:p>
    <w:p w14:paraId="7583B90D" w14:textId="77777777" w:rsidR="00BF65EF" w:rsidRPr="00883627" w:rsidRDefault="00BF65EF" w:rsidP="00883627">
      <w:pPr>
        <w:pStyle w:val="Bibliography"/>
        <w:rPr>
          <w:rFonts w:eastAsia="Calibri"/>
        </w:rPr>
      </w:pPr>
      <w:r w:rsidRPr="00883627">
        <w:rPr>
          <w:rFonts w:eastAsia="Calibri"/>
        </w:rPr>
        <w:t>Marty, Martin</w:t>
      </w:r>
      <w:r>
        <w:rPr>
          <w:rFonts w:eastAsia="Calibri"/>
        </w:rPr>
        <w:t xml:space="preserve">. </w:t>
      </w:r>
      <w:r w:rsidRPr="00883627">
        <w:rPr>
          <w:rFonts w:eastAsia="Calibri"/>
        </w:rPr>
        <w:t xml:space="preserve">“Beauty and Terror: Rapture in Art and the Sacred.” </w:t>
      </w:r>
      <w:r w:rsidRPr="00883627">
        <w:rPr>
          <w:rFonts w:eastAsia="Calibri"/>
          <w:i/>
          <w:iCs/>
        </w:rPr>
        <w:t>Image</w:t>
      </w:r>
      <w:r w:rsidRPr="00883627">
        <w:rPr>
          <w:rFonts w:eastAsia="Calibri"/>
        </w:rPr>
        <w:t>, 17 (Fall 1997), 72-83.</w:t>
      </w:r>
    </w:p>
    <w:p w14:paraId="595F1651" w14:textId="77777777" w:rsidR="00BF65EF" w:rsidRPr="00883627" w:rsidRDefault="00BF65EF" w:rsidP="00883627">
      <w:pPr>
        <w:pStyle w:val="Bibliography"/>
        <w:rPr>
          <w:rFonts w:eastAsia="Calibri"/>
        </w:rPr>
      </w:pPr>
      <w:r w:rsidRPr="00883627">
        <w:rPr>
          <w:rFonts w:eastAsia="Calibri"/>
        </w:rPr>
        <w:t>Mascall, E. L., O.G.S.</w:t>
      </w:r>
      <w:r>
        <w:rPr>
          <w:rFonts w:eastAsia="Calibri"/>
        </w:rPr>
        <w:t xml:space="preserve"> </w:t>
      </w:r>
      <w:r w:rsidRPr="00883627">
        <w:rPr>
          <w:rFonts w:eastAsia="Calibri"/>
          <w:i/>
          <w:iCs/>
        </w:rPr>
        <w:t>Theology and Images</w:t>
      </w:r>
      <w:r w:rsidRPr="00883627">
        <w:rPr>
          <w:rFonts w:eastAsia="Calibri"/>
        </w:rPr>
        <w:t>. London: A. R. Mowbray and Co., 1963.</w:t>
      </w:r>
    </w:p>
    <w:p w14:paraId="2FE7FF2A" w14:textId="77777777" w:rsidR="00BF65EF" w:rsidRPr="00883627" w:rsidRDefault="00BF65EF" w:rsidP="00883627">
      <w:pPr>
        <w:pStyle w:val="Bibliography"/>
        <w:rPr>
          <w:rFonts w:eastAsia="Calibri"/>
        </w:rPr>
      </w:pPr>
      <w:r w:rsidRPr="00883627">
        <w:rPr>
          <w:rFonts w:eastAsia="Calibri"/>
        </w:rPr>
        <w:t>Mast, Gregg A.</w:t>
      </w:r>
      <w:r>
        <w:rPr>
          <w:rFonts w:eastAsia="Calibri"/>
        </w:rPr>
        <w:t xml:space="preserve"> </w:t>
      </w:r>
      <w:r w:rsidRPr="00883627">
        <w:rPr>
          <w:rFonts w:eastAsia="Calibri"/>
        </w:rPr>
        <w:t xml:space="preserve">“An Elegant Book.” </w:t>
      </w:r>
      <w:r w:rsidRPr="00883627">
        <w:rPr>
          <w:rFonts w:eastAsia="Calibri"/>
          <w:i/>
          <w:iCs/>
        </w:rPr>
        <w:t xml:space="preserve">Reformed Review </w:t>
      </w:r>
      <w:r w:rsidRPr="00883627">
        <w:rPr>
          <w:rFonts w:eastAsia="Calibri"/>
        </w:rPr>
        <w:t>52 (1999), 280-288.</w:t>
      </w:r>
    </w:p>
    <w:p w14:paraId="7234AAA6" w14:textId="77777777" w:rsidR="00BF65EF" w:rsidRPr="00883627" w:rsidRDefault="00BF65EF" w:rsidP="00883627">
      <w:pPr>
        <w:pStyle w:val="Bibliography"/>
        <w:rPr>
          <w:rFonts w:eastAsia="Calibri"/>
        </w:rPr>
      </w:pPr>
      <w:r>
        <w:rPr>
          <w:rFonts w:eastAsia="Calibri"/>
        </w:rPr>
        <w:t xml:space="preserve">Mathews, P. M. </w:t>
      </w:r>
      <w:r w:rsidRPr="00883627">
        <w:rPr>
          <w:rFonts w:eastAsia="Calibri"/>
        </w:rPr>
        <w:t xml:space="preserve">“Scientific Knowledge and the Aesthetic Appreciation of Nature.” </w:t>
      </w:r>
      <w:r w:rsidRPr="00883627">
        <w:rPr>
          <w:rFonts w:eastAsia="Calibri"/>
          <w:i/>
          <w:iCs/>
        </w:rPr>
        <w:t>Journal of Aesthetics and Art Criticism</w:t>
      </w:r>
      <w:r>
        <w:rPr>
          <w:rFonts w:eastAsia="Calibri"/>
          <w:i/>
          <w:iCs/>
        </w:rPr>
        <w:t xml:space="preserve"> </w:t>
      </w:r>
      <w:r w:rsidRPr="00883627">
        <w:rPr>
          <w:rFonts w:eastAsia="Calibri"/>
        </w:rPr>
        <w:t>60.1 (Winter 2002), 37-48.</w:t>
      </w:r>
    </w:p>
    <w:p w14:paraId="69838B94" w14:textId="77777777" w:rsidR="00BF65EF" w:rsidRPr="00883627" w:rsidRDefault="00BF65EF" w:rsidP="00883627">
      <w:pPr>
        <w:pStyle w:val="Bibliography"/>
        <w:rPr>
          <w:rFonts w:eastAsia="Calibri"/>
        </w:rPr>
      </w:pPr>
      <w:r w:rsidRPr="00883627">
        <w:rPr>
          <w:rFonts w:eastAsia="Calibri"/>
        </w:rPr>
        <w:t>Matsuo, H.</w:t>
      </w:r>
      <w:r>
        <w:rPr>
          <w:rFonts w:eastAsia="Calibri"/>
        </w:rPr>
        <w:t xml:space="preserve"> </w:t>
      </w:r>
      <w:r w:rsidRPr="00883627">
        <w:rPr>
          <w:rFonts w:eastAsia="Calibri"/>
        </w:rPr>
        <w:t xml:space="preserve">“Kant’s Criticism on Baumgarten.” </w:t>
      </w:r>
      <w:r w:rsidRPr="00883627">
        <w:rPr>
          <w:rFonts w:eastAsia="Calibri"/>
          <w:i/>
          <w:iCs/>
        </w:rPr>
        <w:t xml:space="preserve">Bigaku </w:t>
      </w:r>
      <w:r w:rsidRPr="00883627">
        <w:rPr>
          <w:rFonts w:eastAsia="Calibri"/>
        </w:rPr>
        <w:t>50.4 (Spring 2000), 1-12.</w:t>
      </w:r>
    </w:p>
    <w:p w14:paraId="768E8E8B" w14:textId="77777777" w:rsidR="00BF65EF" w:rsidRPr="00883627" w:rsidRDefault="00BF65EF" w:rsidP="00883627">
      <w:pPr>
        <w:pStyle w:val="Bibliography"/>
        <w:rPr>
          <w:rFonts w:eastAsia="Calibri"/>
        </w:rPr>
      </w:pPr>
      <w:r w:rsidRPr="00883627">
        <w:rPr>
          <w:rFonts w:eastAsia="Calibri"/>
        </w:rPr>
        <w:t>Matthews, Patricia</w:t>
      </w:r>
      <w:r>
        <w:rPr>
          <w:rFonts w:eastAsia="Calibri"/>
        </w:rPr>
        <w:t xml:space="preserve">. </w:t>
      </w:r>
      <w:r w:rsidRPr="00883627">
        <w:rPr>
          <w:rFonts w:eastAsia="Calibri"/>
        </w:rPr>
        <w:t xml:space="preserve">“Scientific Knowledge and the Aesthetic Appreciation of Nature.” </w:t>
      </w:r>
      <w:r w:rsidRPr="00883627">
        <w:rPr>
          <w:rFonts w:eastAsia="Calibri"/>
          <w:i/>
          <w:iCs/>
        </w:rPr>
        <w:t>The Journal of Aesthetics and Art</w:t>
      </w:r>
      <w:r>
        <w:rPr>
          <w:rFonts w:eastAsia="Calibri"/>
          <w:i/>
          <w:iCs/>
        </w:rPr>
        <w:t xml:space="preserve"> </w:t>
      </w:r>
      <w:r w:rsidRPr="00883627">
        <w:rPr>
          <w:rFonts w:eastAsia="Calibri"/>
          <w:i/>
          <w:iCs/>
        </w:rPr>
        <w:t xml:space="preserve">Criticism </w:t>
      </w:r>
      <w:r w:rsidRPr="00883627">
        <w:rPr>
          <w:rFonts w:eastAsia="Calibri"/>
        </w:rPr>
        <w:t>60.1 (2002), 37-48.</w:t>
      </w:r>
    </w:p>
    <w:p w14:paraId="55FF6C45" w14:textId="77777777" w:rsidR="00BF65EF" w:rsidRPr="00883627" w:rsidRDefault="00BF65EF" w:rsidP="00883627">
      <w:pPr>
        <w:pStyle w:val="Bibliography"/>
        <w:rPr>
          <w:rFonts w:eastAsia="Calibri"/>
        </w:rPr>
      </w:pPr>
      <w:r w:rsidRPr="00883627">
        <w:rPr>
          <w:rFonts w:eastAsia="Calibri"/>
        </w:rPr>
        <w:t>Maurer, Armand A.</w:t>
      </w:r>
      <w:r>
        <w:rPr>
          <w:rFonts w:eastAsia="Calibri"/>
        </w:rPr>
        <w:t xml:space="preserve"> </w:t>
      </w:r>
      <w:r w:rsidRPr="00883627">
        <w:rPr>
          <w:rFonts w:eastAsia="Calibri"/>
          <w:i/>
          <w:iCs/>
        </w:rPr>
        <w:t>About Beauty: A Thomistic Interpretation</w:t>
      </w:r>
      <w:r w:rsidRPr="00883627">
        <w:rPr>
          <w:rFonts w:eastAsia="Calibri"/>
        </w:rPr>
        <w:t>. Houston, TX: Center for Thomistic Studies, 1983.</w:t>
      </w:r>
    </w:p>
    <w:p w14:paraId="42E983FC" w14:textId="77777777" w:rsidR="00BF65EF" w:rsidRPr="00883627" w:rsidRDefault="00BF65EF" w:rsidP="00883627">
      <w:pPr>
        <w:pStyle w:val="Bibliography"/>
        <w:rPr>
          <w:rFonts w:eastAsia="Calibri"/>
        </w:rPr>
      </w:pPr>
      <w:r w:rsidRPr="00883627">
        <w:rPr>
          <w:rFonts w:eastAsia="Calibri"/>
        </w:rPr>
        <w:t>May, Rollo</w:t>
      </w:r>
      <w:r>
        <w:rPr>
          <w:rFonts w:eastAsia="Calibri"/>
        </w:rPr>
        <w:t xml:space="preserve">. </w:t>
      </w:r>
      <w:r w:rsidRPr="00883627">
        <w:rPr>
          <w:rFonts w:eastAsia="Calibri"/>
          <w:i/>
          <w:iCs/>
        </w:rPr>
        <w:t>My Quest for Beauty</w:t>
      </w:r>
      <w:r w:rsidRPr="00883627">
        <w:rPr>
          <w:rFonts w:eastAsia="Calibri"/>
        </w:rPr>
        <w:t>. San Francisco/Dallas/New York: Saybrook, 1985.</w:t>
      </w:r>
    </w:p>
    <w:p w14:paraId="13792A20" w14:textId="77777777" w:rsidR="00BF65EF" w:rsidRPr="00883627" w:rsidRDefault="00BF65EF" w:rsidP="00883627">
      <w:pPr>
        <w:pStyle w:val="Bibliography"/>
        <w:rPr>
          <w:rFonts w:eastAsia="Calibri"/>
        </w:rPr>
      </w:pPr>
      <w:r w:rsidRPr="00883627">
        <w:rPr>
          <w:rFonts w:eastAsia="Calibri"/>
        </w:rPr>
        <w:lastRenderedPageBreak/>
        <w:t>McAllister, James W.</w:t>
      </w:r>
      <w:r>
        <w:rPr>
          <w:rFonts w:eastAsia="Calibri"/>
        </w:rPr>
        <w:t xml:space="preserve"> </w:t>
      </w:r>
      <w:r w:rsidRPr="00883627">
        <w:rPr>
          <w:rFonts w:eastAsia="Calibri"/>
        </w:rPr>
        <w:t xml:space="preserve">“Dirac and the Aesthetic Evaluation of Theories.” </w:t>
      </w:r>
      <w:r w:rsidRPr="00883627">
        <w:rPr>
          <w:rFonts w:eastAsia="Calibri"/>
          <w:i/>
          <w:iCs/>
        </w:rPr>
        <w:t xml:space="preserve">Methodology and Science </w:t>
      </w:r>
      <w:r w:rsidRPr="00883627">
        <w:rPr>
          <w:rFonts w:eastAsia="Calibri"/>
        </w:rPr>
        <w:t>23.2 (1990), 87-102.</w:t>
      </w:r>
    </w:p>
    <w:p w14:paraId="2A51BD5B" w14:textId="77777777" w:rsidR="00BF65EF" w:rsidRPr="00883627" w:rsidRDefault="00BF65EF" w:rsidP="00883627">
      <w:pPr>
        <w:pStyle w:val="Bibliography"/>
        <w:rPr>
          <w:rFonts w:eastAsia="Calibri"/>
        </w:rPr>
      </w:pPr>
      <w:r w:rsidRPr="00883627">
        <w:rPr>
          <w:rFonts w:eastAsia="Calibri"/>
        </w:rPr>
        <w:t>McAllister, James W.</w:t>
      </w:r>
      <w:r>
        <w:rPr>
          <w:rFonts w:eastAsia="Calibri"/>
        </w:rPr>
        <w:t xml:space="preserve"> </w:t>
      </w:r>
      <w:r w:rsidRPr="00883627">
        <w:rPr>
          <w:rFonts w:eastAsia="Calibri"/>
        </w:rPr>
        <w:t xml:space="preserve">“Recent Work on Aesthetics of Science.” </w:t>
      </w:r>
      <w:r w:rsidRPr="00883627">
        <w:rPr>
          <w:rFonts w:eastAsia="Calibri"/>
          <w:i/>
          <w:iCs/>
        </w:rPr>
        <w:t xml:space="preserve">International Studies in the Philosophy of Science </w:t>
      </w:r>
      <w:r w:rsidRPr="00883627">
        <w:rPr>
          <w:rFonts w:eastAsia="Calibri"/>
        </w:rPr>
        <w:t>16.1 (March</w:t>
      </w:r>
      <w:r>
        <w:rPr>
          <w:rFonts w:eastAsia="Calibri"/>
        </w:rPr>
        <w:t xml:space="preserve"> </w:t>
      </w:r>
      <w:r w:rsidRPr="00883627">
        <w:rPr>
          <w:rFonts w:eastAsia="Calibri"/>
        </w:rPr>
        <w:t>2002), 7-11.</w:t>
      </w:r>
    </w:p>
    <w:p w14:paraId="1CDA1A96" w14:textId="77777777" w:rsidR="00BF65EF" w:rsidRPr="00883627" w:rsidRDefault="00BF65EF" w:rsidP="00883627">
      <w:pPr>
        <w:pStyle w:val="Bibliography"/>
        <w:rPr>
          <w:rFonts w:eastAsia="Calibri"/>
        </w:rPr>
      </w:pPr>
      <w:r w:rsidRPr="00883627">
        <w:rPr>
          <w:rFonts w:eastAsia="Calibri"/>
        </w:rPr>
        <w:t>McAllister, James W.</w:t>
      </w:r>
      <w:r>
        <w:rPr>
          <w:rFonts w:eastAsia="Calibri"/>
        </w:rPr>
        <w:t xml:space="preserve"> </w:t>
      </w:r>
      <w:r w:rsidRPr="00883627">
        <w:rPr>
          <w:rFonts w:eastAsia="Calibri"/>
        </w:rPr>
        <w:t xml:space="preserve">“Scientists’ Aesthetic Judgments.” </w:t>
      </w:r>
      <w:r w:rsidRPr="00883627">
        <w:rPr>
          <w:rFonts w:eastAsia="Calibri"/>
          <w:i/>
          <w:iCs/>
        </w:rPr>
        <w:t xml:space="preserve">British Journal of Aesthetics </w:t>
      </w:r>
      <w:r w:rsidRPr="00883627">
        <w:rPr>
          <w:rFonts w:eastAsia="Calibri"/>
        </w:rPr>
        <w:t>(October 1991), 332-341.</w:t>
      </w:r>
    </w:p>
    <w:p w14:paraId="763AADC0" w14:textId="77777777" w:rsidR="00BF65EF" w:rsidRPr="00883627" w:rsidRDefault="00BF65EF" w:rsidP="00883627">
      <w:pPr>
        <w:pStyle w:val="Bibliography"/>
        <w:rPr>
          <w:rFonts w:eastAsia="Calibri"/>
        </w:rPr>
      </w:pPr>
      <w:r w:rsidRPr="00883627">
        <w:rPr>
          <w:rFonts w:eastAsia="Calibri"/>
        </w:rPr>
        <w:t>McAllister, James W.</w:t>
      </w:r>
      <w:r>
        <w:rPr>
          <w:rFonts w:eastAsia="Calibri"/>
        </w:rPr>
        <w:t xml:space="preserve"> </w:t>
      </w:r>
      <w:r w:rsidRPr="00883627">
        <w:rPr>
          <w:rFonts w:eastAsia="Calibri"/>
        </w:rPr>
        <w:t xml:space="preserve">“Truth and Beauty in Scientific Reason.” </w:t>
      </w:r>
      <w:r w:rsidRPr="00883627">
        <w:rPr>
          <w:rFonts w:eastAsia="Calibri"/>
          <w:i/>
          <w:iCs/>
        </w:rPr>
        <w:t xml:space="preserve">Synthese </w:t>
      </w:r>
      <w:r w:rsidRPr="00883627">
        <w:rPr>
          <w:rFonts w:eastAsia="Calibri"/>
        </w:rPr>
        <w:t>78 (January 1989), 25-51.</w:t>
      </w:r>
    </w:p>
    <w:p w14:paraId="4428A6F8" w14:textId="77777777" w:rsidR="00BF65EF" w:rsidRPr="00883627" w:rsidRDefault="00BF65EF" w:rsidP="00883627">
      <w:pPr>
        <w:pStyle w:val="Bibliography"/>
        <w:rPr>
          <w:rFonts w:eastAsia="Calibri"/>
        </w:rPr>
      </w:pPr>
      <w:r w:rsidRPr="00883627">
        <w:rPr>
          <w:rFonts w:eastAsia="Calibri"/>
        </w:rPr>
        <w:t>McAllister, James W.</w:t>
      </w:r>
      <w:r>
        <w:rPr>
          <w:rFonts w:eastAsia="Calibri"/>
        </w:rPr>
        <w:t xml:space="preserve"> </w:t>
      </w:r>
      <w:r w:rsidRPr="00883627">
        <w:rPr>
          <w:rFonts w:eastAsia="Calibri"/>
          <w:i/>
          <w:iCs/>
        </w:rPr>
        <w:t>Beauty, Revolution and Science</w:t>
      </w:r>
      <w:r w:rsidRPr="00883627">
        <w:rPr>
          <w:rFonts w:eastAsia="Calibri"/>
        </w:rPr>
        <w:t>. Ithaca / London: Cornell University Press, 1996.</w:t>
      </w:r>
    </w:p>
    <w:p w14:paraId="669A5A9F" w14:textId="77777777" w:rsidR="00BF65EF" w:rsidRPr="00883627" w:rsidRDefault="00BF65EF" w:rsidP="00883627">
      <w:pPr>
        <w:pStyle w:val="Bibliography"/>
        <w:rPr>
          <w:rFonts w:eastAsia="Calibri"/>
        </w:rPr>
      </w:pPr>
      <w:r w:rsidRPr="00883627">
        <w:rPr>
          <w:rFonts w:eastAsia="Calibri"/>
        </w:rPr>
        <w:t>McClymond, Michael J.</w:t>
      </w:r>
      <w:r>
        <w:rPr>
          <w:rFonts w:eastAsia="Calibri"/>
        </w:rPr>
        <w:t xml:space="preserve"> </w:t>
      </w:r>
      <w:r w:rsidRPr="00883627">
        <w:rPr>
          <w:rFonts w:eastAsia="Calibri"/>
        </w:rPr>
        <w:t xml:space="preserve">“Spiritual Perception in Jonathan Edwards.” </w:t>
      </w:r>
      <w:r w:rsidRPr="00883627">
        <w:rPr>
          <w:rFonts w:eastAsia="Calibri"/>
          <w:i/>
          <w:iCs/>
        </w:rPr>
        <w:t xml:space="preserve">Journal of Religion </w:t>
      </w:r>
      <w:r w:rsidRPr="00883627">
        <w:rPr>
          <w:rFonts w:eastAsia="Calibri"/>
        </w:rPr>
        <w:t>77.2 (April 1997), 195-216.</w:t>
      </w:r>
    </w:p>
    <w:p w14:paraId="4A93807E" w14:textId="77777777" w:rsidR="00BF65EF" w:rsidRPr="00883627" w:rsidRDefault="00BF65EF" w:rsidP="00883627">
      <w:pPr>
        <w:pStyle w:val="Bibliography"/>
        <w:rPr>
          <w:rFonts w:eastAsia="Calibri"/>
        </w:rPr>
      </w:pPr>
      <w:r w:rsidRPr="00883627">
        <w:rPr>
          <w:rFonts w:eastAsia="Calibri"/>
        </w:rPr>
        <w:t>McCormick, Peter J.</w:t>
      </w:r>
      <w:r>
        <w:rPr>
          <w:rFonts w:eastAsia="Calibri"/>
        </w:rPr>
        <w:t xml:space="preserve"> </w:t>
      </w:r>
      <w:r w:rsidRPr="00883627">
        <w:rPr>
          <w:rFonts w:eastAsia="Calibri"/>
          <w:i/>
          <w:iCs/>
        </w:rPr>
        <w:t>Modernity, Aesthetics and the Bounds of Art</w:t>
      </w:r>
      <w:r w:rsidRPr="00883627">
        <w:rPr>
          <w:rFonts w:eastAsia="Calibri"/>
        </w:rPr>
        <w:t>. Ithaca/London: Cornell University Press, 1990.</w:t>
      </w:r>
    </w:p>
    <w:p w14:paraId="17B54FD9" w14:textId="77777777" w:rsidR="00BF65EF" w:rsidRPr="00883627" w:rsidRDefault="00BF65EF" w:rsidP="00883627">
      <w:pPr>
        <w:pStyle w:val="Bibliography"/>
        <w:rPr>
          <w:rFonts w:eastAsia="Calibri"/>
        </w:rPr>
      </w:pPr>
      <w:r w:rsidRPr="00883627">
        <w:rPr>
          <w:rFonts w:eastAsia="Calibri"/>
        </w:rPr>
        <w:t>McCracken, David</w:t>
      </w:r>
      <w:r>
        <w:rPr>
          <w:rFonts w:eastAsia="Calibri"/>
        </w:rPr>
        <w:t xml:space="preserve">. </w:t>
      </w:r>
      <w:r w:rsidRPr="00883627">
        <w:rPr>
          <w:rFonts w:eastAsia="Calibri"/>
        </w:rPr>
        <w:t xml:space="preserve">“Wordsworth, the Bible, and the Interesting.” </w:t>
      </w:r>
      <w:r w:rsidRPr="00883627">
        <w:rPr>
          <w:rFonts w:eastAsia="Calibri"/>
          <w:i/>
          <w:iCs/>
        </w:rPr>
        <w:t xml:space="preserve">Religion and Literature </w:t>
      </w:r>
      <w:r w:rsidRPr="00883627">
        <w:rPr>
          <w:rFonts w:eastAsia="Calibri"/>
        </w:rPr>
        <w:t>31 (1999), 19-42.</w:t>
      </w:r>
    </w:p>
    <w:p w14:paraId="21C4E4CB" w14:textId="77777777" w:rsidR="00BF65EF" w:rsidRPr="00883627" w:rsidRDefault="00BF65EF" w:rsidP="00883627">
      <w:pPr>
        <w:pStyle w:val="Bibliography"/>
        <w:rPr>
          <w:rFonts w:eastAsia="Calibri"/>
        </w:rPr>
      </w:pPr>
      <w:r w:rsidRPr="00883627">
        <w:rPr>
          <w:rFonts w:eastAsia="Calibri"/>
        </w:rPr>
        <w:t>McDannell, Colleen</w:t>
      </w:r>
      <w:r>
        <w:rPr>
          <w:rFonts w:eastAsia="Calibri"/>
        </w:rPr>
        <w:t xml:space="preserve">. </w:t>
      </w:r>
      <w:r w:rsidRPr="00883627">
        <w:rPr>
          <w:rFonts w:eastAsia="Calibri"/>
          <w:i/>
          <w:iCs/>
        </w:rPr>
        <w:t>Material Christianity: Religion and Popular Culture in America</w:t>
      </w:r>
      <w:r w:rsidRPr="00883627">
        <w:rPr>
          <w:rFonts w:eastAsia="Calibri"/>
        </w:rPr>
        <w:t>. New Haven: Yale University Press,</w:t>
      </w:r>
      <w:r>
        <w:rPr>
          <w:rFonts w:eastAsia="Calibri"/>
        </w:rPr>
        <w:t xml:space="preserve"> </w:t>
      </w:r>
      <w:r w:rsidRPr="00883627">
        <w:rPr>
          <w:rFonts w:eastAsia="Calibri"/>
        </w:rPr>
        <w:t>1995.</w:t>
      </w:r>
    </w:p>
    <w:p w14:paraId="1989F2A0" w14:textId="77777777" w:rsidR="00BF65EF" w:rsidRPr="00BF65EF" w:rsidRDefault="00BF65EF" w:rsidP="00BF65EF">
      <w:pPr>
        <w:pStyle w:val="Bibliography"/>
        <w:rPr>
          <w:rFonts w:eastAsia="Calibri"/>
        </w:rPr>
      </w:pPr>
      <w:r w:rsidRPr="00BF65EF">
        <w:rPr>
          <w:rFonts w:eastAsia="Calibri"/>
        </w:rPr>
        <w:t xml:space="preserve">McDermott, Gerald R. “Jonathan Edwards on Revival, Spiritual Discernment, and God’s Beauty.” </w:t>
      </w:r>
      <w:r w:rsidRPr="00BF65EF">
        <w:rPr>
          <w:rFonts w:eastAsia="Calibri"/>
          <w:i/>
          <w:iCs/>
        </w:rPr>
        <w:t>Reformation and Revival</w:t>
      </w:r>
      <w:r w:rsidRPr="00BF65EF">
        <w:rPr>
          <w:rFonts w:eastAsia="Calibri"/>
        </w:rPr>
        <w:t xml:space="preserve"> 6, no. 1 (1997): 102–114.</w:t>
      </w:r>
    </w:p>
    <w:p w14:paraId="5C2DA469" w14:textId="77777777" w:rsidR="00BF65EF" w:rsidRPr="00883627" w:rsidRDefault="00BF65EF" w:rsidP="00883627">
      <w:pPr>
        <w:pStyle w:val="Bibliography"/>
        <w:rPr>
          <w:rFonts w:eastAsia="Calibri"/>
        </w:rPr>
      </w:pPr>
      <w:r w:rsidRPr="00883627">
        <w:rPr>
          <w:rFonts w:eastAsia="Calibri"/>
        </w:rPr>
        <w:t>McGinn, Bernard</w:t>
      </w:r>
      <w:r>
        <w:rPr>
          <w:rFonts w:eastAsia="Calibri"/>
        </w:rPr>
        <w:t xml:space="preserve">. </w:t>
      </w:r>
      <w:r w:rsidRPr="00883627">
        <w:rPr>
          <w:rFonts w:eastAsia="Calibri"/>
        </w:rPr>
        <w:t xml:space="preserve">“God as Eros: Metaphysical Foundations of Christian Mysticism.” </w:t>
      </w:r>
      <w:r w:rsidRPr="00883627">
        <w:rPr>
          <w:rFonts w:eastAsia="Calibri"/>
          <w:i/>
          <w:iCs/>
        </w:rPr>
        <w:t>New Perspectives on Historical</w:t>
      </w:r>
      <w:r>
        <w:rPr>
          <w:rFonts w:eastAsia="Calibri"/>
          <w:i/>
          <w:iCs/>
        </w:rPr>
        <w:t xml:space="preserve"> </w:t>
      </w:r>
      <w:r w:rsidRPr="00883627">
        <w:rPr>
          <w:rFonts w:eastAsia="Calibri"/>
          <w:i/>
          <w:iCs/>
        </w:rPr>
        <w:t>Theology: Essays in Memory of John Meyendorff</w:t>
      </w:r>
      <w:r w:rsidRPr="00883627">
        <w:rPr>
          <w:rFonts w:eastAsia="Calibri"/>
        </w:rPr>
        <w:t>. Editor, Bradley Nassif. Grand Rapids / Cambridge:</w:t>
      </w:r>
      <w:r>
        <w:rPr>
          <w:rFonts w:eastAsia="Calibri"/>
        </w:rPr>
        <w:t xml:space="preserve"> </w:t>
      </w:r>
      <w:r w:rsidRPr="00883627">
        <w:rPr>
          <w:rFonts w:eastAsia="Calibri"/>
        </w:rPr>
        <w:t>Wm. B. Eerdmans, 1996.</w:t>
      </w:r>
    </w:p>
    <w:p w14:paraId="5E094A80" w14:textId="77777777" w:rsidR="00BF65EF" w:rsidRPr="00883627" w:rsidRDefault="00BF65EF" w:rsidP="00883627">
      <w:pPr>
        <w:pStyle w:val="Bibliography"/>
        <w:rPr>
          <w:rFonts w:eastAsia="Calibri"/>
        </w:rPr>
      </w:pPr>
      <w:r w:rsidRPr="00883627">
        <w:rPr>
          <w:rFonts w:eastAsia="Calibri"/>
        </w:rPr>
        <w:t>McGregor, Bede and Thomas Norris, eds.</w:t>
      </w:r>
      <w:r>
        <w:rPr>
          <w:rFonts w:eastAsia="Calibri"/>
        </w:rPr>
        <w:t xml:space="preserve"> </w:t>
      </w:r>
      <w:r w:rsidRPr="00883627">
        <w:rPr>
          <w:rFonts w:eastAsia="Calibri"/>
          <w:i/>
          <w:iCs/>
        </w:rPr>
        <w:t xml:space="preserve">The Beauty of Christ: A </w:t>
      </w:r>
      <w:r w:rsidRPr="00883627">
        <w:rPr>
          <w:rFonts w:eastAsia="Calibri"/>
        </w:rPr>
        <w:t xml:space="preserve">[sic] </w:t>
      </w:r>
      <w:r w:rsidRPr="00883627">
        <w:rPr>
          <w:rFonts w:eastAsia="Calibri"/>
          <w:i/>
          <w:iCs/>
        </w:rPr>
        <w:t>Introduction to the Theology of Hans Urs von Balthasar</w:t>
      </w:r>
      <w:r w:rsidRPr="00883627">
        <w:rPr>
          <w:rFonts w:eastAsia="Calibri"/>
        </w:rPr>
        <w:t>. Edinburgh: T &amp; T</w:t>
      </w:r>
      <w:r>
        <w:rPr>
          <w:rFonts w:eastAsia="Calibri"/>
        </w:rPr>
        <w:t xml:space="preserve"> </w:t>
      </w:r>
      <w:r w:rsidRPr="00883627">
        <w:rPr>
          <w:rFonts w:eastAsia="Calibri"/>
        </w:rPr>
        <w:t>Clark, 1994.</w:t>
      </w:r>
    </w:p>
    <w:p w14:paraId="257C0218" w14:textId="77777777" w:rsidR="00BF65EF" w:rsidRPr="00883627" w:rsidRDefault="00BF65EF" w:rsidP="00883627">
      <w:pPr>
        <w:pStyle w:val="Bibliography"/>
        <w:rPr>
          <w:rFonts w:eastAsia="Calibri"/>
        </w:rPr>
      </w:pPr>
      <w:r w:rsidRPr="00883627">
        <w:rPr>
          <w:rFonts w:eastAsia="Calibri"/>
        </w:rPr>
        <w:t>McInerny, Ralph</w:t>
      </w:r>
      <w:r>
        <w:rPr>
          <w:rFonts w:eastAsia="Calibri"/>
        </w:rPr>
        <w:t xml:space="preserve">. </w:t>
      </w:r>
      <w:r w:rsidRPr="00883627">
        <w:rPr>
          <w:rFonts w:eastAsia="Calibri"/>
          <w:i/>
          <w:iCs/>
        </w:rPr>
        <w:t>Art and Prudence: Studies in the Thought of Jacques Maritain</w:t>
      </w:r>
      <w:r w:rsidRPr="00883627">
        <w:rPr>
          <w:rFonts w:eastAsia="Calibri"/>
        </w:rPr>
        <w:t>. Notre Dame, IN: University of Notre Dame</w:t>
      </w:r>
      <w:r>
        <w:rPr>
          <w:rFonts w:eastAsia="Calibri"/>
        </w:rPr>
        <w:t xml:space="preserve"> </w:t>
      </w:r>
      <w:r w:rsidRPr="00883627">
        <w:rPr>
          <w:rFonts w:eastAsia="Calibri"/>
        </w:rPr>
        <w:t>Press, 1988.</w:t>
      </w:r>
    </w:p>
    <w:p w14:paraId="21691448" w14:textId="77777777" w:rsidR="00BF65EF" w:rsidRPr="00883627" w:rsidRDefault="00BF65EF" w:rsidP="00883627">
      <w:pPr>
        <w:pStyle w:val="Bibliography"/>
        <w:rPr>
          <w:rFonts w:eastAsia="Calibri"/>
        </w:rPr>
      </w:pPr>
      <w:r w:rsidRPr="00883627">
        <w:rPr>
          <w:rFonts w:eastAsia="Calibri"/>
        </w:rPr>
        <w:t>McIntyre, John</w:t>
      </w:r>
      <w:r>
        <w:rPr>
          <w:rFonts w:eastAsia="Calibri"/>
        </w:rPr>
        <w:t xml:space="preserve">. </w:t>
      </w:r>
      <w:r w:rsidRPr="00883627">
        <w:rPr>
          <w:rFonts w:eastAsia="Calibri"/>
          <w:i/>
          <w:iCs/>
        </w:rPr>
        <w:t>Faith, Theology and Imagination</w:t>
      </w:r>
      <w:r w:rsidRPr="00883627">
        <w:rPr>
          <w:rFonts w:eastAsia="Calibri"/>
        </w:rPr>
        <w:t>. Edinburgh: The Handsel Press, 1987.</w:t>
      </w:r>
    </w:p>
    <w:p w14:paraId="573BE586" w14:textId="77777777" w:rsidR="00BF65EF" w:rsidRPr="00883627" w:rsidRDefault="00BF65EF" w:rsidP="00883627">
      <w:pPr>
        <w:pStyle w:val="Bibliography"/>
        <w:rPr>
          <w:rFonts w:eastAsia="Calibri"/>
        </w:rPr>
      </w:pPr>
      <w:r>
        <w:rPr>
          <w:rFonts w:eastAsia="Calibri"/>
        </w:rPr>
        <w:t xml:space="preserve">McKinnon, James, ed. </w:t>
      </w:r>
      <w:r w:rsidRPr="00883627">
        <w:rPr>
          <w:rFonts w:eastAsia="Calibri"/>
          <w:i/>
          <w:iCs/>
        </w:rPr>
        <w:t>Music in Early Christian Literature</w:t>
      </w:r>
      <w:r w:rsidRPr="00883627">
        <w:rPr>
          <w:rFonts w:eastAsia="Calibri"/>
        </w:rPr>
        <w:t>. Cambridge/London: Cambridge University Press, 1987.</w:t>
      </w:r>
    </w:p>
    <w:p w14:paraId="2FE11794" w14:textId="77777777" w:rsidR="00BF65EF" w:rsidRPr="00883627" w:rsidRDefault="00BF65EF" w:rsidP="00883627">
      <w:pPr>
        <w:pStyle w:val="Bibliography"/>
        <w:rPr>
          <w:rFonts w:eastAsia="Calibri"/>
        </w:rPr>
      </w:pPr>
      <w:r w:rsidRPr="00883627">
        <w:rPr>
          <w:rFonts w:eastAsia="Calibri"/>
        </w:rPr>
        <w:t>McMorris, M. N.</w:t>
      </w:r>
      <w:r>
        <w:rPr>
          <w:rFonts w:eastAsia="Calibri"/>
        </w:rPr>
        <w:t xml:space="preserve"> </w:t>
      </w:r>
      <w:r w:rsidRPr="00883627">
        <w:rPr>
          <w:rFonts w:eastAsia="Calibri"/>
        </w:rPr>
        <w:t xml:space="preserve">“Aesthetic Elements in Scientific Theories.” </w:t>
      </w:r>
      <w:r w:rsidRPr="00883627">
        <w:rPr>
          <w:rFonts w:eastAsia="Calibri"/>
          <w:i/>
          <w:iCs/>
        </w:rPr>
        <w:t xml:space="preserve">Main Currents </w:t>
      </w:r>
      <w:r w:rsidRPr="00883627">
        <w:rPr>
          <w:rFonts w:eastAsia="Calibri"/>
        </w:rPr>
        <w:t>26 (Jan/Feb 1970), 82-91.</w:t>
      </w:r>
    </w:p>
    <w:p w14:paraId="695250B2" w14:textId="77777777" w:rsidR="00BF65EF" w:rsidRPr="00883627" w:rsidRDefault="00BF65EF" w:rsidP="00883627">
      <w:pPr>
        <w:pStyle w:val="Bibliography"/>
        <w:rPr>
          <w:rFonts w:eastAsia="Calibri"/>
        </w:rPr>
      </w:pPr>
      <w:r w:rsidRPr="00883627">
        <w:rPr>
          <w:rFonts w:eastAsia="Calibri"/>
        </w:rPr>
        <w:lastRenderedPageBreak/>
        <w:t>Merton, Thomas</w:t>
      </w:r>
      <w:r>
        <w:rPr>
          <w:rFonts w:eastAsia="Calibri"/>
        </w:rPr>
        <w:t xml:space="preserve">. </w:t>
      </w:r>
      <w:r w:rsidRPr="00883627">
        <w:rPr>
          <w:rFonts w:eastAsia="Calibri"/>
        </w:rPr>
        <w:t xml:space="preserve">“Poetry and Contemplation: A Reappraisal.” In </w:t>
      </w:r>
      <w:r w:rsidRPr="00883627">
        <w:rPr>
          <w:rFonts w:eastAsia="Calibri"/>
          <w:i/>
          <w:iCs/>
        </w:rPr>
        <w:t>Selected Poems of Thomas Merton</w:t>
      </w:r>
      <w:r w:rsidRPr="00883627">
        <w:rPr>
          <w:rFonts w:eastAsia="Calibri"/>
        </w:rPr>
        <w:t>. Ed. Mark Van Doren.</w:t>
      </w:r>
      <w:r>
        <w:rPr>
          <w:rFonts w:eastAsia="Calibri"/>
        </w:rPr>
        <w:t xml:space="preserve"> </w:t>
      </w:r>
      <w:r w:rsidRPr="00883627">
        <w:rPr>
          <w:rFonts w:eastAsia="Calibri"/>
        </w:rPr>
        <w:t>New York: New Directions Books, 1959.</w:t>
      </w:r>
    </w:p>
    <w:p w14:paraId="15EEA4E4" w14:textId="77777777" w:rsidR="00BF65EF" w:rsidRPr="00883627" w:rsidRDefault="00BF65EF" w:rsidP="00883627">
      <w:pPr>
        <w:pStyle w:val="Bibliography"/>
        <w:rPr>
          <w:rFonts w:eastAsia="Calibri"/>
        </w:rPr>
      </w:pPr>
      <w:r w:rsidRPr="00883627">
        <w:rPr>
          <w:rFonts w:eastAsia="Calibri"/>
        </w:rPr>
        <w:t>Meyer, Betty H.</w:t>
      </w:r>
      <w:r>
        <w:rPr>
          <w:rFonts w:eastAsia="Calibri"/>
        </w:rPr>
        <w:t xml:space="preserve"> </w:t>
      </w:r>
      <w:r w:rsidRPr="00883627">
        <w:rPr>
          <w:rFonts w:eastAsia="Calibri"/>
          <w:i/>
          <w:iCs/>
        </w:rPr>
        <w:t>The ARC Story: A Narrative Account of the Society for the Arts, Religion, and Contemporary Culture</w:t>
      </w:r>
      <w:r w:rsidRPr="00883627">
        <w:rPr>
          <w:rFonts w:eastAsia="Calibri"/>
        </w:rPr>
        <w:t>.</w:t>
      </w:r>
      <w:r>
        <w:rPr>
          <w:rFonts w:eastAsia="Calibri"/>
        </w:rPr>
        <w:t xml:space="preserve"> </w:t>
      </w:r>
      <w:r w:rsidRPr="00883627">
        <w:rPr>
          <w:rFonts w:eastAsia="Calibri"/>
        </w:rPr>
        <w:t>New York: ARC, 2003.</w:t>
      </w:r>
    </w:p>
    <w:p w14:paraId="7F388BB3" w14:textId="77777777" w:rsidR="00BF65EF" w:rsidRDefault="00BF65EF" w:rsidP="00F1558C">
      <w:pPr>
        <w:pStyle w:val="Bibliography"/>
        <w:rPr>
          <w:rFonts w:eastAsia="Calibri"/>
        </w:rPr>
      </w:pPr>
      <w:r w:rsidRPr="006960EE">
        <w:rPr>
          <w:rFonts w:eastAsia="Calibri"/>
        </w:rPr>
        <w:t xml:space="preserve">Meyer, L. B. </w:t>
      </w:r>
      <w:r w:rsidRPr="00CE0591">
        <w:rPr>
          <w:rFonts w:eastAsia="Calibri"/>
          <w:i/>
        </w:rPr>
        <w:t>Emotion and Meaning in Music.</w:t>
      </w:r>
      <w:r w:rsidRPr="006960EE">
        <w:rPr>
          <w:rFonts w:eastAsia="Calibri"/>
        </w:rPr>
        <w:t xml:space="preserve"> Chicago: University of Chicago Press, 1956.</w:t>
      </w:r>
    </w:p>
    <w:p w14:paraId="3754602B" w14:textId="77777777" w:rsidR="00BF65EF" w:rsidRDefault="00BF65EF" w:rsidP="00F1558C">
      <w:pPr>
        <w:pStyle w:val="Bibliography"/>
        <w:rPr>
          <w:rFonts w:eastAsia="Calibri"/>
        </w:rPr>
      </w:pPr>
      <w:r w:rsidRPr="006960EE">
        <w:rPr>
          <w:rFonts w:eastAsia="Calibri"/>
        </w:rPr>
        <w:t xml:space="preserve">Meyer, L. B. </w:t>
      </w:r>
      <w:r w:rsidRPr="00CE0591">
        <w:rPr>
          <w:rFonts w:eastAsia="Calibri"/>
          <w:i/>
        </w:rPr>
        <w:t>The Arts and Ideas</w:t>
      </w:r>
      <w:r w:rsidRPr="006960EE">
        <w:rPr>
          <w:rFonts w:eastAsia="Calibri"/>
        </w:rPr>
        <w:t>. Chicago: University of Chicago Press, 1967.</w:t>
      </w:r>
    </w:p>
    <w:p w14:paraId="3AFA1B20" w14:textId="77777777" w:rsidR="00BF65EF" w:rsidRPr="00883627" w:rsidRDefault="00BF65EF" w:rsidP="00883627">
      <w:pPr>
        <w:pStyle w:val="Bibliography"/>
        <w:rPr>
          <w:rFonts w:eastAsia="Calibri"/>
        </w:rPr>
      </w:pPr>
      <w:r w:rsidRPr="00883627">
        <w:rPr>
          <w:rFonts w:eastAsia="Calibri"/>
        </w:rPr>
        <w:t>Michalski, Sergiusz</w:t>
      </w:r>
      <w:r>
        <w:rPr>
          <w:rFonts w:eastAsia="Calibri"/>
        </w:rPr>
        <w:t xml:space="preserve">. </w:t>
      </w:r>
      <w:r w:rsidRPr="00883627">
        <w:rPr>
          <w:rFonts w:eastAsia="Calibri"/>
          <w:i/>
          <w:iCs/>
        </w:rPr>
        <w:t>The Reformation and the Visual Arts: The Protestant Image Question in Western and Eastern Europe.</w:t>
      </w:r>
      <w:r>
        <w:rPr>
          <w:rFonts w:eastAsia="Calibri"/>
          <w:i/>
          <w:iCs/>
        </w:rPr>
        <w:t xml:space="preserve"> </w:t>
      </w:r>
      <w:r w:rsidRPr="00883627">
        <w:rPr>
          <w:rFonts w:eastAsia="Calibri"/>
        </w:rPr>
        <w:t>London / New York: Routledge, 1993.</w:t>
      </w:r>
    </w:p>
    <w:p w14:paraId="27EF7BBC" w14:textId="77777777" w:rsidR="00BF65EF" w:rsidRPr="00883627" w:rsidRDefault="00BF65EF" w:rsidP="00883627">
      <w:pPr>
        <w:pStyle w:val="Bibliography"/>
        <w:rPr>
          <w:rFonts w:eastAsia="Calibri"/>
        </w:rPr>
      </w:pPr>
      <w:r w:rsidRPr="00883627">
        <w:rPr>
          <w:rFonts w:eastAsia="Calibri"/>
        </w:rPr>
        <w:t>Milbank, John</w:t>
      </w:r>
      <w:r>
        <w:rPr>
          <w:rFonts w:eastAsia="Calibri"/>
        </w:rPr>
        <w:t xml:space="preserve"> </w:t>
      </w:r>
      <w:r w:rsidRPr="00883627">
        <w:rPr>
          <w:rFonts w:eastAsia="Calibri"/>
        </w:rPr>
        <w:t xml:space="preserve">with Graham Ward &amp; Edith Wyschogrod. </w:t>
      </w:r>
      <w:r w:rsidRPr="00883627">
        <w:rPr>
          <w:rFonts w:eastAsia="Calibri"/>
          <w:i/>
          <w:iCs/>
        </w:rPr>
        <w:t>Theological Perspectives on God and Beauty</w:t>
      </w:r>
      <w:r w:rsidRPr="00883627">
        <w:rPr>
          <w:rFonts w:eastAsia="Calibri"/>
        </w:rPr>
        <w:t>. Rockwell</w:t>
      </w:r>
      <w:r>
        <w:rPr>
          <w:rFonts w:eastAsia="Calibri"/>
        </w:rPr>
        <w:t xml:space="preserve"> </w:t>
      </w:r>
      <w:r w:rsidRPr="00883627">
        <w:rPr>
          <w:rFonts w:eastAsia="Calibri"/>
        </w:rPr>
        <w:t>Lecture Series. Trinity Press, 2003.</w:t>
      </w:r>
    </w:p>
    <w:p w14:paraId="296A9E5C" w14:textId="77777777" w:rsidR="00BF65EF" w:rsidRPr="00883627" w:rsidRDefault="00BF65EF" w:rsidP="00D76661">
      <w:pPr>
        <w:pStyle w:val="Bibliography"/>
        <w:rPr>
          <w:rFonts w:eastAsia="Calibri"/>
        </w:rPr>
      </w:pPr>
      <w:r w:rsidRPr="00883627">
        <w:rPr>
          <w:rFonts w:eastAsia="Calibri"/>
        </w:rPr>
        <w:t>Milbank, John</w:t>
      </w:r>
      <w:r>
        <w:rPr>
          <w:rFonts w:eastAsia="Calibri"/>
        </w:rPr>
        <w:t xml:space="preserve">. </w:t>
      </w:r>
      <w:r w:rsidRPr="00883627">
        <w:rPr>
          <w:rFonts w:eastAsia="Calibri"/>
          <w:i/>
          <w:iCs/>
        </w:rPr>
        <w:t>The Word Made Strange: Theology, Language, Culture</w:t>
      </w:r>
      <w:r>
        <w:rPr>
          <w:rFonts w:eastAsia="Calibri"/>
        </w:rPr>
        <w:t>. Malden, MA: Blackwell, 1997.</w:t>
      </w:r>
    </w:p>
    <w:p w14:paraId="7A49F8B3"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rPr>
        <w:t xml:space="preserve">“Intentions and Effects: Beauty, Pluralism, and Responsibility.” </w:t>
      </w:r>
      <w:r w:rsidRPr="00883627">
        <w:rPr>
          <w:rFonts w:eastAsia="Calibri"/>
          <w:i/>
          <w:iCs/>
        </w:rPr>
        <w:t xml:space="preserve">Sewanee Theological Review </w:t>
      </w:r>
      <w:r w:rsidRPr="00883627">
        <w:rPr>
          <w:rFonts w:eastAsia="Calibri"/>
        </w:rPr>
        <w:t>41 (1997)</w:t>
      </w:r>
      <w:r>
        <w:rPr>
          <w:rFonts w:eastAsia="Calibri"/>
        </w:rPr>
        <w:t xml:space="preserve"> </w:t>
      </w:r>
      <w:r w:rsidRPr="00883627">
        <w:rPr>
          <w:rFonts w:eastAsia="Calibri"/>
        </w:rPr>
        <w:t>48-58.</w:t>
      </w:r>
    </w:p>
    <w:p w14:paraId="02D6DD99"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i/>
          <w:iCs/>
        </w:rPr>
        <w:t>Desire and Delight: A New Reading of Augustine’s Confessions</w:t>
      </w:r>
      <w:r w:rsidRPr="00883627">
        <w:rPr>
          <w:rFonts w:eastAsia="Calibri"/>
        </w:rPr>
        <w:t>. New York: Crossroad, 1992.</w:t>
      </w:r>
    </w:p>
    <w:p w14:paraId="07FFDFB9"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i/>
          <w:iCs/>
        </w:rPr>
        <w:t>Image as Insight: Visual Understanding in Western Christianity and Secular Culture</w:t>
      </w:r>
      <w:r w:rsidRPr="00883627">
        <w:rPr>
          <w:rFonts w:eastAsia="Calibri"/>
        </w:rPr>
        <w:t>. Boston: Beacon</w:t>
      </w:r>
      <w:r>
        <w:rPr>
          <w:rFonts w:eastAsia="Calibri"/>
        </w:rPr>
        <w:t xml:space="preserve"> </w:t>
      </w:r>
      <w:r w:rsidRPr="00883627">
        <w:rPr>
          <w:rFonts w:eastAsia="Calibri"/>
        </w:rPr>
        <w:t>Press, 1985.</w:t>
      </w:r>
    </w:p>
    <w:p w14:paraId="7E3664F8"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i/>
          <w:iCs/>
        </w:rPr>
        <w:t>Plotinus on Body and Beauty</w:t>
      </w:r>
      <w:r w:rsidRPr="00883627">
        <w:rPr>
          <w:rFonts w:eastAsia="Calibri"/>
        </w:rPr>
        <w:t>. Oxford / Malden, MA: Blackwell Publishers, 1999.</w:t>
      </w:r>
    </w:p>
    <w:p w14:paraId="07CC67BD"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i/>
          <w:iCs/>
        </w:rPr>
        <w:t>Reading for Life: Beauty, Pluralism, and Responsibility</w:t>
      </w:r>
      <w:r w:rsidRPr="00883627">
        <w:rPr>
          <w:rFonts w:eastAsia="Calibri"/>
        </w:rPr>
        <w:t>. New York: Continuum, 1997.</w:t>
      </w:r>
    </w:p>
    <w:p w14:paraId="47B46659" w14:textId="77777777" w:rsidR="00BF65EF" w:rsidRPr="00883627" w:rsidRDefault="00BF65EF" w:rsidP="00883627">
      <w:pPr>
        <w:pStyle w:val="Bibliography"/>
        <w:rPr>
          <w:rFonts w:eastAsia="Calibri"/>
        </w:rPr>
      </w:pPr>
      <w:r w:rsidRPr="00883627">
        <w:rPr>
          <w:rFonts w:eastAsia="Calibri"/>
        </w:rPr>
        <w:t>Miles, Margaret R.</w:t>
      </w:r>
      <w:r>
        <w:rPr>
          <w:rFonts w:eastAsia="Calibri"/>
        </w:rPr>
        <w:t xml:space="preserve"> </w:t>
      </w:r>
      <w:r w:rsidRPr="00883627">
        <w:rPr>
          <w:rFonts w:eastAsia="Calibri"/>
          <w:i/>
          <w:iCs/>
        </w:rPr>
        <w:t>Seeing and Believing: Religion and Values in the Movies</w:t>
      </w:r>
      <w:r w:rsidRPr="00883627">
        <w:rPr>
          <w:rFonts w:eastAsia="Calibri"/>
        </w:rPr>
        <w:t>. Boston: Beacon Press, 1996.</w:t>
      </w:r>
    </w:p>
    <w:p w14:paraId="6EC73002" w14:textId="77777777" w:rsidR="00BF65EF" w:rsidRPr="00883627" w:rsidRDefault="00BF65EF" w:rsidP="00883627">
      <w:pPr>
        <w:pStyle w:val="Bibliography"/>
        <w:rPr>
          <w:rFonts w:eastAsia="Calibri"/>
        </w:rPr>
      </w:pPr>
      <w:r>
        <w:rPr>
          <w:rFonts w:eastAsia="Calibri"/>
        </w:rPr>
        <w:t xml:space="preserve">Miller, John, ed. </w:t>
      </w:r>
      <w:r w:rsidRPr="00883627">
        <w:rPr>
          <w:rFonts w:eastAsia="Calibri"/>
          <w:i/>
          <w:iCs/>
        </w:rPr>
        <w:t>Beauty</w:t>
      </w:r>
      <w:r w:rsidRPr="00883627">
        <w:rPr>
          <w:rFonts w:eastAsia="Calibri"/>
        </w:rPr>
        <w:t>. San Francisco: Chronicle Books, 1997.</w:t>
      </w:r>
    </w:p>
    <w:p w14:paraId="6A89A819" w14:textId="77777777" w:rsidR="00BF65EF" w:rsidRPr="00883627" w:rsidRDefault="00BF65EF" w:rsidP="00883627">
      <w:pPr>
        <w:pStyle w:val="Bibliography"/>
        <w:rPr>
          <w:rFonts w:eastAsia="Calibri"/>
        </w:rPr>
      </w:pPr>
      <w:r w:rsidRPr="00883627">
        <w:rPr>
          <w:rFonts w:eastAsia="Calibri"/>
        </w:rPr>
        <w:t>Mitchell, Louis Joseph</w:t>
      </w:r>
      <w:r>
        <w:rPr>
          <w:rFonts w:eastAsia="Calibri"/>
        </w:rPr>
        <w:t xml:space="preserve">. </w:t>
      </w:r>
      <w:r w:rsidRPr="00883627">
        <w:rPr>
          <w:rFonts w:eastAsia="Calibri"/>
          <w:i/>
          <w:iCs/>
        </w:rPr>
        <w:t>Jonathan Edwards on the Experience of Beauty</w:t>
      </w:r>
      <w:r w:rsidRPr="00883627">
        <w:rPr>
          <w:rFonts w:eastAsia="Calibri"/>
        </w:rPr>
        <w:t>. Princeton, NJ: Princeton Theological Seminary, 2003.</w:t>
      </w:r>
    </w:p>
    <w:p w14:paraId="3E02AC29" w14:textId="77777777" w:rsidR="00BF65EF" w:rsidRPr="00883627" w:rsidRDefault="00BF65EF" w:rsidP="00883627">
      <w:pPr>
        <w:pStyle w:val="Bibliography"/>
        <w:rPr>
          <w:rFonts w:eastAsia="Calibri"/>
        </w:rPr>
      </w:pPr>
      <w:r w:rsidRPr="00883627">
        <w:rPr>
          <w:rFonts w:eastAsia="Calibri"/>
        </w:rPr>
        <w:t>Moeller, Charles</w:t>
      </w:r>
      <w:r>
        <w:rPr>
          <w:rFonts w:eastAsia="Calibri"/>
        </w:rPr>
        <w:t xml:space="preserve">. </w:t>
      </w:r>
      <w:r w:rsidRPr="00883627">
        <w:rPr>
          <w:rFonts w:eastAsia="Calibri"/>
        </w:rPr>
        <w:t xml:space="preserve">“The Image of Man in Modern European Literature.” </w:t>
      </w:r>
      <w:r w:rsidRPr="00883627">
        <w:rPr>
          <w:rFonts w:eastAsia="Calibri"/>
          <w:i/>
          <w:iCs/>
        </w:rPr>
        <w:t>The New Orpheus</w:t>
      </w:r>
      <w:r w:rsidRPr="00883627">
        <w:rPr>
          <w:rFonts w:eastAsia="Calibri"/>
        </w:rPr>
        <w:t>, ed. Nathan A. Scott. New York:</w:t>
      </w:r>
      <w:r>
        <w:rPr>
          <w:rFonts w:eastAsia="Calibri"/>
        </w:rPr>
        <w:t xml:space="preserve"> </w:t>
      </w:r>
      <w:r w:rsidRPr="00883627">
        <w:rPr>
          <w:rFonts w:eastAsia="Calibri"/>
        </w:rPr>
        <w:t>Sheed and Ward, 1964. 396-406.</w:t>
      </w:r>
    </w:p>
    <w:p w14:paraId="07937C03" w14:textId="77777777" w:rsidR="00BF65EF" w:rsidRPr="00883627" w:rsidRDefault="00BF65EF" w:rsidP="00883627">
      <w:pPr>
        <w:pStyle w:val="Bibliography"/>
        <w:rPr>
          <w:rFonts w:eastAsia="Calibri"/>
        </w:rPr>
      </w:pPr>
      <w:r w:rsidRPr="00883627">
        <w:rPr>
          <w:rFonts w:eastAsia="Calibri"/>
        </w:rPr>
        <w:t>Montgomery, Marion</w:t>
      </w:r>
      <w:r>
        <w:rPr>
          <w:rFonts w:eastAsia="Calibri"/>
        </w:rPr>
        <w:t xml:space="preserve">. </w:t>
      </w:r>
      <w:r w:rsidRPr="00883627">
        <w:rPr>
          <w:rFonts w:eastAsia="Calibri"/>
          <w:i/>
          <w:iCs/>
        </w:rPr>
        <w:t>Making, The Proper Habit of Our Being: Essays Speculative, Reflective, Argumentative</w:t>
      </w:r>
      <w:r w:rsidRPr="00883627">
        <w:rPr>
          <w:rFonts w:eastAsia="Calibri"/>
        </w:rPr>
        <w:t>. South Bend, IN:</w:t>
      </w:r>
      <w:r>
        <w:rPr>
          <w:rFonts w:eastAsia="Calibri"/>
        </w:rPr>
        <w:t xml:space="preserve"> </w:t>
      </w:r>
      <w:r w:rsidRPr="00883627">
        <w:rPr>
          <w:rFonts w:eastAsia="Calibri"/>
        </w:rPr>
        <w:t>St. Augustine's Press, 2000.</w:t>
      </w:r>
    </w:p>
    <w:p w14:paraId="40092DC5" w14:textId="77777777" w:rsidR="00BF65EF" w:rsidRPr="00883627" w:rsidRDefault="00BF65EF" w:rsidP="00883627">
      <w:pPr>
        <w:pStyle w:val="Bibliography"/>
        <w:rPr>
          <w:rFonts w:eastAsia="Calibri"/>
        </w:rPr>
      </w:pPr>
      <w:r w:rsidRPr="00883627">
        <w:rPr>
          <w:rFonts w:eastAsia="Calibri"/>
        </w:rPr>
        <w:lastRenderedPageBreak/>
        <w:t>Montgomery, Marion</w:t>
      </w:r>
      <w:r>
        <w:rPr>
          <w:rFonts w:eastAsia="Calibri"/>
        </w:rPr>
        <w:t xml:space="preserve">. </w:t>
      </w:r>
      <w:r w:rsidRPr="00883627">
        <w:rPr>
          <w:rFonts w:eastAsia="Calibri"/>
          <w:i/>
          <w:iCs/>
        </w:rPr>
        <w:t>Romancing Reality: Homo Viator and the Scandal Called Beauty</w:t>
      </w:r>
      <w:r w:rsidRPr="00883627">
        <w:rPr>
          <w:rFonts w:eastAsia="Calibri"/>
        </w:rPr>
        <w:t>. Chicago: Saint Augustine’s Press,</w:t>
      </w:r>
      <w:r>
        <w:rPr>
          <w:rFonts w:eastAsia="Calibri"/>
        </w:rPr>
        <w:t xml:space="preserve"> </w:t>
      </w:r>
      <w:r w:rsidRPr="00883627">
        <w:rPr>
          <w:rFonts w:eastAsia="Calibri"/>
        </w:rPr>
        <w:t>2002.</w:t>
      </w:r>
    </w:p>
    <w:p w14:paraId="3B2DBEA0" w14:textId="77777777" w:rsidR="00BF65EF" w:rsidRPr="00883627" w:rsidRDefault="00BF65EF" w:rsidP="00883627">
      <w:pPr>
        <w:pStyle w:val="Bibliography"/>
        <w:rPr>
          <w:rFonts w:eastAsia="Calibri"/>
        </w:rPr>
      </w:pPr>
      <w:r w:rsidRPr="00883627">
        <w:rPr>
          <w:rFonts w:eastAsia="Calibri"/>
        </w:rPr>
        <w:t>Montgomery, Marion</w:t>
      </w:r>
      <w:r>
        <w:rPr>
          <w:rFonts w:eastAsia="Calibri"/>
        </w:rPr>
        <w:t xml:space="preserve">. </w:t>
      </w:r>
      <w:r w:rsidRPr="00883627">
        <w:rPr>
          <w:rFonts w:eastAsia="Calibri"/>
          <w:i/>
          <w:iCs/>
        </w:rPr>
        <w:t>Romantic Confusions of the Good: Beauty as Truth, Truth Beauty</w:t>
      </w:r>
      <w:r w:rsidRPr="00883627">
        <w:rPr>
          <w:rFonts w:eastAsia="Calibri"/>
        </w:rPr>
        <w:t>. New York / London: Rowman &amp;</w:t>
      </w:r>
      <w:r>
        <w:rPr>
          <w:rFonts w:eastAsia="Calibri"/>
        </w:rPr>
        <w:t xml:space="preserve"> </w:t>
      </w:r>
      <w:r w:rsidRPr="00883627">
        <w:rPr>
          <w:rFonts w:eastAsia="Calibri"/>
        </w:rPr>
        <w:t>Littlefield Publishers, 1997.</w:t>
      </w:r>
    </w:p>
    <w:p w14:paraId="64F6D4B8" w14:textId="77777777" w:rsidR="00BF65EF" w:rsidRPr="00883627" w:rsidRDefault="00BF65EF" w:rsidP="00883627">
      <w:pPr>
        <w:pStyle w:val="Bibliography"/>
        <w:rPr>
          <w:rFonts w:eastAsia="Calibri"/>
        </w:rPr>
      </w:pPr>
      <w:r w:rsidRPr="00883627">
        <w:rPr>
          <w:rFonts w:eastAsia="Calibri"/>
        </w:rPr>
        <w:t>Montgomery, Marion</w:t>
      </w:r>
      <w:r>
        <w:rPr>
          <w:rFonts w:eastAsia="Calibri"/>
        </w:rPr>
        <w:t xml:space="preserve">. </w:t>
      </w:r>
      <w:r w:rsidRPr="00883627">
        <w:rPr>
          <w:rFonts w:eastAsia="Calibri"/>
          <w:i/>
          <w:iCs/>
        </w:rPr>
        <w:t>The Truth of Things: Liberal Arts and The Recovery of Reality</w:t>
      </w:r>
      <w:r w:rsidRPr="00883627">
        <w:rPr>
          <w:rFonts w:eastAsia="Calibri"/>
        </w:rPr>
        <w:t>. Dallas: Spence Publishing Company, 1999.</w:t>
      </w:r>
    </w:p>
    <w:p w14:paraId="6C4B7374" w14:textId="77777777" w:rsidR="00BF65EF" w:rsidRPr="00883627" w:rsidRDefault="00BF65EF" w:rsidP="00883627">
      <w:pPr>
        <w:pStyle w:val="Bibliography"/>
        <w:rPr>
          <w:rFonts w:eastAsia="Calibri"/>
        </w:rPr>
      </w:pPr>
      <w:r w:rsidRPr="00883627">
        <w:rPr>
          <w:rFonts w:eastAsia="Calibri"/>
        </w:rPr>
        <w:t>Monti, Anthony</w:t>
      </w:r>
      <w:r>
        <w:rPr>
          <w:rFonts w:eastAsia="Calibri"/>
        </w:rPr>
        <w:t xml:space="preserve">. </w:t>
      </w:r>
      <w:r w:rsidRPr="00883627">
        <w:rPr>
          <w:rFonts w:eastAsia="Calibri"/>
        </w:rPr>
        <w:t xml:space="preserve">“Types and Symbols of Eternity: How Art Points to Divinity.” </w:t>
      </w:r>
      <w:r w:rsidRPr="00883627">
        <w:rPr>
          <w:rFonts w:eastAsia="Calibri"/>
          <w:i/>
          <w:iCs/>
        </w:rPr>
        <w:t>Theology</w:t>
      </w:r>
      <w:r w:rsidRPr="00883627">
        <w:rPr>
          <w:rFonts w:eastAsia="Calibri"/>
        </w:rPr>
        <w:t>, vol. CV, no. 824 (March/April</w:t>
      </w:r>
      <w:r>
        <w:rPr>
          <w:rFonts w:eastAsia="Calibri"/>
        </w:rPr>
        <w:t xml:space="preserve"> </w:t>
      </w:r>
      <w:r w:rsidRPr="00883627">
        <w:rPr>
          <w:rFonts w:eastAsia="Calibri"/>
        </w:rPr>
        <w:t>2002), 118-126.</w:t>
      </w:r>
    </w:p>
    <w:p w14:paraId="25991677" w14:textId="77777777" w:rsidR="00BF65EF" w:rsidRPr="00883627" w:rsidRDefault="00BF65EF" w:rsidP="00883627">
      <w:pPr>
        <w:pStyle w:val="Bibliography"/>
        <w:rPr>
          <w:rFonts w:eastAsia="Calibri"/>
        </w:rPr>
      </w:pPr>
      <w:r w:rsidRPr="00883627">
        <w:rPr>
          <w:rFonts w:eastAsia="Calibri"/>
        </w:rPr>
        <w:t>Monti, Anthony</w:t>
      </w:r>
      <w:r>
        <w:rPr>
          <w:rFonts w:eastAsia="Calibri"/>
        </w:rPr>
        <w:t xml:space="preserve">. </w:t>
      </w:r>
      <w:r w:rsidRPr="00883627">
        <w:rPr>
          <w:rFonts w:eastAsia="Calibri"/>
          <w:i/>
          <w:iCs/>
        </w:rPr>
        <w:t>A Natural Theology of the Arts: Imprint of the Spirit</w:t>
      </w:r>
      <w:r w:rsidRPr="00883627">
        <w:rPr>
          <w:rFonts w:eastAsia="Calibri"/>
        </w:rPr>
        <w:t>. London: Ashgate, 2003.</w:t>
      </w:r>
    </w:p>
    <w:p w14:paraId="7CFF874D" w14:textId="77777777" w:rsidR="00BF65EF" w:rsidRPr="00883627" w:rsidRDefault="00BF65EF" w:rsidP="00883627">
      <w:pPr>
        <w:pStyle w:val="Bibliography"/>
        <w:rPr>
          <w:rFonts w:eastAsia="Calibri"/>
        </w:rPr>
      </w:pPr>
      <w:r w:rsidRPr="00883627">
        <w:rPr>
          <w:rFonts w:eastAsia="Calibri"/>
        </w:rPr>
        <w:t>Moore, G. E.</w:t>
      </w:r>
      <w:r>
        <w:rPr>
          <w:rFonts w:eastAsia="Calibri"/>
        </w:rPr>
        <w:t xml:space="preserve"> </w:t>
      </w:r>
      <w:r w:rsidRPr="00883627">
        <w:rPr>
          <w:rFonts w:eastAsia="Calibri"/>
          <w:i/>
          <w:iCs/>
        </w:rPr>
        <w:t>Principia Ethica</w:t>
      </w:r>
      <w:r w:rsidRPr="00883627">
        <w:rPr>
          <w:rFonts w:eastAsia="Calibri"/>
        </w:rPr>
        <w:t>. Reproduction of Cambridge 1922 edition. Dover: 2004.</w:t>
      </w:r>
    </w:p>
    <w:p w14:paraId="71F69E63" w14:textId="77777777" w:rsidR="00BF65EF" w:rsidRPr="00883627" w:rsidRDefault="00BF65EF" w:rsidP="00883627">
      <w:pPr>
        <w:pStyle w:val="Bibliography"/>
        <w:rPr>
          <w:rFonts w:eastAsia="Calibri"/>
        </w:rPr>
      </w:pPr>
      <w:r w:rsidRPr="00883627">
        <w:rPr>
          <w:rFonts w:eastAsia="Calibri"/>
        </w:rPr>
        <w:t>Moore, T. M.</w:t>
      </w:r>
      <w:r>
        <w:rPr>
          <w:rFonts w:eastAsia="Calibri"/>
        </w:rPr>
        <w:t xml:space="preserve"> </w:t>
      </w:r>
      <w:r w:rsidRPr="00883627">
        <w:rPr>
          <w:rFonts w:eastAsia="Calibri"/>
        </w:rPr>
        <w:t xml:space="preserve">“The Hope of Beauty in an Age of Ugliness and Death.” </w:t>
      </w:r>
      <w:r w:rsidRPr="00883627">
        <w:rPr>
          <w:rFonts w:eastAsia="Calibri"/>
          <w:i/>
          <w:iCs/>
        </w:rPr>
        <w:t xml:space="preserve">Theology Today </w:t>
      </w:r>
      <w:r w:rsidRPr="00883627">
        <w:rPr>
          <w:rFonts w:eastAsia="Calibri"/>
        </w:rPr>
        <w:t>61 (2004): 155-72.</w:t>
      </w:r>
    </w:p>
    <w:p w14:paraId="1D274144" w14:textId="77777777" w:rsidR="00BF65EF" w:rsidRPr="00883627" w:rsidRDefault="00BF65EF" w:rsidP="00883627">
      <w:pPr>
        <w:pStyle w:val="Bibliography"/>
        <w:rPr>
          <w:rFonts w:eastAsia="Calibri"/>
        </w:rPr>
      </w:pPr>
      <w:r w:rsidRPr="00883627">
        <w:rPr>
          <w:rFonts w:eastAsia="Calibri"/>
        </w:rPr>
        <w:t>Morey, C. R.</w:t>
      </w:r>
      <w:r>
        <w:rPr>
          <w:rFonts w:eastAsia="Calibri"/>
        </w:rPr>
        <w:t xml:space="preserve"> </w:t>
      </w:r>
      <w:r w:rsidRPr="00883627">
        <w:rPr>
          <w:rFonts w:eastAsia="Calibri"/>
          <w:i/>
          <w:iCs/>
        </w:rPr>
        <w:t>Christian Art</w:t>
      </w:r>
      <w:r w:rsidRPr="00883627">
        <w:rPr>
          <w:rFonts w:eastAsia="Calibri"/>
        </w:rPr>
        <w:t>. New York: The Norton Company, 1935. 1958 edition.</w:t>
      </w:r>
    </w:p>
    <w:p w14:paraId="05FF8694" w14:textId="77777777" w:rsidR="00BF65EF" w:rsidRPr="00883627" w:rsidRDefault="00BF65EF" w:rsidP="00883627">
      <w:pPr>
        <w:pStyle w:val="Bibliography"/>
        <w:rPr>
          <w:rFonts w:eastAsia="Calibri"/>
        </w:rPr>
      </w:pPr>
      <w:r w:rsidRPr="00883627">
        <w:rPr>
          <w:rFonts w:eastAsia="Calibri"/>
        </w:rPr>
        <w:t>Morgan, David</w:t>
      </w:r>
      <w:r>
        <w:rPr>
          <w:rFonts w:eastAsia="Calibri"/>
        </w:rPr>
        <w:t xml:space="preserve">. </w:t>
      </w:r>
      <w:r w:rsidRPr="00883627">
        <w:rPr>
          <w:rFonts w:eastAsia="Calibri"/>
          <w:i/>
          <w:iCs/>
        </w:rPr>
        <w:t>Visual Piety: A History and Theory of Popular Religious Images</w:t>
      </w:r>
      <w:r w:rsidRPr="00883627">
        <w:rPr>
          <w:rFonts w:eastAsia="Calibri"/>
        </w:rPr>
        <w:t>. University of California Press, 1997.</w:t>
      </w:r>
    </w:p>
    <w:p w14:paraId="36DA8A12" w14:textId="77777777" w:rsidR="00BF65EF" w:rsidRPr="00883627" w:rsidRDefault="00BF65EF" w:rsidP="00883627">
      <w:pPr>
        <w:pStyle w:val="Bibliography"/>
        <w:rPr>
          <w:rFonts w:eastAsia="Calibri"/>
        </w:rPr>
      </w:pPr>
      <w:r w:rsidRPr="00883627">
        <w:rPr>
          <w:rFonts w:eastAsia="Calibri"/>
        </w:rPr>
        <w:t>Morhan, Clotilde</w:t>
      </w:r>
      <w:r>
        <w:rPr>
          <w:rFonts w:eastAsia="Calibri"/>
        </w:rPr>
        <w:t xml:space="preserve">. </w:t>
      </w:r>
      <w:r w:rsidRPr="00883627">
        <w:rPr>
          <w:rFonts w:eastAsia="Calibri"/>
        </w:rPr>
        <w:t xml:space="preserve">“Conversion of the Inner Gaze.” </w:t>
      </w:r>
      <w:r w:rsidRPr="00883627">
        <w:rPr>
          <w:rFonts w:eastAsia="Calibri"/>
          <w:i/>
          <w:iCs/>
        </w:rPr>
        <w:t>Catholic Dossier</w:t>
      </w:r>
      <w:r w:rsidRPr="00883627">
        <w:rPr>
          <w:rFonts w:eastAsia="Calibri"/>
        </w:rPr>
        <w:t>, vol. 8, no. 2 (March/April 2002).</w:t>
      </w:r>
    </w:p>
    <w:p w14:paraId="78EFB81E" w14:textId="77777777" w:rsidR="00BF65EF" w:rsidRPr="00883627" w:rsidRDefault="00BF65EF" w:rsidP="00883627">
      <w:pPr>
        <w:pStyle w:val="Bibliography"/>
        <w:rPr>
          <w:rFonts w:eastAsia="Calibri"/>
        </w:rPr>
      </w:pPr>
      <w:r w:rsidRPr="00883627">
        <w:rPr>
          <w:rFonts w:eastAsia="Calibri"/>
        </w:rPr>
        <w:t>Mothersill, Mary</w:t>
      </w:r>
      <w:r>
        <w:rPr>
          <w:rFonts w:eastAsia="Calibri"/>
        </w:rPr>
        <w:t xml:space="preserve">. </w:t>
      </w:r>
      <w:r w:rsidRPr="00883627">
        <w:rPr>
          <w:rFonts w:eastAsia="Calibri"/>
          <w:i/>
          <w:iCs/>
        </w:rPr>
        <w:t>Beauty Restored</w:t>
      </w:r>
      <w:r w:rsidRPr="00883627">
        <w:rPr>
          <w:rFonts w:eastAsia="Calibri"/>
        </w:rPr>
        <w:t>. Oxford: Clarendon Press, 1984.</w:t>
      </w:r>
    </w:p>
    <w:p w14:paraId="1F77401A" w14:textId="77777777" w:rsidR="00BF65EF" w:rsidRPr="00883627" w:rsidRDefault="00BF65EF" w:rsidP="00883627">
      <w:pPr>
        <w:pStyle w:val="Bibliography"/>
        <w:rPr>
          <w:rFonts w:eastAsia="Calibri"/>
        </w:rPr>
      </w:pPr>
      <w:r w:rsidRPr="00883627">
        <w:rPr>
          <w:rFonts w:eastAsia="Calibri"/>
        </w:rPr>
        <w:t>Mouw, Richard J.</w:t>
      </w:r>
      <w:r>
        <w:rPr>
          <w:rFonts w:eastAsia="Calibri"/>
        </w:rPr>
        <w:t xml:space="preserve"> </w:t>
      </w:r>
      <w:r w:rsidRPr="00883627">
        <w:rPr>
          <w:rFonts w:eastAsia="Calibri"/>
          <w:i/>
          <w:iCs/>
        </w:rPr>
        <w:t>He Shines in All That’s Fair: Culture and Common Grace</w:t>
      </w:r>
      <w:r w:rsidRPr="00883627">
        <w:rPr>
          <w:rFonts w:eastAsia="Calibri"/>
        </w:rPr>
        <w:t>. The 2000 Stob Lectures. Grand Rapids /</w:t>
      </w:r>
      <w:r>
        <w:rPr>
          <w:rFonts w:eastAsia="Calibri"/>
        </w:rPr>
        <w:t xml:space="preserve"> </w:t>
      </w:r>
      <w:r w:rsidRPr="00883627">
        <w:rPr>
          <w:rFonts w:eastAsia="Calibri"/>
        </w:rPr>
        <w:t>Cambridge: Wm. B. Eerdmans, 2001.</w:t>
      </w:r>
    </w:p>
    <w:p w14:paraId="3CE2D9D2" w14:textId="77777777" w:rsidR="00BF65EF" w:rsidRPr="00883627" w:rsidRDefault="00BF65EF" w:rsidP="00883627">
      <w:pPr>
        <w:pStyle w:val="Bibliography"/>
        <w:rPr>
          <w:rFonts w:eastAsia="Calibri"/>
        </w:rPr>
      </w:pPr>
      <w:r w:rsidRPr="00883627">
        <w:rPr>
          <w:rFonts w:eastAsia="Calibri"/>
        </w:rPr>
        <w:t>Mouw, Richard J.</w:t>
      </w:r>
      <w:r>
        <w:rPr>
          <w:rFonts w:eastAsia="Calibri"/>
        </w:rPr>
        <w:t xml:space="preserve"> </w:t>
      </w:r>
      <w:r w:rsidRPr="00883627">
        <w:rPr>
          <w:rFonts w:eastAsia="Calibri"/>
          <w:i/>
          <w:iCs/>
        </w:rPr>
        <w:t>When the Kings Come Marching In: Isaiah and the New Jerusalem</w:t>
      </w:r>
      <w:r w:rsidRPr="00883627">
        <w:rPr>
          <w:rFonts w:eastAsia="Calibri"/>
        </w:rPr>
        <w:t>. Revised edition. Grand Rapids:</w:t>
      </w:r>
      <w:r>
        <w:rPr>
          <w:rFonts w:eastAsia="Calibri"/>
        </w:rPr>
        <w:t xml:space="preserve"> </w:t>
      </w:r>
      <w:r w:rsidRPr="00883627">
        <w:rPr>
          <w:rFonts w:eastAsia="Calibri"/>
        </w:rPr>
        <w:t>Eerdmans, 2002.</w:t>
      </w:r>
    </w:p>
    <w:p w14:paraId="65CB25DA" w14:textId="77777777" w:rsidR="00BF65EF" w:rsidRPr="00883627" w:rsidRDefault="00BF65EF" w:rsidP="00883627">
      <w:pPr>
        <w:pStyle w:val="Bibliography"/>
        <w:rPr>
          <w:rFonts w:eastAsia="Calibri"/>
        </w:rPr>
      </w:pPr>
      <w:r w:rsidRPr="00883627">
        <w:rPr>
          <w:rFonts w:eastAsia="Calibri"/>
        </w:rPr>
        <w:t>Murdoch, Iris</w:t>
      </w:r>
      <w:r>
        <w:rPr>
          <w:rFonts w:eastAsia="Calibri"/>
        </w:rPr>
        <w:t xml:space="preserve">. </w:t>
      </w:r>
      <w:r w:rsidRPr="00883627">
        <w:rPr>
          <w:rFonts w:eastAsia="Calibri"/>
          <w:i/>
          <w:iCs/>
        </w:rPr>
        <w:t>The Fire and the Sun: Why Plato Banished the Artists</w:t>
      </w:r>
      <w:r w:rsidRPr="00883627">
        <w:rPr>
          <w:rFonts w:eastAsia="Calibri"/>
        </w:rPr>
        <w:t>. Oxford: Oxford University Press, 1977.</w:t>
      </w:r>
    </w:p>
    <w:p w14:paraId="3D7810DC" w14:textId="77777777" w:rsidR="00BF65EF" w:rsidRPr="00883627" w:rsidRDefault="00BF65EF" w:rsidP="00883627">
      <w:pPr>
        <w:pStyle w:val="Bibliography"/>
        <w:rPr>
          <w:rFonts w:eastAsia="Calibri"/>
        </w:rPr>
      </w:pPr>
      <w:r w:rsidRPr="00883627">
        <w:rPr>
          <w:rFonts w:eastAsia="Calibri"/>
        </w:rPr>
        <w:t>Murdoch, Iris</w:t>
      </w:r>
      <w:r>
        <w:rPr>
          <w:rFonts w:eastAsia="Calibri"/>
        </w:rPr>
        <w:t xml:space="preserve">. </w:t>
      </w:r>
      <w:r w:rsidRPr="00883627">
        <w:rPr>
          <w:rFonts w:eastAsia="Calibri"/>
          <w:i/>
          <w:iCs/>
        </w:rPr>
        <w:t xml:space="preserve">The Sovereignty of Good. </w:t>
      </w:r>
      <w:r w:rsidRPr="00883627">
        <w:rPr>
          <w:rFonts w:eastAsia="Calibri"/>
        </w:rPr>
        <w:t>London: Routledge &amp; Kegan Paul, 1970.</w:t>
      </w:r>
    </w:p>
    <w:p w14:paraId="422B9AA5" w14:textId="77777777" w:rsidR="00BF65EF" w:rsidRPr="00883627" w:rsidRDefault="00BF65EF" w:rsidP="00883627">
      <w:pPr>
        <w:pStyle w:val="Bibliography"/>
        <w:rPr>
          <w:rFonts w:eastAsia="Calibri"/>
        </w:rPr>
      </w:pPr>
      <w:r w:rsidRPr="00883627">
        <w:rPr>
          <w:rFonts w:eastAsia="Calibri"/>
        </w:rPr>
        <w:t>Murphy, Francesca Aran</w:t>
      </w:r>
      <w:r>
        <w:rPr>
          <w:rFonts w:eastAsia="Calibri"/>
        </w:rPr>
        <w:t xml:space="preserve">. </w:t>
      </w:r>
      <w:r w:rsidRPr="00883627">
        <w:rPr>
          <w:rFonts w:eastAsia="Calibri"/>
          <w:i/>
          <w:iCs/>
        </w:rPr>
        <w:t>Art and Intellect in the Philosophy of Etienne Gilson</w:t>
      </w:r>
      <w:r w:rsidRPr="00883627">
        <w:rPr>
          <w:rFonts w:eastAsia="Calibri"/>
        </w:rPr>
        <w:t>. Columbia, MO: University of Missouri Press, 2004.</w:t>
      </w:r>
    </w:p>
    <w:p w14:paraId="1DD873CD" w14:textId="77777777" w:rsidR="00BF65EF" w:rsidRPr="00883627" w:rsidRDefault="00BF65EF" w:rsidP="00883627">
      <w:pPr>
        <w:pStyle w:val="Bibliography"/>
        <w:rPr>
          <w:rFonts w:eastAsia="Calibri"/>
        </w:rPr>
      </w:pPr>
      <w:r w:rsidRPr="00883627">
        <w:rPr>
          <w:rFonts w:eastAsia="Calibri"/>
        </w:rPr>
        <w:t>Murphy, Francesca Aran</w:t>
      </w:r>
      <w:r>
        <w:rPr>
          <w:rFonts w:eastAsia="Calibri"/>
        </w:rPr>
        <w:t xml:space="preserve">. </w:t>
      </w:r>
      <w:r w:rsidRPr="00883627">
        <w:rPr>
          <w:rFonts w:eastAsia="Calibri"/>
          <w:i/>
          <w:iCs/>
        </w:rPr>
        <w:t>Christ the Form of Beauty: A Study in Theology and Literature</w:t>
      </w:r>
      <w:r w:rsidRPr="00883627">
        <w:rPr>
          <w:rFonts w:eastAsia="Calibri"/>
        </w:rPr>
        <w:t>. Edinburgh: T &amp; T Clark, 1995.</w:t>
      </w:r>
    </w:p>
    <w:p w14:paraId="13DF3A5F" w14:textId="77777777" w:rsidR="00BF65EF" w:rsidRPr="00883627" w:rsidRDefault="00BF65EF" w:rsidP="00883627">
      <w:pPr>
        <w:pStyle w:val="Bibliography"/>
        <w:rPr>
          <w:rFonts w:eastAsia="Calibri"/>
        </w:rPr>
      </w:pPr>
      <w:r w:rsidRPr="00883627">
        <w:rPr>
          <w:rFonts w:eastAsia="Calibri"/>
        </w:rPr>
        <w:t>Murray, Rosalind</w:t>
      </w:r>
      <w:r>
        <w:rPr>
          <w:rFonts w:eastAsia="Calibri"/>
        </w:rPr>
        <w:t xml:space="preserve">. </w:t>
      </w:r>
      <w:r w:rsidRPr="00883627">
        <w:rPr>
          <w:rFonts w:eastAsia="Calibri"/>
          <w:i/>
          <w:iCs/>
        </w:rPr>
        <w:t>The Forsaken Fountain</w:t>
      </w:r>
      <w:r w:rsidRPr="00883627">
        <w:rPr>
          <w:rFonts w:eastAsia="Calibri"/>
        </w:rPr>
        <w:t>. New York: Longmans, Green and Co., 1948.</w:t>
      </w:r>
    </w:p>
    <w:p w14:paraId="75CEF925" w14:textId="77777777" w:rsidR="00BF65EF" w:rsidRDefault="00BF65EF" w:rsidP="00F1558C">
      <w:pPr>
        <w:pStyle w:val="Bibliography"/>
        <w:rPr>
          <w:rFonts w:eastAsia="Calibri"/>
        </w:rPr>
      </w:pPr>
      <w:r w:rsidRPr="006960EE">
        <w:rPr>
          <w:rFonts w:eastAsia="Calibri"/>
        </w:rPr>
        <w:lastRenderedPageBreak/>
        <w:t xml:space="preserve">Myers, Kenneth A. </w:t>
      </w:r>
      <w:r w:rsidRPr="00CE0591">
        <w:rPr>
          <w:rFonts w:eastAsia="Calibri"/>
          <w:i/>
        </w:rPr>
        <w:t>All God's Children and Blue Suede Shoes</w:t>
      </w:r>
      <w:r w:rsidRPr="006960EE">
        <w:rPr>
          <w:rFonts w:eastAsia="Calibri"/>
        </w:rPr>
        <w:t>. Wheaton, IL: Crossway Books, 1989.</w:t>
      </w:r>
    </w:p>
    <w:p w14:paraId="2038E7D8" w14:textId="77777777" w:rsidR="00BF65EF" w:rsidRPr="00883627" w:rsidRDefault="00BF65EF" w:rsidP="00883627">
      <w:pPr>
        <w:pStyle w:val="Bibliography"/>
        <w:rPr>
          <w:rFonts w:eastAsia="Calibri"/>
        </w:rPr>
      </w:pPr>
      <w:r w:rsidRPr="00883627">
        <w:rPr>
          <w:rFonts w:eastAsia="Calibri"/>
        </w:rPr>
        <w:t>Myers, KIenneth A.</w:t>
      </w:r>
      <w:r>
        <w:rPr>
          <w:rFonts w:eastAsia="Calibri"/>
        </w:rPr>
        <w:t xml:space="preserve"> </w:t>
      </w:r>
      <w:r w:rsidRPr="00883627">
        <w:rPr>
          <w:rFonts w:eastAsia="Calibri"/>
          <w:i/>
          <w:iCs/>
        </w:rPr>
        <w:t>All God’s Children and Blue Suede Shoes</w:t>
      </w:r>
      <w:r w:rsidRPr="00883627">
        <w:rPr>
          <w:rFonts w:eastAsia="Calibri"/>
        </w:rPr>
        <w:t>. Wheaton, IL: Crossway, 1989.</w:t>
      </w:r>
    </w:p>
    <w:p w14:paraId="4223166C" w14:textId="77777777" w:rsidR="00BF65EF" w:rsidRPr="00883627" w:rsidRDefault="00BF65EF" w:rsidP="00883627">
      <w:pPr>
        <w:pStyle w:val="Bibliography"/>
        <w:rPr>
          <w:rFonts w:eastAsia="Calibri"/>
        </w:rPr>
      </w:pPr>
      <w:r w:rsidRPr="00883627">
        <w:rPr>
          <w:rFonts w:eastAsia="Calibri"/>
        </w:rPr>
        <w:t>Nagel, Alexander</w:t>
      </w:r>
      <w:r>
        <w:rPr>
          <w:rFonts w:eastAsia="Calibri"/>
        </w:rPr>
        <w:t xml:space="preserve">. </w:t>
      </w:r>
      <w:r w:rsidRPr="00883627">
        <w:rPr>
          <w:rFonts w:eastAsia="Calibri"/>
          <w:i/>
          <w:iCs/>
        </w:rPr>
        <w:t xml:space="preserve">Michelangelo and the Reform of Art. </w:t>
      </w:r>
      <w:r w:rsidRPr="00883627">
        <w:rPr>
          <w:rFonts w:eastAsia="Calibri"/>
        </w:rPr>
        <w:t>Cambridge: University of Cambridge Press, 2000.</w:t>
      </w:r>
    </w:p>
    <w:p w14:paraId="571FF59D" w14:textId="77777777" w:rsidR="00BF65EF" w:rsidRPr="00883627" w:rsidRDefault="00BF65EF" w:rsidP="00883627">
      <w:pPr>
        <w:pStyle w:val="Bibliography"/>
        <w:rPr>
          <w:rFonts w:eastAsia="Calibri"/>
        </w:rPr>
      </w:pPr>
      <w:r w:rsidRPr="00883627">
        <w:rPr>
          <w:rFonts w:eastAsia="Calibri"/>
        </w:rPr>
        <w:t>Nasr, Seyyed Hossein</w:t>
      </w:r>
      <w:r>
        <w:rPr>
          <w:rFonts w:eastAsia="Calibri"/>
        </w:rPr>
        <w:t xml:space="preserve">. </w:t>
      </w:r>
      <w:r w:rsidRPr="00883627">
        <w:rPr>
          <w:rFonts w:eastAsia="Calibri"/>
          <w:i/>
          <w:iCs/>
        </w:rPr>
        <w:t>Knowledge and the Sacred</w:t>
      </w:r>
      <w:r w:rsidRPr="00883627">
        <w:rPr>
          <w:rFonts w:eastAsia="Calibri"/>
        </w:rPr>
        <w:t>. Albany, NY: State University of New York Press, 1989.</w:t>
      </w:r>
    </w:p>
    <w:p w14:paraId="001E73B6" w14:textId="77777777" w:rsidR="00BF65EF" w:rsidRPr="00883627" w:rsidRDefault="00BF65EF" w:rsidP="00883627">
      <w:pPr>
        <w:pStyle w:val="Bibliography"/>
        <w:rPr>
          <w:rFonts w:eastAsia="Calibri"/>
        </w:rPr>
      </w:pPr>
      <w:r w:rsidRPr="00883627">
        <w:rPr>
          <w:rFonts w:eastAsia="Calibri"/>
        </w:rPr>
        <w:t>Nathan, Walter</w:t>
      </w:r>
      <w:r>
        <w:rPr>
          <w:rFonts w:eastAsia="Calibri"/>
        </w:rPr>
        <w:t xml:space="preserve">. </w:t>
      </w:r>
      <w:r w:rsidRPr="00883627">
        <w:rPr>
          <w:rFonts w:eastAsia="Calibri"/>
          <w:i/>
          <w:iCs/>
        </w:rPr>
        <w:t>Art and the Message of the Church</w:t>
      </w:r>
      <w:r w:rsidRPr="00883627">
        <w:rPr>
          <w:rFonts w:eastAsia="Calibri"/>
        </w:rPr>
        <w:t>. Philadelphia: Westminster Press, 1961.</w:t>
      </w:r>
    </w:p>
    <w:p w14:paraId="2B49C145" w14:textId="77777777" w:rsidR="00BF65EF" w:rsidRPr="00883627" w:rsidRDefault="00BF65EF" w:rsidP="00883627">
      <w:pPr>
        <w:pStyle w:val="Bibliography"/>
        <w:rPr>
          <w:rFonts w:eastAsia="Calibri"/>
        </w:rPr>
      </w:pPr>
      <w:r w:rsidRPr="00883627">
        <w:rPr>
          <w:rFonts w:eastAsia="Calibri"/>
        </w:rPr>
        <w:t>Navone, John</w:t>
      </w:r>
      <w:r>
        <w:rPr>
          <w:rFonts w:eastAsia="Calibri"/>
        </w:rPr>
        <w:t xml:space="preserve">. </w:t>
      </w:r>
      <w:r w:rsidRPr="00883627">
        <w:rPr>
          <w:rFonts w:eastAsia="Calibri"/>
          <w:i/>
          <w:iCs/>
        </w:rPr>
        <w:t>Enjoying God's Beauty</w:t>
      </w:r>
      <w:r w:rsidRPr="00883627">
        <w:rPr>
          <w:rFonts w:eastAsia="Calibri"/>
        </w:rPr>
        <w:t>. Collegeville, MN: The Liturgical Press, 1999.</w:t>
      </w:r>
    </w:p>
    <w:p w14:paraId="478837BA" w14:textId="77777777" w:rsidR="00BF65EF" w:rsidRPr="00883627" w:rsidRDefault="00BF65EF" w:rsidP="00883627">
      <w:pPr>
        <w:pStyle w:val="Bibliography"/>
        <w:rPr>
          <w:rFonts w:eastAsia="Calibri"/>
        </w:rPr>
      </w:pPr>
      <w:r w:rsidRPr="00883627">
        <w:rPr>
          <w:rFonts w:eastAsia="Calibri"/>
        </w:rPr>
        <w:t>Navone, John</w:t>
      </w:r>
      <w:r>
        <w:rPr>
          <w:rFonts w:eastAsia="Calibri"/>
        </w:rPr>
        <w:t xml:space="preserve">. </w:t>
      </w:r>
      <w:r w:rsidRPr="00883627">
        <w:rPr>
          <w:rFonts w:eastAsia="Calibri"/>
          <w:i/>
          <w:iCs/>
        </w:rPr>
        <w:t xml:space="preserve">Toward a Theology of Beauty. </w:t>
      </w:r>
      <w:r w:rsidRPr="00883627">
        <w:rPr>
          <w:rFonts w:eastAsia="Calibri"/>
        </w:rPr>
        <w:t>Collegeville, MN: The Liturgical Press, 1996.</w:t>
      </w:r>
    </w:p>
    <w:p w14:paraId="4FCEC39E" w14:textId="77777777" w:rsidR="00BF65EF" w:rsidRPr="00883627" w:rsidRDefault="00BF65EF" w:rsidP="007D6F7F">
      <w:pPr>
        <w:pStyle w:val="Bibliography"/>
        <w:rPr>
          <w:rFonts w:eastAsia="Calibri"/>
        </w:rPr>
      </w:pPr>
      <w:r w:rsidRPr="00883627">
        <w:rPr>
          <w:rFonts w:eastAsia="Calibri"/>
        </w:rPr>
        <w:t>Nehamas, Alexander</w:t>
      </w:r>
      <w:r>
        <w:rPr>
          <w:rFonts w:eastAsia="Calibri"/>
        </w:rPr>
        <w:t xml:space="preserve">. </w:t>
      </w:r>
      <w:r w:rsidRPr="00883627">
        <w:rPr>
          <w:rFonts w:eastAsia="Calibri"/>
        </w:rPr>
        <w:t xml:space="preserve">“An Essay on Beauty and Judgment.” </w:t>
      </w:r>
      <w:r w:rsidRPr="00883627">
        <w:rPr>
          <w:rFonts w:eastAsia="Calibri"/>
          <w:i/>
          <w:iCs/>
        </w:rPr>
        <w:t>The Threepenny Review</w:t>
      </w:r>
      <w:r w:rsidRPr="00883627">
        <w:rPr>
          <w:rFonts w:eastAsia="Calibri"/>
        </w:rPr>
        <w:t>. Winter 2000.</w:t>
      </w:r>
    </w:p>
    <w:p w14:paraId="4A337790" w14:textId="77777777" w:rsidR="00BF65EF" w:rsidRPr="00883627" w:rsidRDefault="00BF65EF" w:rsidP="00883627">
      <w:pPr>
        <w:pStyle w:val="Bibliography"/>
        <w:rPr>
          <w:rFonts w:eastAsia="Calibri"/>
        </w:rPr>
      </w:pPr>
      <w:r w:rsidRPr="00883627">
        <w:rPr>
          <w:rFonts w:eastAsia="Calibri"/>
        </w:rPr>
        <w:t>Nehamas, Alexander</w:t>
      </w:r>
      <w:r>
        <w:rPr>
          <w:rFonts w:eastAsia="Calibri"/>
        </w:rPr>
        <w:t xml:space="preserve">. </w:t>
      </w:r>
      <w:r w:rsidRPr="00883627">
        <w:rPr>
          <w:rFonts w:eastAsia="Calibri"/>
        </w:rPr>
        <w:t xml:space="preserve">“The Return of the Beautiful: Morality, Pleasure, and the Value of Uncertainty.” </w:t>
      </w:r>
      <w:r w:rsidRPr="00883627">
        <w:rPr>
          <w:rFonts w:eastAsia="Calibri"/>
          <w:i/>
          <w:iCs/>
        </w:rPr>
        <w:t>The Journal of Aesthetics</w:t>
      </w:r>
      <w:r>
        <w:rPr>
          <w:rFonts w:eastAsia="Calibri"/>
          <w:i/>
          <w:iCs/>
        </w:rPr>
        <w:t xml:space="preserve"> </w:t>
      </w:r>
      <w:r w:rsidRPr="00883627">
        <w:rPr>
          <w:rFonts w:eastAsia="Calibri"/>
          <w:i/>
          <w:iCs/>
        </w:rPr>
        <w:t>and Art Criticism</w:t>
      </w:r>
      <w:r w:rsidRPr="00883627">
        <w:rPr>
          <w:rFonts w:eastAsia="Calibri"/>
        </w:rPr>
        <w:t>. Vol. 58, no. 4 (Fall 2000), pp. 393-403.</w:t>
      </w:r>
    </w:p>
    <w:p w14:paraId="337EB01F" w14:textId="77777777" w:rsidR="00BF65EF" w:rsidRPr="00883627" w:rsidRDefault="00BF65EF" w:rsidP="00883627">
      <w:pPr>
        <w:pStyle w:val="Bibliography"/>
        <w:rPr>
          <w:rFonts w:eastAsia="Calibri"/>
        </w:rPr>
      </w:pPr>
      <w:r w:rsidRPr="00883627">
        <w:rPr>
          <w:rFonts w:eastAsia="Calibri"/>
        </w:rPr>
        <w:t>Newton, Eric</w:t>
      </w:r>
      <w:r>
        <w:rPr>
          <w:rFonts w:eastAsia="Calibri"/>
        </w:rPr>
        <w:t xml:space="preserve">. </w:t>
      </w:r>
      <w:r w:rsidRPr="00883627">
        <w:rPr>
          <w:rFonts w:eastAsia="Calibri"/>
          <w:i/>
          <w:iCs/>
        </w:rPr>
        <w:t>The Meaning of Beauty</w:t>
      </w:r>
      <w:r w:rsidRPr="00883627">
        <w:rPr>
          <w:rFonts w:eastAsia="Calibri"/>
        </w:rPr>
        <w:t>. New York: Whittlesey House, 1950.</w:t>
      </w:r>
    </w:p>
    <w:p w14:paraId="1E3762D1" w14:textId="77777777" w:rsidR="00BF65EF" w:rsidRPr="00883627" w:rsidRDefault="00BF65EF" w:rsidP="00883627">
      <w:pPr>
        <w:pStyle w:val="Bibliography"/>
        <w:rPr>
          <w:rFonts w:eastAsia="Calibri"/>
        </w:rPr>
      </w:pPr>
      <w:r w:rsidRPr="00883627">
        <w:rPr>
          <w:rFonts w:eastAsia="Calibri"/>
        </w:rPr>
        <w:t>Newton, R. G.</w:t>
      </w:r>
      <w:r>
        <w:rPr>
          <w:rFonts w:eastAsia="Calibri"/>
        </w:rPr>
        <w:t xml:space="preserve"> </w:t>
      </w:r>
      <w:r w:rsidRPr="00883627">
        <w:rPr>
          <w:rFonts w:eastAsia="Calibri"/>
          <w:i/>
          <w:iCs/>
        </w:rPr>
        <w:t>What Makes Nature Tick</w:t>
      </w:r>
      <w:r w:rsidRPr="00883627">
        <w:rPr>
          <w:rFonts w:eastAsia="Calibri"/>
        </w:rPr>
        <w:t>. Cambridge, MA: Harvard University Press, 1993.</w:t>
      </w:r>
    </w:p>
    <w:p w14:paraId="4DD69F53" w14:textId="77777777" w:rsidR="00BF65EF" w:rsidRPr="00883627" w:rsidRDefault="00BF65EF" w:rsidP="00883627">
      <w:pPr>
        <w:pStyle w:val="Bibliography"/>
        <w:rPr>
          <w:rFonts w:eastAsia="Calibri"/>
        </w:rPr>
      </w:pPr>
      <w:r w:rsidRPr="00883627">
        <w:rPr>
          <w:rFonts w:eastAsia="Calibri"/>
        </w:rPr>
        <w:t>Nicholas of Cusa</w:t>
      </w:r>
      <w:r>
        <w:rPr>
          <w:rFonts w:eastAsia="Calibri"/>
        </w:rPr>
        <w:t xml:space="preserve">. </w:t>
      </w:r>
      <w:r w:rsidRPr="00883627">
        <w:rPr>
          <w:rFonts w:eastAsia="Calibri"/>
          <w:i/>
          <w:iCs/>
        </w:rPr>
        <w:t>Selected Spiritual Writings</w:t>
      </w:r>
      <w:r w:rsidRPr="00883627">
        <w:rPr>
          <w:rFonts w:eastAsia="Calibri"/>
        </w:rPr>
        <w:t>. Trans., H. Lawrence Bond. Mahwah: Paulist Press, 1997.</w:t>
      </w:r>
    </w:p>
    <w:p w14:paraId="3DAB2438" w14:textId="77777777" w:rsidR="00BF65EF" w:rsidRPr="00883627" w:rsidRDefault="00BF65EF" w:rsidP="00883627">
      <w:pPr>
        <w:pStyle w:val="Bibliography"/>
        <w:rPr>
          <w:rFonts w:eastAsia="Calibri"/>
        </w:rPr>
      </w:pPr>
      <w:r w:rsidRPr="00883627">
        <w:rPr>
          <w:rFonts w:eastAsia="Calibri"/>
        </w:rPr>
        <w:t>Nichols, Aidan</w:t>
      </w:r>
      <w:r>
        <w:rPr>
          <w:rFonts w:eastAsia="Calibri"/>
        </w:rPr>
        <w:t xml:space="preserve">. </w:t>
      </w:r>
      <w:r w:rsidRPr="00883627">
        <w:rPr>
          <w:rFonts w:eastAsia="Calibri"/>
        </w:rPr>
        <w:t xml:space="preserve">“Von Balthasar’s Aims in His Theological Aesthetics.” </w:t>
      </w:r>
      <w:r w:rsidRPr="00883627">
        <w:rPr>
          <w:rFonts w:eastAsia="Calibri"/>
          <w:i/>
          <w:iCs/>
        </w:rPr>
        <w:t xml:space="preserve">Heythrop Journal </w:t>
      </w:r>
      <w:r w:rsidRPr="00883627">
        <w:rPr>
          <w:rFonts w:eastAsia="Calibri"/>
        </w:rPr>
        <w:t>XL (1999), pp. 409-423.</w:t>
      </w:r>
    </w:p>
    <w:p w14:paraId="699955DA" w14:textId="77777777" w:rsidR="00BF65EF" w:rsidRPr="00883627" w:rsidRDefault="00BF65EF" w:rsidP="00883627">
      <w:pPr>
        <w:pStyle w:val="Bibliography"/>
        <w:rPr>
          <w:rFonts w:eastAsia="Calibri"/>
        </w:rPr>
      </w:pPr>
      <w:r w:rsidRPr="00883627">
        <w:rPr>
          <w:rFonts w:eastAsia="Calibri"/>
        </w:rPr>
        <w:t>Nichols, Aidan</w:t>
      </w:r>
      <w:r>
        <w:rPr>
          <w:rFonts w:eastAsia="Calibri"/>
        </w:rPr>
        <w:t xml:space="preserve">. </w:t>
      </w:r>
      <w:r w:rsidRPr="00883627">
        <w:rPr>
          <w:rFonts w:eastAsia="Calibri"/>
          <w:i/>
          <w:iCs/>
        </w:rPr>
        <w:t>No Bloodless Myth: A Guide Through Balthasar’s Dramatics</w:t>
      </w:r>
      <w:r w:rsidRPr="00883627">
        <w:rPr>
          <w:rFonts w:eastAsia="Calibri"/>
        </w:rPr>
        <w:t>. Washington, DC: Catholic University of</w:t>
      </w:r>
      <w:r>
        <w:rPr>
          <w:rFonts w:eastAsia="Calibri"/>
        </w:rPr>
        <w:t xml:space="preserve"> </w:t>
      </w:r>
      <w:r w:rsidRPr="00883627">
        <w:rPr>
          <w:rFonts w:eastAsia="Calibri"/>
        </w:rPr>
        <w:t>America Press, 2000.</w:t>
      </w:r>
    </w:p>
    <w:p w14:paraId="3A7F8069" w14:textId="77777777" w:rsidR="00BF65EF" w:rsidRPr="00883627" w:rsidRDefault="00BF65EF" w:rsidP="00883627">
      <w:pPr>
        <w:pStyle w:val="Bibliography"/>
        <w:rPr>
          <w:rFonts w:eastAsia="Calibri"/>
        </w:rPr>
      </w:pPr>
      <w:r w:rsidRPr="00883627">
        <w:rPr>
          <w:rFonts w:eastAsia="Calibri"/>
        </w:rPr>
        <w:t>Nichols, Aidan</w:t>
      </w:r>
      <w:r>
        <w:rPr>
          <w:rFonts w:eastAsia="Calibri"/>
        </w:rPr>
        <w:t xml:space="preserve">. </w:t>
      </w:r>
      <w:r w:rsidRPr="00883627">
        <w:rPr>
          <w:rFonts w:eastAsia="Calibri"/>
          <w:i/>
          <w:iCs/>
        </w:rPr>
        <w:t>The Art of God Incarnate: Theology and Image in Christian Tradition</w:t>
      </w:r>
      <w:r w:rsidRPr="00883627">
        <w:rPr>
          <w:rFonts w:eastAsia="Calibri"/>
        </w:rPr>
        <w:t>. London: Darton, Longman &amp; Todd,</w:t>
      </w:r>
      <w:r>
        <w:rPr>
          <w:rFonts w:eastAsia="Calibri"/>
        </w:rPr>
        <w:t xml:space="preserve"> </w:t>
      </w:r>
      <w:r w:rsidRPr="00883627">
        <w:rPr>
          <w:rFonts w:eastAsia="Calibri"/>
        </w:rPr>
        <w:t>1980.</w:t>
      </w:r>
    </w:p>
    <w:p w14:paraId="486E0B6B" w14:textId="77777777" w:rsidR="00BF65EF" w:rsidRPr="00883627" w:rsidRDefault="00BF65EF" w:rsidP="00883627">
      <w:pPr>
        <w:pStyle w:val="Bibliography"/>
        <w:rPr>
          <w:rFonts w:eastAsia="Calibri"/>
        </w:rPr>
      </w:pPr>
      <w:r w:rsidRPr="00883627">
        <w:rPr>
          <w:rFonts w:eastAsia="Calibri"/>
        </w:rPr>
        <w:t>Nichols, Aidan</w:t>
      </w:r>
      <w:r>
        <w:rPr>
          <w:rFonts w:eastAsia="Calibri"/>
        </w:rPr>
        <w:t xml:space="preserve">. </w:t>
      </w:r>
      <w:r w:rsidRPr="00883627">
        <w:rPr>
          <w:rFonts w:eastAsia="Calibri"/>
          <w:i/>
          <w:iCs/>
        </w:rPr>
        <w:t>The Word Has Been Abroad: A Guide Through Balthasar’s Aesthetics</w:t>
      </w:r>
      <w:r w:rsidRPr="00883627">
        <w:rPr>
          <w:rFonts w:eastAsia="Calibri"/>
        </w:rPr>
        <w:t>. Washington, DC: Catholic</w:t>
      </w:r>
      <w:r>
        <w:rPr>
          <w:rFonts w:eastAsia="Calibri"/>
        </w:rPr>
        <w:t xml:space="preserve"> </w:t>
      </w:r>
      <w:r w:rsidRPr="00883627">
        <w:rPr>
          <w:rFonts w:eastAsia="Calibri"/>
        </w:rPr>
        <w:t>University of America Press, 1998.</w:t>
      </w:r>
    </w:p>
    <w:p w14:paraId="40B8E874" w14:textId="77777777" w:rsidR="00BF65EF" w:rsidRPr="00883627" w:rsidRDefault="00BF65EF" w:rsidP="00883627">
      <w:pPr>
        <w:pStyle w:val="Bibliography"/>
        <w:rPr>
          <w:rFonts w:eastAsia="Calibri"/>
        </w:rPr>
      </w:pPr>
      <w:r w:rsidRPr="00883627">
        <w:rPr>
          <w:rFonts w:eastAsia="Calibri"/>
        </w:rPr>
        <w:t>Nichols, Bridget</w:t>
      </w:r>
      <w:r>
        <w:rPr>
          <w:rFonts w:eastAsia="Calibri"/>
        </w:rPr>
        <w:t xml:space="preserve">. </w:t>
      </w:r>
      <w:r w:rsidRPr="00883627">
        <w:rPr>
          <w:rFonts w:eastAsia="Calibri"/>
          <w:i/>
          <w:iCs/>
        </w:rPr>
        <w:t>Literature in Christian Perspective: Becoming Faithful Readers</w:t>
      </w:r>
      <w:r w:rsidRPr="00883627">
        <w:rPr>
          <w:rFonts w:eastAsia="Calibri"/>
        </w:rPr>
        <w:t>. London: Darton, Longman &amp; Todd,</w:t>
      </w:r>
      <w:r>
        <w:rPr>
          <w:rFonts w:eastAsia="Calibri"/>
        </w:rPr>
        <w:t xml:space="preserve"> </w:t>
      </w:r>
      <w:r w:rsidRPr="00883627">
        <w:rPr>
          <w:rFonts w:eastAsia="Calibri"/>
        </w:rPr>
        <w:t>2000.</w:t>
      </w:r>
    </w:p>
    <w:p w14:paraId="10BA8927" w14:textId="77777777" w:rsidR="00BF65EF" w:rsidRPr="00BF65EF" w:rsidRDefault="00BF65EF" w:rsidP="00BF65EF">
      <w:pPr>
        <w:pStyle w:val="Bibliography"/>
        <w:rPr>
          <w:rFonts w:eastAsia="Calibri"/>
        </w:rPr>
      </w:pPr>
      <w:r w:rsidRPr="00BF65EF">
        <w:rPr>
          <w:rFonts w:eastAsia="Calibri"/>
        </w:rPr>
        <w:t xml:space="preserve">Nichols, Stephen J. “More Than Metaphors: Jonathan Edwards and the Beauty of Nature.” </w:t>
      </w:r>
      <w:r w:rsidRPr="00BF65EF">
        <w:rPr>
          <w:rFonts w:eastAsia="Calibri"/>
          <w:i/>
          <w:iCs/>
        </w:rPr>
        <w:t>Southern Baptist Journal of Theology Volume 14</w:t>
      </w:r>
      <w:r w:rsidRPr="00BF65EF">
        <w:rPr>
          <w:rFonts w:eastAsia="Calibri"/>
        </w:rPr>
        <w:t xml:space="preserve"> 14, no. 4 (Winter 2010): 48–59.</w:t>
      </w:r>
    </w:p>
    <w:p w14:paraId="5F2C5CEE" w14:textId="77777777" w:rsidR="00BF65EF" w:rsidRPr="00883627" w:rsidRDefault="00BF65EF" w:rsidP="00883627">
      <w:pPr>
        <w:pStyle w:val="Bibliography"/>
        <w:rPr>
          <w:rFonts w:eastAsia="Calibri"/>
        </w:rPr>
      </w:pPr>
      <w:r w:rsidRPr="00883627">
        <w:rPr>
          <w:rFonts w:eastAsia="Calibri"/>
        </w:rPr>
        <w:lastRenderedPageBreak/>
        <w:t>Nicolson, Marjorie Hope</w:t>
      </w:r>
      <w:r>
        <w:rPr>
          <w:rFonts w:eastAsia="Calibri"/>
        </w:rPr>
        <w:t xml:space="preserve">. </w:t>
      </w:r>
      <w:r w:rsidRPr="00883627">
        <w:rPr>
          <w:rFonts w:eastAsia="Calibri"/>
          <w:i/>
          <w:iCs/>
        </w:rPr>
        <w:t>Mountain Gloom and Mountain Glory: The Development of the Aesthetics of the Infinite</w:t>
      </w:r>
      <w:r w:rsidRPr="00883627">
        <w:rPr>
          <w:rFonts w:eastAsia="Calibri"/>
        </w:rPr>
        <w:t>. Seattle/London:</w:t>
      </w:r>
      <w:r>
        <w:rPr>
          <w:rFonts w:eastAsia="Calibri"/>
        </w:rPr>
        <w:t xml:space="preserve"> </w:t>
      </w:r>
      <w:r w:rsidRPr="00883627">
        <w:rPr>
          <w:rFonts w:eastAsia="Calibri"/>
        </w:rPr>
        <w:t>University of Washington Press, 1997.</w:t>
      </w:r>
    </w:p>
    <w:p w14:paraId="43F60667" w14:textId="77777777" w:rsidR="00BF65EF" w:rsidRPr="00883627" w:rsidRDefault="00BF65EF" w:rsidP="00883627">
      <w:pPr>
        <w:pStyle w:val="Bibliography"/>
        <w:rPr>
          <w:rFonts w:eastAsia="Calibri"/>
        </w:rPr>
      </w:pPr>
      <w:r w:rsidRPr="00883627">
        <w:rPr>
          <w:rFonts w:eastAsia="Calibri"/>
        </w:rPr>
        <w:t>Norton, R. E.</w:t>
      </w:r>
      <w:r>
        <w:rPr>
          <w:rFonts w:eastAsia="Calibri"/>
        </w:rPr>
        <w:t xml:space="preserve"> </w:t>
      </w:r>
      <w:r w:rsidRPr="00883627">
        <w:rPr>
          <w:rFonts w:eastAsia="Calibri"/>
          <w:i/>
          <w:iCs/>
        </w:rPr>
        <w:t>The Beautiful Soul: Aesthetic Morality in the Eighteenth Century</w:t>
      </w:r>
      <w:r w:rsidRPr="00883627">
        <w:rPr>
          <w:rFonts w:eastAsia="Calibri"/>
        </w:rPr>
        <w:t>. Ithace: Cornell University Press, 1995.</w:t>
      </w:r>
    </w:p>
    <w:p w14:paraId="5060857E" w14:textId="77777777" w:rsidR="00BF65EF" w:rsidRPr="00883627" w:rsidRDefault="00BF65EF" w:rsidP="00883627">
      <w:pPr>
        <w:pStyle w:val="Bibliography"/>
        <w:rPr>
          <w:rFonts w:eastAsia="Calibri"/>
        </w:rPr>
      </w:pPr>
      <w:r w:rsidRPr="00883627">
        <w:rPr>
          <w:rFonts w:eastAsia="Calibri"/>
        </w:rPr>
        <w:t>Nussbaum, Martha</w:t>
      </w:r>
      <w:r>
        <w:rPr>
          <w:rFonts w:eastAsia="Calibri"/>
        </w:rPr>
        <w:t xml:space="preserve">. </w:t>
      </w:r>
      <w:r w:rsidRPr="00883627">
        <w:rPr>
          <w:rFonts w:eastAsia="Calibri"/>
          <w:i/>
          <w:iCs/>
        </w:rPr>
        <w:t>Love’s Knowledge: Essays on Philosophy and Literature</w:t>
      </w:r>
      <w:r w:rsidRPr="00883627">
        <w:rPr>
          <w:rFonts w:eastAsia="Calibri"/>
        </w:rPr>
        <w:t>. New York/Oxford: Oxford University Press,</w:t>
      </w:r>
      <w:r>
        <w:rPr>
          <w:rFonts w:eastAsia="Calibri"/>
        </w:rPr>
        <w:t xml:space="preserve"> </w:t>
      </w:r>
      <w:r w:rsidRPr="00883627">
        <w:rPr>
          <w:rFonts w:eastAsia="Calibri"/>
        </w:rPr>
        <w:t>1990.</w:t>
      </w:r>
    </w:p>
    <w:p w14:paraId="21EE1814" w14:textId="77777777" w:rsidR="00BF65EF" w:rsidRPr="00BF65EF" w:rsidRDefault="00BF65EF" w:rsidP="00BF65EF">
      <w:pPr>
        <w:pStyle w:val="Bibliography"/>
        <w:rPr>
          <w:rFonts w:eastAsia="Calibri"/>
        </w:rPr>
      </w:pPr>
      <w:r w:rsidRPr="00BF65EF">
        <w:rPr>
          <w:rFonts w:eastAsia="Calibri"/>
        </w:rPr>
        <w:t xml:space="preserve">O’Brien, Bill. “Image and Purpose.” </w:t>
      </w:r>
      <w:r w:rsidRPr="00BF65EF">
        <w:rPr>
          <w:rFonts w:eastAsia="Calibri"/>
          <w:i/>
          <w:iCs/>
        </w:rPr>
        <w:t>Review and Expositor</w:t>
      </w:r>
      <w:r w:rsidRPr="00BF65EF">
        <w:rPr>
          <w:rFonts w:eastAsia="Calibri"/>
        </w:rPr>
        <w:t xml:space="preserve"> 87, no. 4 (1990): 584–593.</w:t>
      </w:r>
    </w:p>
    <w:p w14:paraId="461E80EC" w14:textId="77777777" w:rsidR="00BF65EF" w:rsidRPr="00883627" w:rsidRDefault="00BF65EF" w:rsidP="00883627">
      <w:pPr>
        <w:pStyle w:val="Bibliography"/>
        <w:rPr>
          <w:rFonts w:eastAsia="Calibri"/>
        </w:rPr>
      </w:pPr>
      <w:r w:rsidRPr="00883627">
        <w:rPr>
          <w:rFonts w:eastAsia="Calibri"/>
        </w:rPr>
        <w:t>O’Donnell, John, S.J.</w:t>
      </w:r>
      <w:r>
        <w:rPr>
          <w:rFonts w:eastAsia="Calibri"/>
        </w:rPr>
        <w:t xml:space="preserve"> </w:t>
      </w:r>
      <w:r w:rsidRPr="00883627">
        <w:rPr>
          <w:rFonts w:eastAsia="Calibri"/>
          <w:i/>
          <w:iCs/>
        </w:rPr>
        <w:t>Hans Urs von Balthasar</w:t>
      </w:r>
      <w:r w:rsidRPr="00883627">
        <w:rPr>
          <w:rFonts w:eastAsia="Calibri"/>
        </w:rPr>
        <w:t>. Collegeville, MN: The Liturgical Press, 1992.</w:t>
      </w:r>
    </w:p>
    <w:p w14:paraId="1B44A66B" w14:textId="77777777" w:rsidR="00BF65EF" w:rsidRPr="00883627" w:rsidRDefault="00BF65EF" w:rsidP="00883627">
      <w:pPr>
        <w:pStyle w:val="Bibliography"/>
        <w:rPr>
          <w:rFonts w:eastAsia="Calibri"/>
        </w:rPr>
      </w:pPr>
      <w:r w:rsidRPr="00883627">
        <w:rPr>
          <w:rFonts w:eastAsia="Calibri"/>
        </w:rPr>
        <w:t>O’Donohue, John</w:t>
      </w:r>
      <w:r>
        <w:rPr>
          <w:rFonts w:eastAsia="Calibri"/>
        </w:rPr>
        <w:t xml:space="preserve">. </w:t>
      </w:r>
      <w:r w:rsidRPr="00883627">
        <w:rPr>
          <w:rFonts w:eastAsia="Calibri"/>
          <w:i/>
          <w:iCs/>
        </w:rPr>
        <w:t>Beatuy: The Invisible Embrace: Rediscovering the True Sources of Compassion, Serenity, and Hope</w:t>
      </w:r>
      <w:r w:rsidRPr="00883627">
        <w:rPr>
          <w:rFonts w:eastAsia="Calibri"/>
        </w:rPr>
        <w:t>. New</w:t>
      </w:r>
      <w:r>
        <w:rPr>
          <w:rFonts w:eastAsia="Calibri"/>
        </w:rPr>
        <w:t xml:space="preserve"> </w:t>
      </w:r>
      <w:r w:rsidRPr="00883627">
        <w:rPr>
          <w:rFonts w:eastAsia="Calibri"/>
        </w:rPr>
        <w:t>York: HaperCollins, 2004.</w:t>
      </w:r>
    </w:p>
    <w:p w14:paraId="33B111B1" w14:textId="77777777" w:rsidR="00BF65EF" w:rsidRPr="00883627" w:rsidRDefault="00BF65EF" w:rsidP="00883627">
      <w:pPr>
        <w:pStyle w:val="Bibliography"/>
        <w:rPr>
          <w:rFonts w:eastAsia="Calibri"/>
        </w:rPr>
      </w:pPr>
      <w:r w:rsidRPr="00883627">
        <w:rPr>
          <w:rFonts w:eastAsia="Calibri"/>
        </w:rPr>
        <w:t>O’Hear, Anthony</w:t>
      </w:r>
      <w:r>
        <w:rPr>
          <w:rFonts w:eastAsia="Calibri"/>
        </w:rPr>
        <w:t xml:space="preserve">. </w:t>
      </w:r>
      <w:r w:rsidRPr="00883627">
        <w:rPr>
          <w:rFonts w:eastAsia="Calibri"/>
        </w:rPr>
        <w:t xml:space="preserve">“Prospects for Beauty.” </w:t>
      </w:r>
      <w:r w:rsidRPr="00883627">
        <w:rPr>
          <w:rFonts w:eastAsia="Calibri"/>
          <w:i/>
          <w:iCs/>
        </w:rPr>
        <w:t xml:space="preserve">Philosophy </w:t>
      </w:r>
      <w:r w:rsidRPr="00883627">
        <w:rPr>
          <w:rFonts w:eastAsia="Calibri"/>
        </w:rPr>
        <w:t>48 (2001), 175-191.</w:t>
      </w:r>
    </w:p>
    <w:p w14:paraId="2B007D55" w14:textId="77777777" w:rsidR="00BF65EF" w:rsidRPr="00883627" w:rsidRDefault="00BF65EF" w:rsidP="00883627">
      <w:pPr>
        <w:pStyle w:val="Bibliography"/>
        <w:rPr>
          <w:rFonts w:eastAsia="Calibri"/>
        </w:rPr>
      </w:pPr>
      <w:r w:rsidRPr="00883627">
        <w:rPr>
          <w:rFonts w:eastAsia="Calibri"/>
        </w:rPr>
        <w:t>Oakes, Edward T.</w:t>
      </w:r>
      <w:r>
        <w:rPr>
          <w:rFonts w:eastAsia="Calibri"/>
        </w:rPr>
        <w:t xml:space="preserve"> </w:t>
      </w:r>
      <w:r w:rsidRPr="00883627">
        <w:rPr>
          <w:rFonts w:eastAsia="Calibri"/>
        </w:rPr>
        <w:t xml:space="preserve">“Orphaned Beauty: Introducing Hans Urs von Balthasar.” </w:t>
      </w:r>
      <w:r w:rsidRPr="00883627">
        <w:rPr>
          <w:rFonts w:eastAsia="Calibri"/>
          <w:i/>
          <w:iCs/>
        </w:rPr>
        <w:t>Re:generation Quarterly</w:t>
      </w:r>
      <w:r w:rsidRPr="00883627">
        <w:rPr>
          <w:rFonts w:eastAsia="Calibri"/>
        </w:rPr>
        <w:t>, 2 (Spring 1996), 19-22.</w:t>
      </w:r>
    </w:p>
    <w:p w14:paraId="4CD4EB0A" w14:textId="77777777" w:rsidR="00BF65EF" w:rsidRPr="00883627" w:rsidRDefault="00BF65EF" w:rsidP="00883627">
      <w:pPr>
        <w:pStyle w:val="Bibliography"/>
        <w:rPr>
          <w:rFonts w:eastAsia="Calibri"/>
        </w:rPr>
      </w:pPr>
      <w:r w:rsidRPr="00883627">
        <w:rPr>
          <w:rFonts w:eastAsia="Calibri"/>
        </w:rPr>
        <w:t>Oakes, Edward T.</w:t>
      </w:r>
      <w:r>
        <w:rPr>
          <w:rFonts w:eastAsia="Calibri"/>
        </w:rPr>
        <w:t xml:space="preserve"> </w:t>
      </w:r>
      <w:r w:rsidRPr="00883627">
        <w:rPr>
          <w:rFonts w:eastAsia="Calibri"/>
          <w:i/>
          <w:iCs/>
        </w:rPr>
        <w:t>Pattern of Redemption: The Theology of Hans Urs von Balthasar</w:t>
      </w:r>
      <w:r w:rsidRPr="00883627">
        <w:rPr>
          <w:rFonts w:eastAsia="Calibri"/>
        </w:rPr>
        <w:t>. New York, Continuum, 1994.</w:t>
      </w:r>
    </w:p>
    <w:p w14:paraId="1F49AB36" w14:textId="77777777" w:rsidR="00BF65EF" w:rsidRPr="00883627" w:rsidRDefault="00BF65EF" w:rsidP="00883627">
      <w:pPr>
        <w:pStyle w:val="Bibliography"/>
        <w:rPr>
          <w:rFonts w:eastAsia="Calibri"/>
        </w:rPr>
      </w:pPr>
      <w:r w:rsidRPr="00883627">
        <w:rPr>
          <w:rFonts w:eastAsia="Calibri"/>
        </w:rPr>
        <w:t>Oakes, Edward T.</w:t>
      </w:r>
      <w:r>
        <w:rPr>
          <w:rFonts w:eastAsia="Calibri"/>
        </w:rPr>
        <w:t xml:space="preserve">, </w:t>
      </w:r>
      <w:r w:rsidRPr="00883627">
        <w:rPr>
          <w:rFonts w:eastAsia="Calibri"/>
        </w:rPr>
        <w:t>David Moss</w:t>
      </w:r>
      <w:r>
        <w:rPr>
          <w:rFonts w:eastAsia="Calibri"/>
        </w:rPr>
        <w:t>, eds</w:t>
      </w:r>
      <w:r w:rsidRPr="00883627">
        <w:rPr>
          <w:rFonts w:eastAsia="Calibri"/>
        </w:rPr>
        <w:t xml:space="preserve">. </w:t>
      </w:r>
      <w:r w:rsidRPr="00883627">
        <w:rPr>
          <w:rFonts w:eastAsia="Calibri"/>
          <w:i/>
          <w:iCs/>
        </w:rPr>
        <w:t>The Cambridge Companion to Hans Urs von Balthasar</w:t>
      </w:r>
      <w:r w:rsidRPr="00883627">
        <w:rPr>
          <w:rFonts w:eastAsia="Calibri"/>
        </w:rPr>
        <w:t>. Cambridge: Cambridge</w:t>
      </w:r>
      <w:r>
        <w:rPr>
          <w:rFonts w:eastAsia="Calibri"/>
        </w:rPr>
        <w:t xml:space="preserve"> </w:t>
      </w:r>
      <w:r w:rsidRPr="00883627">
        <w:rPr>
          <w:rFonts w:eastAsia="Calibri"/>
        </w:rPr>
        <w:t>University Press, 2004.</w:t>
      </w:r>
    </w:p>
    <w:p w14:paraId="683A0284" w14:textId="77777777" w:rsidR="00BF65EF" w:rsidRPr="00883627" w:rsidRDefault="00BF65EF" w:rsidP="00883627">
      <w:pPr>
        <w:pStyle w:val="Bibliography"/>
        <w:rPr>
          <w:rFonts w:eastAsia="Calibri"/>
        </w:rPr>
      </w:pPr>
      <w:r w:rsidRPr="00883627">
        <w:rPr>
          <w:rFonts w:eastAsia="Calibri"/>
        </w:rPr>
        <w:t>O'Connell, Robert J.</w:t>
      </w:r>
      <w:r>
        <w:rPr>
          <w:rFonts w:eastAsia="Calibri"/>
        </w:rPr>
        <w:t xml:space="preserve"> </w:t>
      </w:r>
      <w:r w:rsidRPr="00883627">
        <w:rPr>
          <w:rFonts w:eastAsia="Calibri"/>
          <w:i/>
          <w:iCs/>
        </w:rPr>
        <w:t>Art and the Christian Intelligence in St. Augustine</w:t>
      </w:r>
      <w:r w:rsidRPr="00883627">
        <w:rPr>
          <w:rFonts w:eastAsia="Calibri"/>
        </w:rPr>
        <w:t>. Cambridge, MA: Harvard University Press, 1978.</w:t>
      </w:r>
    </w:p>
    <w:p w14:paraId="147F823C" w14:textId="77777777" w:rsidR="00BF65EF" w:rsidRPr="00883627" w:rsidRDefault="00BF65EF" w:rsidP="00883627">
      <w:pPr>
        <w:pStyle w:val="Bibliography"/>
        <w:rPr>
          <w:rFonts w:eastAsia="Calibri"/>
        </w:rPr>
      </w:pPr>
      <w:r w:rsidRPr="00883627">
        <w:rPr>
          <w:rFonts w:eastAsia="Calibri"/>
        </w:rPr>
        <w:t>Oliver, David</w:t>
      </w:r>
      <w:r>
        <w:rPr>
          <w:rFonts w:eastAsia="Calibri"/>
        </w:rPr>
        <w:t xml:space="preserve">. </w:t>
      </w:r>
      <w:r w:rsidRPr="00883627">
        <w:rPr>
          <w:rFonts w:eastAsia="Calibri"/>
          <w:i/>
          <w:iCs/>
        </w:rPr>
        <w:t xml:space="preserve">The Shaggy Stead of Physics: Mathematical Beauty in the Physical World. </w:t>
      </w:r>
      <w:r w:rsidRPr="00883627">
        <w:rPr>
          <w:rFonts w:eastAsia="Calibri"/>
        </w:rPr>
        <w:t>New York: Springer-Verlag,</w:t>
      </w:r>
      <w:r>
        <w:rPr>
          <w:rFonts w:eastAsia="Calibri"/>
        </w:rPr>
        <w:t xml:space="preserve"> </w:t>
      </w:r>
      <w:r w:rsidRPr="00883627">
        <w:rPr>
          <w:rFonts w:eastAsia="Calibri"/>
        </w:rPr>
        <w:t>1994.</w:t>
      </w:r>
    </w:p>
    <w:p w14:paraId="7AB3EA12" w14:textId="77777777" w:rsidR="00BF65EF" w:rsidRPr="00883627" w:rsidRDefault="00BF65EF" w:rsidP="00883627">
      <w:pPr>
        <w:pStyle w:val="Bibliography"/>
        <w:rPr>
          <w:rFonts w:eastAsia="Calibri"/>
        </w:rPr>
      </w:pPr>
      <w:r w:rsidRPr="00883627">
        <w:rPr>
          <w:rFonts w:eastAsia="Calibri"/>
        </w:rPr>
        <w:t>Olson, Mary C.</w:t>
      </w:r>
      <w:r>
        <w:rPr>
          <w:rFonts w:eastAsia="Calibri"/>
        </w:rPr>
        <w:t xml:space="preserve"> </w:t>
      </w:r>
      <w:r w:rsidRPr="00883627">
        <w:rPr>
          <w:rFonts w:eastAsia="Calibri"/>
          <w:i/>
          <w:iCs/>
        </w:rPr>
        <w:t>Fair and Varied Forms: Visual Textuality in Medieval Illuminated Manuscripts</w:t>
      </w:r>
      <w:r w:rsidRPr="00883627">
        <w:rPr>
          <w:rFonts w:eastAsia="Calibri"/>
        </w:rPr>
        <w:t>. New York / London:</w:t>
      </w:r>
      <w:r>
        <w:rPr>
          <w:rFonts w:eastAsia="Calibri"/>
        </w:rPr>
        <w:t xml:space="preserve"> </w:t>
      </w:r>
      <w:r w:rsidRPr="00883627">
        <w:rPr>
          <w:rFonts w:eastAsia="Calibri"/>
        </w:rPr>
        <w:t>Routledge, 2003.</w:t>
      </w:r>
    </w:p>
    <w:p w14:paraId="6327B02B" w14:textId="77777777" w:rsidR="00BF65EF" w:rsidRPr="00883627" w:rsidRDefault="00BF65EF" w:rsidP="00883627">
      <w:pPr>
        <w:pStyle w:val="Bibliography"/>
        <w:rPr>
          <w:rFonts w:eastAsia="Calibri"/>
        </w:rPr>
      </w:pPr>
      <w:r w:rsidRPr="00883627">
        <w:rPr>
          <w:rFonts w:eastAsia="Calibri"/>
        </w:rPr>
        <w:t>Ong, Walter</w:t>
      </w:r>
      <w:r>
        <w:rPr>
          <w:rFonts w:eastAsia="Calibri"/>
        </w:rPr>
        <w:t xml:space="preserve">. </w:t>
      </w:r>
      <w:r w:rsidRPr="00883627">
        <w:rPr>
          <w:rFonts w:eastAsia="Calibri"/>
          <w:i/>
          <w:iCs/>
        </w:rPr>
        <w:t>Evolution, Myth, and Poetic V ision</w:t>
      </w:r>
      <w:r w:rsidRPr="00883627">
        <w:rPr>
          <w:rFonts w:eastAsia="Calibri"/>
        </w:rPr>
        <w:t>. New York: Macmillan, 1968.</w:t>
      </w:r>
    </w:p>
    <w:p w14:paraId="049E56BD" w14:textId="77777777" w:rsidR="00BF65EF" w:rsidRPr="00883627" w:rsidRDefault="00BF65EF" w:rsidP="00883627">
      <w:pPr>
        <w:pStyle w:val="Bibliography"/>
        <w:rPr>
          <w:rFonts w:eastAsia="Calibri"/>
        </w:rPr>
      </w:pPr>
      <w:r w:rsidRPr="00883627">
        <w:rPr>
          <w:rFonts w:eastAsia="Calibri"/>
        </w:rPr>
        <w:t>Orth, Myra D.</w:t>
      </w:r>
      <w:r>
        <w:rPr>
          <w:rFonts w:eastAsia="Calibri"/>
        </w:rPr>
        <w:t xml:space="preserve"> </w:t>
      </w:r>
      <w:r w:rsidRPr="00883627">
        <w:rPr>
          <w:rFonts w:eastAsia="Calibri"/>
        </w:rPr>
        <w:t xml:space="preserve">“Radical Beauty: marguerite de Navarre’s Illuminated Protestant Catechism and Confession.” </w:t>
      </w:r>
      <w:r w:rsidRPr="00883627">
        <w:rPr>
          <w:rFonts w:eastAsia="Calibri"/>
          <w:i/>
          <w:iCs/>
        </w:rPr>
        <w:t>Sixteenth</w:t>
      </w:r>
      <w:r>
        <w:rPr>
          <w:rFonts w:eastAsia="Calibri"/>
          <w:i/>
          <w:iCs/>
        </w:rPr>
        <w:t xml:space="preserve"> </w:t>
      </w:r>
      <w:r w:rsidRPr="00883627">
        <w:rPr>
          <w:rFonts w:eastAsia="Calibri"/>
          <w:i/>
          <w:iCs/>
        </w:rPr>
        <w:t>Century Journal</w:t>
      </w:r>
      <w:r w:rsidRPr="00883627">
        <w:rPr>
          <w:rFonts w:eastAsia="Calibri"/>
        </w:rPr>
        <w:t>, vol. 24, no. 2 (Summer 1993), 383-427.</w:t>
      </w:r>
    </w:p>
    <w:p w14:paraId="49724077" w14:textId="77777777" w:rsidR="00BF65EF" w:rsidRPr="00883627" w:rsidRDefault="00BF65EF" w:rsidP="00883627">
      <w:pPr>
        <w:pStyle w:val="Bibliography"/>
        <w:rPr>
          <w:rFonts w:eastAsia="Calibri"/>
        </w:rPr>
      </w:pPr>
      <w:r w:rsidRPr="00883627">
        <w:rPr>
          <w:rFonts w:eastAsia="Calibri"/>
        </w:rPr>
        <w:t>Osborne, H.</w:t>
      </w:r>
      <w:r>
        <w:rPr>
          <w:rFonts w:eastAsia="Calibri"/>
        </w:rPr>
        <w:t xml:space="preserve"> </w:t>
      </w:r>
      <w:r w:rsidRPr="00883627">
        <w:rPr>
          <w:rFonts w:eastAsia="Calibri"/>
        </w:rPr>
        <w:t xml:space="preserve">“Interpretation in Science and Art.” </w:t>
      </w:r>
      <w:r w:rsidRPr="00883627">
        <w:rPr>
          <w:rFonts w:eastAsia="Calibri"/>
          <w:i/>
          <w:iCs/>
        </w:rPr>
        <w:t xml:space="preserve">British Journal of Aesthetics </w:t>
      </w:r>
      <w:r w:rsidRPr="00883627">
        <w:rPr>
          <w:rFonts w:eastAsia="Calibri"/>
        </w:rPr>
        <w:t>26 (Winter 1985), 3-15.</w:t>
      </w:r>
    </w:p>
    <w:p w14:paraId="3F1FEAB9" w14:textId="77777777" w:rsidR="00BF65EF" w:rsidRPr="00883627" w:rsidRDefault="00BF65EF" w:rsidP="00883627">
      <w:pPr>
        <w:pStyle w:val="Bibliography"/>
        <w:rPr>
          <w:rFonts w:eastAsia="Calibri"/>
        </w:rPr>
      </w:pPr>
      <w:r w:rsidRPr="00883627">
        <w:rPr>
          <w:rFonts w:eastAsia="Calibri"/>
        </w:rPr>
        <w:t>Osborne, H.</w:t>
      </w:r>
      <w:r>
        <w:rPr>
          <w:rFonts w:eastAsia="Calibri"/>
        </w:rPr>
        <w:t xml:space="preserve"> </w:t>
      </w:r>
      <w:r w:rsidRPr="00883627">
        <w:rPr>
          <w:rFonts w:eastAsia="Calibri"/>
        </w:rPr>
        <w:t xml:space="preserve">“Mathematical Beauty and Physical Science.” </w:t>
      </w:r>
      <w:r w:rsidRPr="00883627">
        <w:rPr>
          <w:rFonts w:eastAsia="Calibri"/>
          <w:i/>
          <w:iCs/>
        </w:rPr>
        <w:t xml:space="preserve">British Journal of Aesthetics </w:t>
      </w:r>
      <w:r w:rsidRPr="00883627">
        <w:rPr>
          <w:rFonts w:eastAsia="Calibri"/>
        </w:rPr>
        <w:t>24 (1984), 291-300.</w:t>
      </w:r>
    </w:p>
    <w:p w14:paraId="467C9EB6" w14:textId="77777777" w:rsidR="00BF65EF" w:rsidRPr="00883627" w:rsidRDefault="00BF65EF" w:rsidP="00883627">
      <w:pPr>
        <w:pStyle w:val="Bibliography"/>
        <w:rPr>
          <w:rFonts w:eastAsia="Calibri"/>
        </w:rPr>
      </w:pPr>
      <w:r w:rsidRPr="00883627">
        <w:rPr>
          <w:rFonts w:eastAsia="Calibri"/>
        </w:rPr>
        <w:lastRenderedPageBreak/>
        <w:t>Otto, Rudolf</w:t>
      </w:r>
      <w:r>
        <w:rPr>
          <w:rFonts w:eastAsia="Calibri"/>
        </w:rPr>
        <w:t xml:space="preserve">. </w:t>
      </w:r>
      <w:r w:rsidRPr="00883627">
        <w:rPr>
          <w:rFonts w:eastAsia="Calibri"/>
          <w:i/>
          <w:iCs/>
        </w:rPr>
        <w:t>The Idea of the Holy</w:t>
      </w:r>
      <w:r w:rsidRPr="00883627">
        <w:rPr>
          <w:rFonts w:eastAsia="Calibri"/>
        </w:rPr>
        <w:t>. London/Oxford/New York: Oxford University Press, 1958.</w:t>
      </w:r>
    </w:p>
    <w:p w14:paraId="35E18E59" w14:textId="77777777" w:rsidR="00BF65EF" w:rsidRPr="00883627" w:rsidRDefault="00BF65EF" w:rsidP="00883627">
      <w:pPr>
        <w:pStyle w:val="Bibliography"/>
        <w:rPr>
          <w:rFonts w:eastAsia="Calibri"/>
        </w:rPr>
      </w:pPr>
      <w:r w:rsidRPr="00883627">
        <w:rPr>
          <w:rFonts w:eastAsia="Calibri"/>
        </w:rPr>
        <w:t>Ouspensky, Leonid</w:t>
      </w:r>
      <w:r>
        <w:rPr>
          <w:rFonts w:eastAsia="Calibri"/>
        </w:rPr>
        <w:t xml:space="preserve">. </w:t>
      </w:r>
      <w:r w:rsidRPr="00883627">
        <w:rPr>
          <w:rFonts w:eastAsia="Calibri"/>
          <w:i/>
          <w:iCs/>
        </w:rPr>
        <w:t>Theology of the Icon</w:t>
      </w:r>
      <w:r w:rsidRPr="00883627">
        <w:rPr>
          <w:rFonts w:eastAsia="Calibri"/>
        </w:rPr>
        <w:t>. 2 volumes. Trans. Anthony Gythiel. Crestwood, NY: St. Vladimir’s Seminary</w:t>
      </w:r>
      <w:r>
        <w:rPr>
          <w:rFonts w:eastAsia="Calibri"/>
        </w:rPr>
        <w:t xml:space="preserve"> </w:t>
      </w:r>
      <w:r w:rsidRPr="00883627">
        <w:rPr>
          <w:rFonts w:eastAsia="Calibri"/>
        </w:rPr>
        <w:t>Press, 1992.</w:t>
      </w:r>
    </w:p>
    <w:p w14:paraId="291ECB31" w14:textId="77777777" w:rsidR="00BF65EF" w:rsidRPr="00883627" w:rsidRDefault="00BF65EF" w:rsidP="00883627">
      <w:pPr>
        <w:pStyle w:val="Bibliography"/>
        <w:rPr>
          <w:rFonts w:eastAsia="Calibri"/>
        </w:rPr>
      </w:pPr>
      <w:r w:rsidRPr="00883627">
        <w:rPr>
          <w:rFonts w:eastAsia="Calibri"/>
        </w:rPr>
        <w:t>Palmer, Frank</w:t>
      </w:r>
      <w:r>
        <w:rPr>
          <w:rFonts w:eastAsia="Calibri"/>
        </w:rPr>
        <w:t xml:space="preserve">. </w:t>
      </w:r>
      <w:r w:rsidRPr="00883627">
        <w:rPr>
          <w:rFonts w:eastAsia="Calibri"/>
          <w:i/>
          <w:iCs/>
        </w:rPr>
        <w:t>Literature and Moral Understanding: A Philosophical Essay on Ethics, Aesthetics, Education, and Culture</w:t>
      </w:r>
      <w:r w:rsidRPr="00883627">
        <w:rPr>
          <w:rFonts w:eastAsia="Calibri"/>
        </w:rPr>
        <w:t>.</w:t>
      </w:r>
      <w:r>
        <w:rPr>
          <w:rFonts w:eastAsia="Calibri"/>
        </w:rPr>
        <w:t xml:space="preserve"> </w:t>
      </w:r>
      <w:r w:rsidRPr="00883627">
        <w:rPr>
          <w:rFonts w:eastAsia="Calibri"/>
        </w:rPr>
        <w:t>Oxford: Clarendon Press, 1992.</w:t>
      </w:r>
    </w:p>
    <w:p w14:paraId="1D65EEFE" w14:textId="77777777" w:rsidR="00BF65EF" w:rsidRPr="00883627" w:rsidRDefault="00BF65EF" w:rsidP="00883627">
      <w:pPr>
        <w:pStyle w:val="Bibliography"/>
        <w:rPr>
          <w:rFonts w:eastAsia="Calibri"/>
        </w:rPr>
      </w:pPr>
      <w:r w:rsidRPr="00883627">
        <w:rPr>
          <w:rFonts w:eastAsia="Calibri"/>
        </w:rPr>
        <w:t>Panofsky, Erwin</w:t>
      </w:r>
      <w:r>
        <w:rPr>
          <w:rFonts w:eastAsia="Calibri"/>
        </w:rPr>
        <w:t xml:space="preserve">. </w:t>
      </w:r>
      <w:r w:rsidRPr="00883627">
        <w:rPr>
          <w:rFonts w:eastAsia="Calibri"/>
          <w:i/>
          <w:iCs/>
        </w:rPr>
        <w:t>Meaning in the Visual Arts: Papers in and on Art History</w:t>
      </w:r>
      <w:r w:rsidRPr="00883627">
        <w:rPr>
          <w:rFonts w:eastAsia="Calibri"/>
        </w:rPr>
        <w:t>. Garden City, NY: Doubleday, 1955.</w:t>
      </w:r>
    </w:p>
    <w:p w14:paraId="6A8E5818" w14:textId="77777777" w:rsidR="00BF65EF" w:rsidRPr="00883627" w:rsidRDefault="00BF65EF" w:rsidP="00883627">
      <w:pPr>
        <w:pStyle w:val="Bibliography"/>
        <w:rPr>
          <w:rFonts w:eastAsia="Calibri"/>
        </w:rPr>
      </w:pPr>
      <w:r>
        <w:rPr>
          <w:rFonts w:eastAsia="Calibri"/>
        </w:rPr>
        <w:t xml:space="preserve">Parry, Linda, ed. </w:t>
      </w:r>
      <w:r w:rsidRPr="00883627">
        <w:rPr>
          <w:rFonts w:eastAsia="Calibri"/>
          <w:i/>
          <w:iCs/>
        </w:rPr>
        <w:t>William Morris</w:t>
      </w:r>
      <w:r w:rsidRPr="00883627">
        <w:rPr>
          <w:rFonts w:eastAsia="Calibri"/>
        </w:rPr>
        <w:t>. New York: Harry N. Abrams, 1996.</w:t>
      </w:r>
    </w:p>
    <w:p w14:paraId="71D6780B" w14:textId="77777777" w:rsidR="00BF65EF" w:rsidRPr="00883627" w:rsidRDefault="00BF65EF" w:rsidP="00883627">
      <w:pPr>
        <w:pStyle w:val="Bibliography"/>
        <w:rPr>
          <w:rFonts w:eastAsia="Calibri"/>
        </w:rPr>
      </w:pPr>
      <w:r w:rsidRPr="00883627">
        <w:rPr>
          <w:rFonts w:eastAsia="Calibri"/>
        </w:rPr>
        <w:t>Parsons, G.</w:t>
      </w:r>
      <w:r>
        <w:rPr>
          <w:rFonts w:eastAsia="Calibri"/>
        </w:rPr>
        <w:t xml:space="preserve"> </w:t>
      </w:r>
      <w:r w:rsidRPr="00883627">
        <w:rPr>
          <w:rFonts w:eastAsia="Calibri"/>
        </w:rPr>
        <w:t xml:space="preserve">“Nature Appreciation, Science, and Positive Aesthetics.” </w:t>
      </w:r>
      <w:r w:rsidRPr="00883627">
        <w:rPr>
          <w:rFonts w:eastAsia="Calibri"/>
          <w:i/>
          <w:iCs/>
        </w:rPr>
        <w:t xml:space="preserve">British Journal of Aesthetics </w:t>
      </w:r>
      <w:r w:rsidRPr="00883627">
        <w:rPr>
          <w:rFonts w:eastAsia="Calibri"/>
        </w:rPr>
        <w:t>42.3 (July 2002),</w:t>
      </w:r>
      <w:r>
        <w:rPr>
          <w:rFonts w:eastAsia="Calibri"/>
        </w:rPr>
        <w:t xml:space="preserve"> </w:t>
      </w:r>
      <w:r w:rsidRPr="00883627">
        <w:rPr>
          <w:rFonts w:eastAsia="Calibri"/>
        </w:rPr>
        <w:t>279-295.</w:t>
      </w:r>
    </w:p>
    <w:p w14:paraId="4BC82A58" w14:textId="77777777" w:rsidR="00BF65EF" w:rsidRPr="00883627" w:rsidRDefault="00BF65EF" w:rsidP="00883627">
      <w:pPr>
        <w:pStyle w:val="Bibliography"/>
        <w:rPr>
          <w:rFonts w:eastAsia="Calibri"/>
        </w:rPr>
      </w:pPr>
      <w:r w:rsidRPr="00883627">
        <w:rPr>
          <w:rFonts w:eastAsia="Calibri"/>
        </w:rPr>
        <w:t>Passamore, John</w:t>
      </w:r>
      <w:r>
        <w:rPr>
          <w:rFonts w:eastAsia="Calibri"/>
        </w:rPr>
        <w:t xml:space="preserve">. </w:t>
      </w:r>
      <w:r w:rsidRPr="00883627">
        <w:rPr>
          <w:rFonts w:eastAsia="Calibri"/>
          <w:i/>
          <w:iCs/>
        </w:rPr>
        <w:t xml:space="preserve">Serious Art. </w:t>
      </w:r>
      <w:r w:rsidRPr="00883627">
        <w:rPr>
          <w:rFonts w:eastAsia="Calibri"/>
        </w:rPr>
        <w:t>La Salle, IL: Open Court, 1991.</w:t>
      </w:r>
    </w:p>
    <w:p w14:paraId="590D3E9F" w14:textId="77777777" w:rsidR="00BF65EF" w:rsidRPr="00883627" w:rsidRDefault="00BF65EF" w:rsidP="00883627">
      <w:pPr>
        <w:pStyle w:val="Bibliography"/>
        <w:rPr>
          <w:rFonts w:eastAsia="Calibri"/>
        </w:rPr>
      </w:pPr>
      <w:r w:rsidRPr="00883627">
        <w:rPr>
          <w:rFonts w:eastAsia="Calibri"/>
        </w:rPr>
        <w:t>Pater, Walter</w:t>
      </w:r>
      <w:r>
        <w:rPr>
          <w:rFonts w:eastAsia="Calibri"/>
        </w:rPr>
        <w:t xml:space="preserve">. </w:t>
      </w:r>
      <w:r w:rsidRPr="00883627">
        <w:rPr>
          <w:rFonts w:eastAsia="Calibri"/>
          <w:i/>
          <w:iCs/>
        </w:rPr>
        <w:t>Three Major Texts (The Renaissance, Appreciations, and Imaginary Portraits)</w:t>
      </w:r>
      <w:r w:rsidRPr="00883627">
        <w:rPr>
          <w:rFonts w:eastAsia="Calibri"/>
        </w:rPr>
        <w:t>. Ed., William E. Buckler.</w:t>
      </w:r>
      <w:r>
        <w:rPr>
          <w:rFonts w:eastAsia="Calibri"/>
        </w:rPr>
        <w:t xml:space="preserve"> </w:t>
      </w:r>
      <w:r w:rsidRPr="00883627">
        <w:rPr>
          <w:rFonts w:eastAsia="Calibri"/>
        </w:rPr>
        <w:t>New York/London: New York University Press, 1986.</w:t>
      </w:r>
    </w:p>
    <w:p w14:paraId="6C282CA1" w14:textId="77777777" w:rsidR="00BF65EF" w:rsidRPr="00883627" w:rsidRDefault="00BF65EF" w:rsidP="00883627">
      <w:pPr>
        <w:pStyle w:val="Bibliography"/>
        <w:rPr>
          <w:rFonts w:eastAsia="Calibri"/>
          <w:i/>
          <w:iCs/>
        </w:rPr>
      </w:pPr>
      <w:r w:rsidRPr="00883627">
        <w:rPr>
          <w:rFonts w:eastAsia="Calibri"/>
        </w:rPr>
        <w:t>Patterson, Patrick</w:t>
      </w:r>
      <w:r>
        <w:rPr>
          <w:rFonts w:eastAsia="Calibri"/>
        </w:rPr>
        <w:t xml:space="preserve">. </w:t>
      </w:r>
      <w:r w:rsidRPr="00883627">
        <w:rPr>
          <w:rFonts w:eastAsia="Calibri"/>
        </w:rPr>
        <w:t xml:space="preserve">“Hooker’s Apprentice: God, Entelechy, Beauty, and Desire in Book One of Richard Hooker’s </w:t>
      </w:r>
      <w:r w:rsidRPr="00883627">
        <w:rPr>
          <w:rFonts w:eastAsia="Calibri"/>
          <w:i/>
          <w:iCs/>
        </w:rPr>
        <w:t>Lawes of</w:t>
      </w:r>
    </w:p>
    <w:p w14:paraId="5C4518A5" w14:textId="77777777" w:rsidR="00BF65EF" w:rsidRPr="00883627" w:rsidRDefault="00BF65EF" w:rsidP="00883627">
      <w:pPr>
        <w:pStyle w:val="Bibliography"/>
        <w:rPr>
          <w:rFonts w:eastAsia="Calibri"/>
        </w:rPr>
      </w:pPr>
      <w:r w:rsidRPr="00883627">
        <w:rPr>
          <w:rFonts w:eastAsia="Calibri"/>
        </w:rPr>
        <w:t>Pattison, George</w:t>
      </w:r>
      <w:r>
        <w:rPr>
          <w:rFonts w:eastAsia="Calibri"/>
        </w:rPr>
        <w:t xml:space="preserve">. </w:t>
      </w:r>
      <w:r w:rsidRPr="00883627">
        <w:rPr>
          <w:rFonts w:eastAsia="Calibri"/>
          <w:i/>
          <w:iCs/>
        </w:rPr>
        <w:t>Art, Modernity and Faith: Towards a Theology of Art</w:t>
      </w:r>
      <w:r w:rsidRPr="00883627">
        <w:rPr>
          <w:rFonts w:eastAsia="Calibri"/>
        </w:rPr>
        <w:t>. New York: St. Martin’s Press, 1991.</w:t>
      </w:r>
    </w:p>
    <w:p w14:paraId="61CF4B08" w14:textId="77777777" w:rsidR="00BF65EF" w:rsidRPr="00883627" w:rsidRDefault="00BF65EF" w:rsidP="00883627">
      <w:pPr>
        <w:pStyle w:val="Bibliography"/>
        <w:rPr>
          <w:rFonts w:eastAsia="Calibri"/>
        </w:rPr>
      </w:pPr>
      <w:r w:rsidRPr="00883627">
        <w:rPr>
          <w:rFonts w:eastAsia="Calibri"/>
        </w:rPr>
        <w:t>Pattison, George</w:t>
      </w:r>
      <w:r>
        <w:rPr>
          <w:rFonts w:eastAsia="Calibri"/>
        </w:rPr>
        <w:t xml:space="preserve">. </w:t>
      </w:r>
      <w:r w:rsidRPr="00883627">
        <w:rPr>
          <w:rFonts w:eastAsia="Calibri"/>
          <w:i/>
          <w:iCs/>
        </w:rPr>
        <w:t>Kierkegaard, the Aesthetic and the Religious: From the Magic Theatre to the Crucifixion of the Image.</w:t>
      </w:r>
      <w:r>
        <w:rPr>
          <w:rFonts w:eastAsia="Calibri"/>
          <w:i/>
          <w:iCs/>
        </w:rPr>
        <w:t xml:space="preserve"> </w:t>
      </w:r>
      <w:r w:rsidRPr="00883627">
        <w:rPr>
          <w:rFonts w:eastAsia="Calibri"/>
        </w:rPr>
        <w:t>New York: St. Martin's Press, 1992.</w:t>
      </w:r>
    </w:p>
    <w:p w14:paraId="687E4A9F" w14:textId="77777777" w:rsidR="00BF65EF" w:rsidRPr="00883627" w:rsidRDefault="00BF65EF" w:rsidP="00883627">
      <w:pPr>
        <w:pStyle w:val="Bibliography"/>
        <w:rPr>
          <w:rFonts w:eastAsia="Calibri"/>
        </w:rPr>
      </w:pPr>
      <w:r w:rsidRPr="00883627">
        <w:rPr>
          <w:rFonts w:eastAsia="Calibri"/>
        </w:rPr>
        <w:t>Peitgen, H. O. and P. H. Richter</w:t>
      </w:r>
      <w:r>
        <w:rPr>
          <w:rFonts w:eastAsia="Calibri"/>
        </w:rPr>
        <w:t xml:space="preserve">. </w:t>
      </w:r>
      <w:r w:rsidRPr="00883627">
        <w:rPr>
          <w:rFonts w:eastAsia="Calibri"/>
          <w:i/>
          <w:iCs/>
        </w:rPr>
        <w:t>The Beauty of Fractals: Images of Complex Dynamical Systemes</w:t>
      </w:r>
      <w:r w:rsidRPr="00883627">
        <w:rPr>
          <w:rFonts w:eastAsia="Calibri"/>
        </w:rPr>
        <w:t>. Berlin: Spring-Verlag, 1986.</w:t>
      </w:r>
    </w:p>
    <w:p w14:paraId="500191FF" w14:textId="77777777" w:rsidR="00BF65EF" w:rsidRPr="00883627" w:rsidRDefault="00BF65EF" w:rsidP="00883627">
      <w:pPr>
        <w:pStyle w:val="Bibliography"/>
        <w:rPr>
          <w:rFonts w:eastAsia="Calibri"/>
        </w:rPr>
      </w:pPr>
      <w:r w:rsidRPr="00883627">
        <w:rPr>
          <w:rFonts w:eastAsia="Calibri"/>
        </w:rPr>
        <w:t>Pelikan, Jaroslav</w:t>
      </w:r>
      <w:r>
        <w:rPr>
          <w:rFonts w:eastAsia="Calibri"/>
        </w:rPr>
        <w:t xml:space="preserve">. </w:t>
      </w:r>
      <w:r w:rsidRPr="00883627">
        <w:rPr>
          <w:rFonts w:eastAsia="Calibri"/>
          <w:i/>
          <w:iCs/>
        </w:rPr>
        <w:t>Faust the Theologian</w:t>
      </w:r>
      <w:r w:rsidRPr="00883627">
        <w:rPr>
          <w:rFonts w:eastAsia="Calibri"/>
        </w:rPr>
        <w:t>. New Haven/London: Yale University Press, 1995.</w:t>
      </w:r>
    </w:p>
    <w:p w14:paraId="674AD47A" w14:textId="77777777" w:rsidR="00BF65EF" w:rsidRPr="00883627" w:rsidRDefault="00BF65EF" w:rsidP="00883627">
      <w:pPr>
        <w:pStyle w:val="Bibliography"/>
        <w:rPr>
          <w:rFonts w:eastAsia="Calibri"/>
        </w:rPr>
      </w:pPr>
      <w:r w:rsidRPr="00883627">
        <w:rPr>
          <w:rFonts w:eastAsia="Calibri"/>
        </w:rPr>
        <w:t>Pelikan, Jaroslav</w:t>
      </w:r>
      <w:r>
        <w:rPr>
          <w:rFonts w:eastAsia="Calibri"/>
        </w:rPr>
        <w:t xml:space="preserve">. </w:t>
      </w:r>
      <w:r w:rsidRPr="00883627">
        <w:rPr>
          <w:rFonts w:eastAsia="Calibri"/>
          <w:i/>
          <w:iCs/>
        </w:rPr>
        <w:t>Fools for Christ: Essays on the True, the Good, and the Beautiful</w:t>
      </w:r>
      <w:r w:rsidRPr="00883627">
        <w:rPr>
          <w:rFonts w:eastAsia="Calibri"/>
        </w:rPr>
        <w:t>. Philadelphia: Muhlenberg Press, 1955.</w:t>
      </w:r>
    </w:p>
    <w:p w14:paraId="3CC63B4A" w14:textId="77777777" w:rsidR="00BF65EF" w:rsidRPr="00883627" w:rsidRDefault="00BF65EF" w:rsidP="00883627">
      <w:pPr>
        <w:pStyle w:val="Bibliography"/>
        <w:rPr>
          <w:rFonts w:eastAsia="Calibri"/>
        </w:rPr>
      </w:pPr>
      <w:r w:rsidRPr="00883627">
        <w:rPr>
          <w:rFonts w:eastAsia="Calibri"/>
        </w:rPr>
        <w:t>Pelikan, Jaroslav</w:t>
      </w:r>
      <w:r>
        <w:rPr>
          <w:rFonts w:eastAsia="Calibri"/>
        </w:rPr>
        <w:t xml:space="preserve">. </w:t>
      </w:r>
      <w:r w:rsidRPr="00883627">
        <w:rPr>
          <w:rFonts w:eastAsia="Calibri"/>
          <w:i/>
          <w:iCs/>
        </w:rPr>
        <w:t>Imago Dei: The Byzantine Apologia for Icons</w:t>
      </w:r>
      <w:r w:rsidRPr="00883627">
        <w:rPr>
          <w:rFonts w:eastAsia="Calibri"/>
        </w:rPr>
        <w:t>. The A. W. Mellon Lectures on the Fine Arts for 1987.</w:t>
      </w:r>
      <w:r>
        <w:rPr>
          <w:rFonts w:eastAsia="Calibri"/>
        </w:rPr>
        <w:t xml:space="preserve"> </w:t>
      </w:r>
      <w:r w:rsidRPr="00883627">
        <w:rPr>
          <w:rFonts w:eastAsia="Calibri"/>
        </w:rPr>
        <w:t>Princeton: Princeton University Press, 1990.</w:t>
      </w:r>
    </w:p>
    <w:p w14:paraId="1BDD6019" w14:textId="77777777" w:rsidR="00BF65EF" w:rsidRPr="00883627" w:rsidRDefault="00BF65EF" w:rsidP="00883627">
      <w:pPr>
        <w:pStyle w:val="Bibliography"/>
        <w:rPr>
          <w:rFonts w:eastAsia="Calibri"/>
        </w:rPr>
      </w:pPr>
      <w:r w:rsidRPr="00883627">
        <w:rPr>
          <w:rFonts w:eastAsia="Calibri"/>
        </w:rPr>
        <w:t>Pelikan, Jaroslav</w:t>
      </w:r>
      <w:r>
        <w:rPr>
          <w:rFonts w:eastAsia="Calibri"/>
        </w:rPr>
        <w:t xml:space="preserve">. </w:t>
      </w:r>
      <w:r w:rsidRPr="00883627">
        <w:rPr>
          <w:rFonts w:eastAsia="Calibri"/>
          <w:i/>
          <w:iCs/>
        </w:rPr>
        <w:t>The Illustrated Jesus through the Centuries</w:t>
      </w:r>
      <w:r w:rsidRPr="00883627">
        <w:rPr>
          <w:rFonts w:eastAsia="Calibri"/>
        </w:rPr>
        <w:t>. New Haven/London: Yale University Press, 1997.</w:t>
      </w:r>
    </w:p>
    <w:p w14:paraId="16BC6D3C" w14:textId="77777777" w:rsidR="00BF65EF" w:rsidRPr="00883627" w:rsidRDefault="00BF65EF" w:rsidP="00883627">
      <w:pPr>
        <w:pStyle w:val="Bibliography"/>
        <w:rPr>
          <w:rFonts w:eastAsia="Calibri"/>
        </w:rPr>
      </w:pPr>
      <w:r w:rsidRPr="00883627">
        <w:rPr>
          <w:rFonts w:eastAsia="Calibri"/>
        </w:rPr>
        <w:t>Phillips, Jan</w:t>
      </w:r>
      <w:r>
        <w:rPr>
          <w:rFonts w:eastAsia="Calibri"/>
        </w:rPr>
        <w:t xml:space="preserve">. </w:t>
      </w:r>
      <w:r w:rsidRPr="00883627">
        <w:rPr>
          <w:rFonts w:eastAsia="Calibri"/>
        </w:rPr>
        <w:t xml:space="preserve">"Redefining Beauty; Sculpture by T. J. Dixon; Poetry by River Malcolm." </w:t>
      </w:r>
      <w:r w:rsidRPr="00883627">
        <w:rPr>
          <w:rFonts w:eastAsia="Calibri"/>
          <w:i/>
          <w:iCs/>
        </w:rPr>
        <w:t>The Other Side</w:t>
      </w:r>
      <w:r w:rsidRPr="00883627">
        <w:rPr>
          <w:rFonts w:eastAsia="Calibri"/>
        </w:rPr>
        <w:t>. January &amp;</w:t>
      </w:r>
      <w:r>
        <w:rPr>
          <w:rFonts w:eastAsia="Calibri"/>
        </w:rPr>
        <w:t xml:space="preserve"> </w:t>
      </w:r>
      <w:r w:rsidRPr="00883627">
        <w:rPr>
          <w:rFonts w:eastAsia="Calibri"/>
        </w:rPr>
        <w:t>February 2000, pp. 42 - 45.</w:t>
      </w:r>
    </w:p>
    <w:p w14:paraId="55B75B94" w14:textId="77777777" w:rsidR="00BF65EF" w:rsidRPr="00883627" w:rsidRDefault="00BF65EF" w:rsidP="00883627">
      <w:pPr>
        <w:pStyle w:val="Bibliography"/>
        <w:rPr>
          <w:rFonts w:eastAsia="Calibri"/>
        </w:rPr>
      </w:pPr>
      <w:r w:rsidRPr="00883627">
        <w:rPr>
          <w:rFonts w:eastAsia="Calibri"/>
        </w:rPr>
        <w:lastRenderedPageBreak/>
        <w:t>Pickstock, Catherine and John Milbank</w:t>
      </w:r>
      <w:r>
        <w:rPr>
          <w:rFonts w:eastAsia="Calibri"/>
        </w:rPr>
        <w:t xml:space="preserve">. </w:t>
      </w:r>
      <w:r w:rsidRPr="00883627">
        <w:rPr>
          <w:rFonts w:eastAsia="Calibri"/>
          <w:i/>
          <w:iCs/>
        </w:rPr>
        <w:t>Truth in Aquinas</w:t>
      </w:r>
      <w:r w:rsidRPr="00883627">
        <w:rPr>
          <w:rFonts w:eastAsia="Calibri"/>
        </w:rPr>
        <w:t>. London / New York: Routledge, 2001.</w:t>
      </w:r>
    </w:p>
    <w:p w14:paraId="76413339" w14:textId="77777777" w:rsidR="00BF65EF" w:rsidRPr="00883627" w:rsidRDefault="00BF65EF" w:rsidP="00883627">
      <w:pPr>
        <w:pStyle w:val="Bibliography"/>
        <w:rPr>
          <w:rFonts w:eastAsia="Calibri"/>
        </w:rPr>
      </w:pPr>
      <w:r w:rsidRPr="00883627">
        <w:rPr>
          <w:rFonts w:eastAsia="Calibri"/>
        </w:rPr>
        <w:t>Pieper, Josef</w:t>
      </w:r>
      <w:r>
        <w:rPr>
          <w:rFonts w:eastAsia="Calibri"/>
        </w:rPr>
        <w:t xml:space="preserve">. </w:t>
      </w:r>
      <w:r w:rsidRPr="00883627">
        <w:rPr>
          <w:rFonts w:eastAsia="Calibri"/>
          <w:i/>
          <w:iCs/>
        </w:rPr>
        <w:t>“Divine Madness”: Plato’s Case against Secular Humanism</w:t>
      </w:r>
      <w:r w:rsidRPr="00883627">
        <w:rPr>
          <w:rFonts w:eastAsia="Calibri"/>
        </w:rPr>
        <w:t>. Trans. Lothar Krauth. San Francisco:</w:t>
      </w:r>
      <w:r>
        <w:rPr>
          <w:rFonts w:eastAsia="Calibri"/>
        </w:rPr>
        <w:t xml:space="preserve"> </w:t>
      </w:r>
      <w:r w:rsidRPr="00883627">
        <w:rPr>
          <w:rFonts w:eastAsia="Calibri"/>
        </w:rPr>
        <w:t>Ignatius Press, 1995.</w:t>
      </w:r>
    </w:p>
    <w:p w14:paraId="3E571894" w14:textId="77777777" w:rsidR="00BF65EF" w:rsidRPr="00883627" w:rsidRDefault="00BF65EF" w:rsidP="00883627">
      <w:pPr>
        <w:pStyle w:val="Bibliography"/>
        <w:rPr>
          <w:rFonts w:eastAsia="Calibri"/>
        </w:rPr>
      </w:pPr>
      <w:r w:rsidRPr="00883627">
        <w:rPr>
          <w:rFonts w:eastAsia="Calibri"/>
        </w:rPr>
        <w:t>Pieper, Josef</w:t>
      </w:r>
      <w:r>
        <w:rPr>
          <w:rFonts w:eastAsia="Calibri"/>
        </w:rPr>
        <w:t xml:space="preserve">. </w:t>
      </w:r>
      <w:r w:rsidRPr="00883627">
        <w:rPr>
          <w:rFonts w:eastAsia="Calibri"/>
          <w:i/>
          <w:iCs/>
        </w:rPr>
        <w:t>Leisure: The Basis of Culture</w:t>
      </w:r>
      <w:r w:rsidRPr="00883627">
        <w:rPr>
          <w:rFonts w:eastAsia="Calibri"/>
        </w:rPr>
        <w:t>. Trans., Alexander Dru. New York/Scarborough, ON: New American</w:t>
      </w:r>
      <w:r>
        <w:rPr>
          <w:rFonts w:eastAsia="Calibri"/>
        </w:rPr>
        <w:t xml:space="preserve"> </w:t>
      </w:r>
      <w:r w:rsidRPr="00883627">
        <w:rPr>
          <w:rFonts w:eastAsia="Calibri"/>
        </w:rPr>
        <w:t>Library, 1963.</w:t>
      </w:r>
    </w:p>
    <w:p w14:paraId="2E56BDCF" w14:textId="77777777" w:rsidR="00BF65EF" w:rsidRPr="00883627" w:rsidRDefault="00BF65EF" w:rsidP="00883627">
      <w:pPr>
        <w:pStyle w:val="Bibliography"/>
        <w:rPr>
          <w:rFonts w:eastAsia="Calibri"/>
        </w:rPr>
      </w:pPr>
      <w:r w:rsidRPr="00883627">
        <w:rPr>
          <w:rFonts w:eastAsia="Calibri"/>
        </w:rPr>
        <w:t>Pieper, Josef</w:t>
      </w:r>
      <w:r>
        <w:rPr>
          <w:rFonts w:eastAsia="Calibri"/>
        </w:rPr>
        <w:t xml:space="preserve">. </w:t>
      </w:r>
      <w:r w:rsidRPr="00883627">
        <w:rPr>
          <w:rFonts w:eastAsia="Calibri"/>
          <w:i/>
          <w:iCs/>
        </w:rPr>
        <w:t>Only the Lover Sings: Art and Contemplation</w:t>
      </w:r>
      <w:r w:rsidRPr="00883627">
        <w:rPr>
          <w:rFonts w:eastAsia="Calibri"/>
        </w:rPr>
        <w:t>. Trans. Lothar Krauth. San Francisco: Ignatius Press, 1988.</w:t>
      </w:r>
    </w:p>
    <w:p w14:paraId="50BC7215" w14:textId="77777777" w:rsidR="00BF65EF" w:rsidRPr="00883627" w:rsidRDefault="00BF65EF" w:rsidP="00883627">
      <w:pPr>
        <w:pStyle w:val="Bibliography"/>
        <w:rPr>
          <w:rFonts w:eastAsia="Calibri"/>
        </w:rPr>
      </w:pPr>
      <w:r w:rsidRPr="00883627">
        <w:rPr>
          <w:rFonts w:eastAsia="Calibri"/>
        </w:rPr>
        <w:t>Pipa, Joseph A., Jr. and J. Andrew Wortman, eds.</w:t>
      </w:r>
      <w:r>
        <w:rPr>
          <w:rFonts w:eastAsia="Calibri"/>
        </w:rPr>
        <w:t xml:space="preserve"> </w:t>
      </w:r>
      <w:r w:rsidRPr="00883627">
        <w:rPr>
          <w:rFonts w:eastAsia="Calibri"/>
          <w:i/>
          <w:iCs/>
        </w:rPr>
        <w:t>Reformed Spirituality: Communing with Our Glorious God</w:t>
      </w:r>
      <w:r w:rsidRPr="00883627">
        <w:rPr>
          <w:rFonts w:eastAsia="Calibri"/>
        </w:rPr>
        <w:t>. Taylors, SC: Southern Presbyterian Press,</w:t>
      </w:r>
      <w:r>
        <w:rPr>
          <w:rFonts w:eastAsia="Calibri"/>
        </w:rPr>
        <w:t xml:space="preserve"> </w:t>
      </w:r>
      <w:r w:rsidRPr="00883627">
        <w:rPr>
          <w:rFonts w:eastAsia="Calibri"/>
        </w:rPr>
        <w:t>2003.</w:t>
      </w:r>
    </w:p>
    <w:p w14:paraId="68717F32" w14:textId="77777777" w:rsidR="00BF65EF" w:rsidRPr="00883627" w:rsidRDefault="00BF65EF" w:rsidP="00883627">
      <w:pPr>
        <w:pStyle w:val="Bibliography"/>
        <w:rPr>
          <w:rFonts w:eastAsia="Calibri"/>
        </w:rPr>
      </w:pPr>
      <w:r w:rsidRPr="00883627">
        <w:rPr>
          <w:rFonts w:eastAsia="Calibri"/>
        </w:rPr>
        <w:t>Poincaré, H.</w:t>
      </w:r>
      <w:r>
        <w:rPr>
          <w:rFonts w:eastAsia="Calibri"/>
        </w:rPr>
        <w:t xml:space="preserve"> </w:t>
      </w:r>
      <w:r w:rsidRPr="00883627">
        <w:rPr>
          <w:rFonts w:eastAsia="Calibri"/>
          <w:i/>
          <w:iCs/>
        </w:rPr>
        <w:t>The Value of Science</w:t>
      </w:r>
      <w:r w:rsidRPr="00883627">
        <w:rPr>
          <w:rFonts w:eastAsia="Calibri"/>
        </w:rPr>
        <w:t>. New York: Dover, 1958.</w:t>
      </w:r>
    </w:p>
    <w:p w14:paraId="65298CC2" w14:textId="77777777" w:rsidR="00BF65EF" w:rsidRPr="00883627" w:rsidRDefault="00BF65EF" w:rsidP="00883627">
      <w:pPr>
        <w:pStyle w:val="Bibliography"/>
        <w:rPr>
          <w:rFonts w:eastAsia="Calibri"/>
        </w:rPr>
      </w:pPr>
      <w:r w:rsidRPr="00883627">
        <w:rPr>
          <w:rFonts w:eastAsia="Calibri"/>
        </w:rPr>
        <w:t>Pointing, Horace B.</w:t>
      </w:r>
      <w:r>
        <w:rPr>
          <w:rFonts w:eastAsia="Calibri"/>
        </w:rPr>
        <w:t xml:space="preserve"> </w:t>
      </w:r>
      <w:r w:rsidRPr="00883627">
        <w:rPr>
          <w:rFonts w:eastAsia="Calibri"/>
          <w:i/>
          <w:iCs/>
        </w:rPr>
        <w:t>Art, Religion and Common Life</w:t>
      </w:r>
      <w:r w:rsidRPr="00883627">
        <w:rPr>
          <w:rFonts w:eastAsia="Calibri"/>
        </w:rPr>
        <w:t>. London: S.C.M. Press, 1947.</w:t>
      </w:r>
    </w:p>
    <w:p w14:paraId="0609E864" w14:textId="77777777" w:rsidR="00BF65EF" w:rsidRPr="00883627" w:rsidRDefault="00BF65EF" w:rsidP="00883627">
      <w:pPr>
        <w:pStyle w:val="Bibliography"/>
        <w:rPr>
          <w:rFonts w:eastAsia="Calibri"/>
        </w:rPr>
      </w:pPr>
      <w:r w:rsidRPr="00883627">
        <w:rPr>
          <w:rFonts w:eastAsia="Calibri"/>
        </w:rPr>
        <w:t>Polanyi, Michael</w:t>
      </w:r>
      <w:r>
        <w:rPr>
          <w:rFonts w:eastAsia="Calibri"/>
        </w:rPr>
        <w:t xml:space="preserve">. </w:t>
      </w:r>
      <w:r w:rsidRPr="00883627">
        <w:rPr>
          <w:rFonts w:eastAsia="Calibri"/>
          <w:i/>
          <w:iCs/>
        </w:rPr>
        <w:t>Personal Knowledge: Towards a Post-Critical Philosophy</w:t>
      </w:r>
      <w:r w:rsidRPr="00883627">
        <w:rPr>
          <w:rFonts w:eastAsia="Calibri"/>
        </w:rPr>
        <w:t>. Chicago: University of Chicago Press, 1962.</w:t>
      </w:r>
    </w:p>
    <w:p w14:paraId="4524E5BF" w14:textId="77777777" w:rsidR="00BF65EF" w:rsidRPr="00883627" w:rsidRDefault="00BF65EF" w:rsidP="00883627">
      <w:pPr>
        <w:pStyle w:val="Bibliography"/>
        <w:rPr>
          <w:rFonts w:eastAsia="Calibri"/>
        </w:rPr>
      </w:pPr>
      <w:r w:rsidRPr="00883627">
        <w:rPr>
          <w:rFonts w:eastAsia="Calibri"/>
        </w:rPr>
        <w:t>Polanyi, Michael</w:t>
      </w:r>
      <w:r>
        <w:rPr>
          <w:rFonts w:eastAsia="Calibri"/>
        </w:rPr>
        <w:t xml:space="preserve">. </w:t>
      </w:r>
      <w:r w:rsidRPr="00883627">
        <w:rPr>
          <w:rFonts w:eastAsia="Calibri"/>
          <w:i/>
          <w:iCs/>
        </w:rPr>
        <w:t>The Tacit Dimension</w:t>
      </w:r>
      <w:r w:rsidRPr="00883627">
        <w:rPr>
          <w:rFonts w:eastAsia="Calibri"/>
        </w:rPr>
        <w:t>. Garden City: Anchor Books, 1967.</w:t>
      </w:r>
    </w:p>
    <w:p w14:paraId="338EAAAD" w14:textId="77777777" w:rsidR="00BF65EF" w:rsidRPr="00883627" w:rsidRDefault="00BF65EF" w:rsidP="00883627">
      <w:pPr>
        <w:pStyle w:val="Bibliography"/>
        <w:rPr>
          <w:rFonts w:eastAsia="Calibri"/>
        </w:rPr>
      </w:pPr>
      <w:r w:rsidRPr="00883627">
        <w:rPr>
          <w:rFonts w:eastAsia="Calibri"/>
        </w:rPr>
        <w:t>Pontynen, Arthur</w:t>
      </w:r>
      <w:r>
        <w:rPr>
          <w:rFonts w:eastAsia="Calibri"/>
        </w:rPr>
        <w:t xml:space="preserve">. </w:t>
      </w:r>
      <w:r w:rsidRPr="00883627">
        <w:rPr>
          <w:rFonts w:eastAsia="Calibri"/>
        </w:rPr>
        <w:t xml:space="preserve">“Facts, Feelings and (In)coherence vs. the Pursuit of Beauty (Kandinsky and Florensky). </w:t>
      </w:r>
      <w:r w:rsidRPr="00883627">
        <w:rPr>
          <w:rFonts w:eastAsia="Calibri"/>
          <w:i/>
          <w:iCs/>
        </w:rPr>
        <w:t>St. Vladimir’s</w:t>
      </w:r>
      <w:r>
        <w:rPr>
          <w:rFonts w:eastAsia="Calibri"/>
          <w:i/>
          <w:iCs/>
        </w:rPr>
        <w:t xml:space="preserve"> </w:t>
      </w:r>
      <w:r w:rsidRPr="00883627">
        <w:rPr>
          <w:rFonts w:eastAsia="Calibri"/>
          <w:i/>
          <w:iCs/>
        </w:rPr>
        <w:t>Theological Quarterly</w:t>
      </w:r>
      <w:r w:rsidRPr="00883627">
        <w:rPr>
          <w:rFonts w:eastAsia="Calibri"/>
        </w:rPr>
        <w:t>, 40.3 (1996), 173-180.</w:t>
      </w:r>
    </w:p>
    <w:p w14:paraId="033683F8" w14:textId="77777777" w:rsidR="00BF65EF" w:rsidRPr="00883627" w:rsidRDefault="00BF65EF" w:rsidP="00883627">
      <w:pPr>
        <w:pStyle w:val="Bibliography"/>
        <w:rPr>
          <w:rFonts w:eastAsia="Calibri"/>
        </w:rPr>
      </w:pPr>
      <w:r>
        <w:rPr>
          <w:rFonts w:eastAsia="Calibri"/>
        </w:rPr>
        <w:t xml:space="preserve">Porter, Stanley, et. al, eds. </w:t>
      </w:r>
      <w:r w:rsidRPr="00883627">
        <w:rPr>
          <w:rFonts w:eastAsia="Calibri"/>
          <w:i/>
          <w:iCs/>
        </w:rPr>
        <w:t>Images of Christ, Ancient and Modern</w:t>
      </w:r>
      <w:r w:rsidRPr="00883627">
        <w:rPr>
          <w:rFonts w:eastAsia="Calibri"/>
        </w:rPr>
        <w:t>. London / New York: Sheffield Academic Press, 1997.</w:t>
      </w:r>
    </w:p>
    <w:p w14:paraId="5D7181C1" w14:textId="77777777" w:rsidR="00BF65EF" w:rsidRPr="00883627" w:rsidRDefault="00BF65EF" w:rsidP="00883627">
      <w:pPr>
        <w:pStyle w:val="Bibliography"/>
        <w:rPr>
          <w:rFonts w:eastAsia="Calibri"/>
        </w:rPr>
      </w:pPr>
      <w:r w:rsidRPr="00883627">
        <w:rPr>
          <w:rFonts w:eastAsia="Calibri"/>
        </w:rPr>
        <w:t>Portnoy, Julius</w:t>
      </w:r>
      <w:r>
        <w:rPr>
          <w:rFonts w:eastAsia="Calibri"/>
        </w:rPr>
        <w:t xml:space="preserve">. </w:t>
      </w:r>
      <w:r w:rsidRPr="00883627">
        <w:rPr>
          <w:rFonts w:eastAsia="Calibri"/>
          <w:i/>
          <w:iCs/>
        </w:rPr>
        <w:t>The Philosopher and Music: A Historical Outline</w:t>
      </w:r>
      <w:r w:rsidRPr="00883627">
        <w:rPr>
          <w:rFonts w:eastAsia="Calibri"/>
        </w:rPr>
        <w:t>. New York: The Humanities Press, 1954.</w:t>
      </w:r>
    </w:p>
    <w:p w14:paraId="668BBFF3" w14:textId="77777777" w:rsidR="00BF65EF" w:rsidRPr="00883627" w:rsidRDefault="00BF65EF" w:rsidP="00883627">
      <w:pPr>
        <w:pStyle w:val="Bibliography"/>
        <w:rPr>
          <w:rFonts w:eastAsia="Calibri"/>
        </w:rPr>
      </w:pPr>
      <w:r w:rsidRPr="00883627">
        <w:rPr>
          <w:rFonts w:eastAsia="Calibri"/>
        </w:rPr>
        <w:t>Rahner, Hugo</w:t>
      </w:r>
      <w:r>
        <w:rPr>
          <w:rFonts w:eastAsia="Calibri"/>
        </w:rPr>
        <w:t xml:space="preserve">. </w:t>
      </w:r>
      <w:r w:rsidRPr="00883627">
        <w:rPr>
          <w:rFonts w:eastAsia="Calibri"/>
          <w:i/>
          <w:iCs/>
        </w:rPr>
        <w:t>Man at Play</w:t>
      </w:r>
      <w:r w:rsidRPr="00883627">
        <w:rPr>
          <w:rFonts w:eastAsia="Calibri"/>
        </w:rPr>
        <w:t>. New York: Herder &amp; Herder, 1967.</w:t>
      </w:r>
    </w:p>
    <w:p w14:paraId="1A4FC145" w14:textId="77777777" w:rsidR="00BF65EF" w:rsidRPr="00883627" w:rsidRDefault="00BF65EF" w:rsidP="00883627">
      <w:pPr>
        <w:pStyle w:val="Bibliography"/>
        <w:rPr>
          <w:rFonts w:eastAsia="Calibri"/>
        </w:rPr>
      </w:pPr>
      <w:r w:rsidRPr="00883627">
        <w:rPr>
          <w:rFonts w:eastAsia="Calibri"/>
        </w:rPr>
        <w:t>Rahner, Karl</w:t>
      </w:r>
      <w:r>
        <w:rPr>
          <w:rFonts w:eastAsia="Calibri"/>
        </w:rPr>
        <w:t xml:space="preserve">. </w:t>
      </w:r>
      <w:r w:rsidRPr="00883627">
        <w:rPr>
          <w:rFonts w:eastAsia="Calibri"/>
        </w:rPr>
        <w:t xml:space="preserve">“The Theology of the Symbol” and “Poetry and the Christian.” In </w:t>
      </w:r>
      <w:r w:rsidRPr="00883627">
        <w:rPr>
          <w:rFonts w:eastAsia="Calibri"/>
          <w:i/>
          <w:iCs/>
        </w:rPr>
        <w:t>Theological Investigations: More Recent</w:t>
      </w:r>
      <w:r>
        <w:rPr>
          <w:rFonts w:eastAsia="Calibri"/>
          <w:i/>
          <w:iCs/>
        </w:rPr>
        <w:t xml:space="preserve"> </w:t>
      </w:r>
      <w:r w:rsidRPr="00883627">
        <w:rPr>
          <w:rFonts w:eastAsia="Calibri"/>
          <w:i/>
          <w:iCs/>
        </w:rPr>
        <w:t>Writings</w:t>
      </w:r>
      <w:r w:rsidRPr="00883627">
        <w:rPr>
          <w:rFonts w:eastAsia="Calibri"/>
        </w:rPr>
        <w:t>. Vol. IV. Trans., Kevin Smyth. Baltimore: Helicon Press; London: Darton, Longman &amp; Todd,</w:t>
      </w:r>
      <w:r>
        <w:rPr>
          <w:rFonts w:eastAsia="Calibri"/>
        </w:rPr>
        <w:t xml:space="preserve"> </w:t>
      </w:r>
      <w:r w:rsidRPr="00883627">
        <w:rPr>
          <w:rFonts w:eastAsia="Calibri"/>
        </w:rPr>
        <w:t>1966.</w:t>
      </w:r>
    </w:p>
    <w:p w14:paraId="00B62E71" w14:textId="77777777" w:rsidR="00BF65EF" w:rsidRPr="00883627" w:rsidRDefault="00BF65EF" w:rsidP="00883627">
      <w:pPr>
        <w:pStyle w:val="Bibliography"/>
        <w:rPr>
          <w:rFonts w:eastAsia="Calibri"/>
        </w:rPr>
      </w:pPr>
      <w:r w:rsidRPr="00883627">
        <w:rPr>
          <w:rFonts w:eastAsia="Calibri"/>
        </w:rPr>
        <w:t>Ramachandra, V. S. and W. Hirstein</w:t>
      </w:r>
      <w:r>
        <w:rPr>
          <w:rFonts w:eastAsia="Calibri"/>
        </w:rPr>
        <w:t xml:space="preserve">. </w:t>
      </w:r>
      <w:r w:rsidRPr="00883627">
        <w:rPr>
          <w:rFonts w:eastAsia="Calibri"/>
        </w:rPr>
        <w:t xml:space="preserve">“The Science of Art: A Neurological Theory of Aesthetic Experience.” </w:t>
      </w:r>
      <w:r w:rsidRPr="00883627">
        <w:rPr>
          <w:rFonts w:eastAsia="Calibri"/>
          <w:i/>
          <w:iCs/>
        </w:rPr>
        <w:t xml:space="preserve">Journal of Consciousness Studies </w:t>
      </w:r>
      <w:r w:rsidRPr="00883627">
        <w:rPr>
          <w:rFonts w:eastAsia="Calibri"/>
        </w:rPr>
        <w:t>6</w:t>
      </w:r>
      <w:r>
        <w:rPr>
          <w:rFonts w:eastAsia="Calibri"/>
        </w:rPr>
        <w:t xml:space="preserve"> </w:t>
      </w:r>
      <w:r w:rsidRPr="00883627">
        <w:rPr>
          <w:rFonts w:eastAsia="Calibri"/>
        </w:rPr>
        <w:t>(1999) 6-7, 15-51.</w:t>
      </w:r>
    </w:p>
    <w:p w14:paraId="68204545" w14:textId="77777777" w:rsidR="00BF65EF" w:rsidRPr="00883627" w:rsidRDefault="00BF65EF" w:rsidP="00883627">
      <w:pPr>
        <w:pStyle w:val="Bibliography"/>
        <w:rPr>
          <w:rFonts w:eastAsia="Calibri"/>
        </w:rPr>
      </w:pPr>
      <w:r>
        <w:rPr>
          <w:rFonts w:eastAsia="Calibri"/>
        </w:rPr>
        <w:t xml:space="preserve">Ramos, Alice, ed. </w:t>
      </w:r>
      <w:r w:rsidRPr="00883627">
        <w:rPr>
          <w:rFonts w:eastAsia="Calibri"/>
          <w:i/>
          <w:iCs/>
        </w:rPr>
        <w:t>Beauty, Art, and the Polis</w:t>
      </w:r>
      <w:r w:rsidRPr="00883627">
        <w:rPr>
          <w:rFonts w:eastAsia="Calibri"/>
        </w:rPr>
        <w:t>. Washington, DC: American Maritain Association, 2000.</w:t>
      </w:r>
    </w:p>
    <w:p w14:paraId="390E45F4" w14:textId="77777777" w:rsidR="00BF65EF" w:rsidRPr="00883627" w:rsidRDefault="00BF65EF" w:rsidP="00883627">
      <w:pPr>
        <w:pStyle w:val="Bibliography"/>
        <w:rPr>
          <w:rFonts w:eastAsia="Calibri"/>
        </w:rPr>
      </w:pPr>
      <w:r w:rsidRPr="00883627">
        <w:rPr>
          <w:rFonts w:eastAsia="Calibri"/>
        </w:rPr>
        <w:t>Rand, Herbert</w:t>
      </w:r>
      <w:r>
        <w:rPr>
          <w:rFonts w:eastAsia="Calibri"/>
        </w:rPr>
        <w:t xml:space="preserve">. </w:t>
      </w:r>
      <w:r w:rsidRPr="00883627">
        <w:rPr>
          <w:rFonts w:eastAsia="Calibri"/>
        </w:rPr>
        <w:t xml:space="preserve">“The Biblical Concept of Beauty.” </w:t>
      </w:r>
      <w:r w:rsidRPr="00883627">
        <w:rPr>
          <w:rFonts w:eastAsia="Calibri"/>
          <w:i/>
          <w:iCs/>
        </w:rPr>
        <w:t xml:space="preserve">Jewish Bible Quarterly </w:t>
      </w:r>
      <w:r w:rsidRPr="00883627">
        <w:rPr>
          <w:rFonts w:eastAsia="Calibri"/>
        </w:rPr>
        <w:t>30 (2002), 213-215.</w:t>
      </w:r>
    </w:p>
    <w:p w14:paraId="739E776E" w14:textId="77777777" w:rsidR="00BF65EF" w:rsidRPr="00883627" w:rsidRDefault="00BF65EF" w:rsidP="00883627">
      <w:pPr>
        <w:pStyle w:val="Bibliography"/>
        <w:rPr>
          <w:rFonts w:eastAsia="Calibri"/>
        </w:rPr>
      </w:pPr>
      <w:r w:rsidRPr="00883627">
        <w:rPr>
          <w:rFonts w:eastAsia="Calibri"/>
        </w:rPr>
        <w:lastRenderedPageBreak/>
        <w:t>Raspa, Anthony</w:t>
      </w:r>
      <w:r>
        <w:rPr>
          <w:rFonts w:eastAsia="Calibri"/>
        </w:rPr>
        <w:t xml:space="preserve">. </w:t>
      </w:r>
      <w:r w:rsidRPr="00883627">
        <w:rPr>
          <w:rFonts w:eastAsia="Calibri"/>
          <w:i/>
          <w:iCs/>
        </w:rPr>
        <w:t>The Emotive Image: Jesuit Poetics in the English Renaissance</w:t>
      </w:r>
      <w:r w:rsidRPr="00883627">
        <w:rPr>
          <w:rFonts w:eastAsia="Calibri"/>
        </w:rPr>
        <w:t>. Fort Worth, TX: Texas Christian</w:t>
      </w:r>
      <w:r>
        <w:rPr>
          <w:rFonts w:eastAsia="Calibri"/>
        </w:rPr>
        <w:t xml:space="preserve"> </w:t>
      </w:r>
      <w:r w:rsidRPr="00883627">
        <w:rPr>
          <w:rFonts w:eastAsia="Calibri"/>
        </w:rPr>
        <w:t>University Press, 1983.</w:t>
      </w:r>
    </w:p>
    <w:p w14:paraId="2158B657" w14:textId="77777777" w:rsidR="00BF65EF" w:rsidRPr="00883627" w:rsidRDefault="00BF65EF" w:rsidP="00883627">
      <w:pPr>
        <w:pStyle w:val="Bibliography"/>
        <w:rPr>
          <w:rFonts w:eastAsia="Calibri"/>
        </w:rPr>
      </w:pPr>
      <w:r w:rsidRPr="00883627">
        <w:rPr>
          <w:rFonts w:eastAsia="Calibri"/>
        </w:rPr>
        <w:t>Read, Herbert</w:t>
      </w:r>
      <w:r>
        <w:rPr>
          <w:rFonts w:eastAsia="Calibri"/>
        </w:rPr>
        <w:t xml:space="preserve">. </w:t>
      </w:r>
      <w:r w:rsidRPr="00883627">
        <w:rPr>
          <w:rFonts w:eastAsia="Calibri"/>
          <w:i/>
          <w:iCs/>
        </w:rPr>
        <w:t>Icon &amp; Idea: The Function of Art in the Development of Human Consciousness</w:t>
      </w:r>
      <w:r w:rsidRPr="00883627">
        <w:rPr>
          <w:rFonts w:eastAsia="Calibri"/>
        </w:rPr>
        <w:t>. New York: Schoken,</w:t>
      </w:r>
      <w:r>
        <w:rPr>
          <w:rFonts w:eastAsia="Calibri"/>
        </w:rPr>
        <w:t xml:space="preserve"> </w:t>
      </w:r>
      <w:r w:rsidRPr="00883627">
        <w:rPr>
          <w:rFonts w:eastAsia="Calibri"/>
        </w:rPr>
        <w:t>1965.</w:t>
      </w:r>
    </w:p>
    <w:p w14:paraId="6357F95A" w14:textId="77777777" w:rsidR="00BF65EF" w:rsidRPr="00883627" w:rsidRDefault="00BF65EF" w:rsidP="00883627">
      <w:pPr>
        <w:pStyle w:val="Bibliography"/>
        <w:rPr>
          <w:rFonts w:eastAsia="Calibri"/>
        </w:rPr>
      </w:pPr>
      <w:r>
        <w:rPr>
          <w:rFonts w:eastAsia="Calibri"/>
        </w:rPr>
        <w:t xml:space="preserve">Reagan, M. ed. </w:t>
      </w:r>
      <w:r w:rsidRPr="00883627">
        <w:rPr>
          <w:rFonts w:eastAsia="Calibri"/>
          <w:i/>
          <w:iCs/>
        </w:rPr>
        <w:t>Inside the Mind of God</w:t>
      </w:r>
      <w:r w:rsidRPr="00883627">
        <w:rPr>
          <w:rFonts w:eastAsia="Calibri"/>
        </w:rPr>
        <w:t>. Templeton Foundation, 2002.</w:t>
      </w:r>
    </w:p>
    <w:p w14:paraId="4105D20E" w14:textId="77777777" w:rsidR="00BF65EF" w:rsidRPr="00883627" w:rsidRDefault="00BF65EF" w:rsidP="00883627">
      <w:pPr>
        <w:pStyle w:val="Bibliography"/>
        <w:rPr>
          <w:rFonts w:eastAsia="Calibri"/>
        </w:rPr>
      </w:pPr>
      <w:r>
        <w:rPr>
          <w:rFonts w:eastAsia="Calibri"/>
        </w:rPr>
        <w:t xml:space="preserve">Reagan, M. </w:t>
      </w:r>
      <w:r w:rsidRPr="00883627">
        <w:rPr>
          <w:rFonts w:eastAsia="Calibri"/>
          <w:i/>
          <w:iCs/>
        </w:rPr>
        <w:t xml:space="preserve">The Hand of God. </w:t>
      </w:r>
      <w:r w:rsidRPr="00883627">
        <w:rPr>
          <w:rFonts w:eastAsia="Calibri"/>
        </w:rPr>
        <w:t>Templeton Foundation, 1999.</w:t>
      </w:r>
    </w:p>
    <w:p w14:paraId="17582D31" w14:textId="77777777" w:rsidR="00BF65EF" w:rsidRDefault="00BF65EF" w:rsidP="00883627">
      <w:pPr>
        <w:pStyle w:val="Bibliography"/>
        <w:rPr>
          <w:rFonts w:eastAsia="Calibri"/>
        </w:rPr>
      </w:pPr>
      <w:r w:rsidRPr="00883627">
        <w:rPr>
          <w:rFonts w:eastAsia="Calibri"/>
        </w:rPr>
        <w:t>Reinhold, H.A.</w:t>
      </w:r>
      <w:r>
        <w:rPr>
          <w:rFonts w:eastAsia="Calibri"/>
        </w:rPr>
        <w:t xml:space="preserve"> </w:t>
      </w:r>
      <w:r w:rsidRPr="00883627">
        <w:rPr>
          <w:rFonts w:eastAsia="Calibri"/>
          <w:i/>
          <w:iCs/>
        </w:rPr>
        <w:t xml:space="preserve">The Dynamics of Liturgy. </w:t>
      </w:r>
      <w:r w:rsidRPr="00883627">
        <w:rPr>
          <w:rFonts w:eastAsia="Calibri"/>
        </w:rPr>
        <w:t>New York: Macmillan Co., 1961.</w:t>
      </w:r>
      <w:r>
        <w:rPr>
          <w:rFonts w:eastAsia="Calibri"/>
        </w:rPr>
        <w:t xml:space="preserve"> </w:t>
      </w:r>
    </w:p>
    <w:p w14:paraId="2CCA7CEE" w14:textId="77777777" w:rsidR="00BF65EF" w:rsidRPr="00883627" w:rsidRDefault="00BF65EF" w:rsidP="00883627">
      <w:pPr>
        <w:pStyle w:val="Bibliography"/>
        <w:rPr>
          <w:rFonts w:eastAsia="Calibri"/>
        </w:rPr>
      </w:pPr>
      <w:r w:rsidRPr="00883627">
        <w:rPr>
          <w:rFonts w:eastAsia="Calibri"/>
        </w:rPr>
        <w:t>Reinsma, Luke M.</w:t>
      </w:r>
      <w:r>
        <w:rPr>
          <w:rFonts w:eastAsia="Calibri"/>
        </w:rPr>
        <w:t xml:space="preserve"> </w:t>
      </w:r>
      <w:r w:rsidRPr="00883627">
        <w:rPr>
          <w:rFonts w:eastAsia="Calibri"/>
        </w:rPr>
        <w:t xml:space="preserve">“Thomas Kinkade’s Paradise Lost.” </w:t>
      </w:r>
      <w:r w:rsidRPr="00883627">
        <w:rPr>
          <w:rFonts w:eastAsia="Calibri"/>
          <w:i/>
          <w:iCs/>
        </w:rPr>
        <w:t xml:space="preserve">Christian Scholar’s Review </w:t>
      </w:r>
      <w:r w:rsidRPr="00883627">
        <w:rPr>
          <w:rFonts w:eastAsia="Calibri"/>
        </w:rPr>
        <w:t>XXXIV:2 (Winter 2005): 235-249</w:t>
      </w:r>
    </w:p>
    <w:p w14:paraId="6F277EEA" w14:textId="77777777" w:rsidR="00BF65EF" w:rsidRPr="00883627" w:rsidRDefault="00BF65EF" w:rsidP="00883627">
      <w:pPr>
        <w:pStyle w:val="Bibliography"/>
        <w:rPr>
          <w:rFonts w:eastAsia="Calibri"/>
        </w:rPr>
      </w:pPr>
      <w:r w:rsidRPr="00883627">
        <w:rPr>
          <w:rFonts w:eastAsia="Calibri"/>
        </w:rPr>
        <w:t>Reynods, Sir Joshua</w:t>
      </w:r>
      <w:r>
        <w:rPr>
          <w:rFonts w:eastAsia="Calibri"/>
        </w:rPr>
        <w:t>. “</w:t>
      </w:r>
      <w:r w:rsidRPr="00883627">
        <w:rPr>
          <w:rFonts w:eastAsia="Calibri"/>
        </w:rPr>
        <w:t xml:space="preserve">The True Idea of Beauty.” </w:t>
      </w:r>
      <w:r w:rsidRPr="00883627">
        <w:rPr>
          <w:rFonts w:eastAsia="Calibri"/>
          <w:i/>
          <w:iCs/>
        </w:rPr>
        <w:t>Eighteenth Century Critical Essays</w:t>
      </w:r>
      <w:r w:rsidRPr="00883627">
        <w:rPr>
          <w:rFonts w:eastAsia="Calibri"/>
        </w:rPr>
        <w:t>. Ed. Scott Elledge. Ithaca, New York:</w:t>
      </w:r>
      <w:r>
        <w:rPr>
          <w:rFonts w:eastAsia="Calibri"/>
        </w:rPr>
        <w:t xml:space="preserve"> </w:t>
      </w:r>
      <w:r w:rsidRPr="00883627">
        <w:rPr>
          <w:rFonts w:eastAsia="Calibri"/>
        </w:rPr>
        <w:t>Cornell University Press, 1961.</w:t>
      </w:r>
    </w:p>
    <w:p w14:paraId="593CC9A6" w14:textId="77777777" w:rsidR="00BF65EF" w:rsidRPr="00883627" w:rsidRDefault="00BF65EF" w:rsidP="00883627">
      <w:pPr>
        <w:pStyle w:val="Bibliography"/>
        <w:rPr>
          <w:rFonts w:eastAsia="Calibri"/>
        </w:rPr>
      </w:pPr>
      <w:r w:rsidRPr="00883627">
        <w:rPr>
          <w:rFonts w:eastAsia="Calibri"/>
        </w:rPr>
        <w:t>Richards, Kirk and Stephen Gjertson</w:t>
      </w:r>
      <w:r>
        <w:rPr>
          <w:rFonts w:eastAsia="Calibri"/>
        </w:rPr>
        <w:t xml:space="preserve">. </w:t>
      </w:r>
      <w:r w:rsidRPr="00883627">
        <w:rPr>
          <w:rFonts w:eastAsia="Calibri"/>
          <w:i/>
          <w:iCs/>
        </w:rPr>
        <w:t>For Glory and For Beauty: Practical Perspectives on Christianity and the Visual Arts</w:t>
      </w:r>
      <w:r w:rsidRPr="00883627">
        <w:rPr>
          <w:rFonts w:eastAsia="Calibri"/>
        </w:rPr>
        <w:t>. Minneapolis: Bruce</w:t>
      </w:r>
      <w:r>
        <w:rPr>
          <w:rFonts w:eastAsia="Calibri"/>
        </w:rPr>
        <w:t xml:space="preserve"> </w:t>
      </w:r>
      <w:r w:rsidRPr="00883627">
        <w:rPr>
          <w:rFonts w:eastAsia="Calibri"/>
        </w:rPr>
        <w:t>Printing, 2002.</w:t>
      </w:r>
    </w:p>
    <w:p w14:paraId="0C10BBDA" w14:textId="77777777" w:rsidR="00BF65EF" w:rsidRPr="00883627" w:rsidRDefault="00BF65EF" w:rsidP="00883627">
      <w:pPr>
        <w:pStyle w:val="Bibliography"/>
        <w:rPr>
          <w:rFonts w:eastAsia="Calibri"/>
        </w:rPr>
      </w:pPr>
      <w:r>
        <w:rPr>
          <w:rFonts w:eastAsia="Calibri"/>
        </w:rPr>
        <w:t xml:space="preserve">Riches, John, ed. </w:t>
      </w:r>
      <w:r w:rsidRPr="00883627">
        <w:rPr>
          <w:rFonts w:eastAsia="Calibri"/>
          <w:i/>
          <w:iCs/>
        </w:rPr>
        <w:t>The Analogy of Beauty: The Theology of Hans Urs von Balthasar</w:t>
      </w:r>
      <w:r w:rsidRPr="00883627">
        <w:rPr>
          <w:rFonts w:eastAsia="Calibri"/>
        </w:rPr>
        <w:t>. Edinburgh: T &amp; T Clark, 1986.</w:t>
      </w:r>
    </w:p>
    <w:p w14:paraId="790345CD" w14:textId="77777777" w:rsidR="00BF65EF" w:rsidRPr="00883627" w:rsidRDefault="00BF65EF" w:rsidP="00883627">
      <w:pPr>
        <w:pStyle w:val="Bibliography"/>
        <w:rPr>
          <w:rFonts w:eastAsia="Calibri"/>
        </w:rPr>
      </w:pPr>
      <w:r w:rsidRPr="00883627">
        <w:rPr>
          <w:rFonts w:eastAsia="Calibri"/>
        </w:rPr>
        <w:t>Roberts, Louis</w:t>
      </w:r>
      <w:r>
        <w:rPr>
          <w:rFonts w:eastAsia="Calibri"/>
        </w:rPr>
        <w:t xml:space="preserve">. </w:t>
      </w:r>
      <w:r w:rsidRPr="00883627">
        <w:rPr>
          <w:rFonts w:eastAsia="Calibri"/>
          <w:i/>
          <w:iCs/>
        </w:rPr>
        <w:t>The Theological Aesthetics of Hans Urs von Balthasar</w:t>
      </w:r>
      <w:r w:rsidRPr="00883627">
        <w:rPr>
          <w:rFonts w:eastAsia="Calibri"/>
        </w:rPr>
        <w:t>. Washington, D.C.: The Catholic University of</w:t>
      </w:r>
      <w:r>
        <w:rPr>
          <w:rFonts w:eastAsia="Calibri"/>
        </w:rPr>
        <w:t xml:space="preserve"> </w:t>
      </w:r>
      <w:r w:rsidRPr="00883627">
        <w:rPr>
          <w:rFonts w:eastAsia="Calibri"/>
        </w:rPr>
        <w:t>America Press, 1987.</w:t>
      </w:r>
    </w:p>
    <w:p w14:paraId="0D99BEBD" w14:textId="77777777" w:rsidR="00BF65EF" w:rsidRPr="00883627" w:rsidRDefault="00BF65EF" w:rsidP="00883627">
      <w:pPr>
        <w:pStyle w:val="Bibliography"/>
        <w:rPr>
          <w:rFonts w:eastAsia="Calibri"/>
        </w:rPr>
      </w:pPr>
      <w:r w:rsidRPr="00883627">
        <w:rPr>
          <w:rFonts w:eastAsia="Calibri"/>
        </w:rPr>
        <w:t>Roberts, Preston T., Jr.</w:t>
      </w:r>
      <w:r>
        <w:rPr>
          <w:rFonts w:eastAsia="Calibri"/>
        </w:rPr>
        <w:t xml:space="preserve"> </w:t>
      </w:r>
      <w:r w:rsidRPr="00883627">
        <w:rPr>
          <w:rFonts w:eastAsia="Calibri"/>
        </w:rPr>
        <w:t xml:space="preserve">“A Christian Theory of Dramatic Tragedy.” </w:t>
      </w:r>
      <w:r w:rsidRPr="00883627">
        <w:rPr>
          <w:rFonts w:eastAsia="Calibri"/>
          <w:i/>
          <w:iCs/>
        </w:rPr>
        <w:t>The New Orpheus</w:t>
      </w:r>
      <w:r w:rsidRPr="00883627">
        <w:rPr>
          <w:rFonts w:eastAsia="Calibri"/>
        </w:rPr>
        <w:t>, ed. Nathan A. Scott. New York: Sheed</w:t>
      </w:r>
      <w:r>
        <w:rPr>
          <w:rFonts w:eastAsia="Calibri"/>
        </w:rPr>
        <w:t xml:space="preserve"> </w:t>
      </w:r>
      <w:r w:rsidRPr="00883627">
        <w:rPr>
          <w:rFonts w:eastAsia="Calibri"/>
        </w:rPr>
        <w:t>and Ward, 1964. 255-285.</w:t>
      </w:r>
    </w:p>
    <w:p w14:paraId="5E371679" w14:textId="77777777" w:rsidR="00BF65EF" w:rsidRPr="00883627" w:rsidRDefault="00BF65EF" w:rsidP="00883627">
      <w:pPr>
        <w:pStyle w:val="Bibliography"/>
        <w:rPr>
          <w:rFonts w:eastAsia="Calibri"/>
        </w:rPr>
      </w:pPr>
      <w:r w:rsidRPr="00883627">
        <w:rPr>
          <w:rFonts w:eastAsia="Calibri"/>
        </w:rPr>
        <w:t>Roberts, Ruth</w:t>
      </w:r>
      <w:r>
        <w:rPr>
          <w:rFonts w:eastAsia="Calibri"/>
        </w:rPr>
        <w:t xml:space="preserve">. </w:t>
      </w:r>
      <w:r w:rsidRPr="00883627">
        <w:rPr>
          <w:rFonts w:eastAsia="Calibri"/>
          <w:i/>
          <w:iCs/>
        </w:rPr>
        <w:t>The Biblical Web</w:t>
      </w:r>
      <w:r w:rsidRPr="00883627">
        <w:rPr>
          <w:rFonts w:eastAsia="Calibri"/>
        </w:rPr>
        <w:t>. Ann Arbor: The University of Michigan Press, 1994.</w:t>
      </w:r>
    </w:p>
    <w:p w14:paraId="02661A8B" w14:textId="77777777" w:rsidR="00BF65EF" w:rsidRPr="00883627" w:rsidRDefault="00BF65EF" w:rsidP="00883627">
      <w:pPr>
        <w:pStyle w:val="Bibliography"/>
        <w:rPr>
          <w:rFonts w:eastAsia="Calibri"/>
        </w:rPr>
      </w:pPr>
      <w:r w:rsidRPr="00883627">
        <w:rPr>
          <w:rFonts w:eastAsia="Calibri"/>
        </w:rPr>
        <w:t>Robertson, David</w:t>
      </w:r>
      <w:r>
        <w:rPr>
          <w:rFonts w:eastAsia="Calibri"/>
        </w:rPr>
        <w:t xml:space="preserve">. </w:t>
      </w:r>
      <w:r w:rsidRPr="00883627">
        <w:rPr>
          <w:rFonts w:eastAsia="Calibri"/>
        </w:rPr>
        <w:t xml:space="preserve">“Literary Criticism of the Bible: Psalm 90 and Shelley’s ‘Hymn to Intellectual Beauty.’” </w:t>
      </w:r>
      <w:r w:rsidRPr="00883627">
        <w:rPr>
          <w:rFonts w:eastAsia="Calibri"/>
          <w:i/>
          <w:iCs/>
        </w:rPr>
        <w:t xml:space="preserve">Semeia </w:t>
      </w:r>
      <w:r w:rsidRPr="00883627">
        <w:rPr>
          <w:rFonts w:eastAsia="Calibri"/>
        </w:rPr>
        <w:t>8 (1977),</w:t>
      </w:r>
      <w:r>
        <w:rPr>
          <w:rFonts w:eastAsia="Calibri"/>
        </w:rPr>
        <w:t xml:space="preserve"> </w:t>
      </w:r>
      <w:r w:rsidRPr="00883627">
        <w:rPr>
          <w:rFonts w:eastAsia="Calibri"/>
        </w:rPr>
        <w:t>35-50.</w:t>
      </w:r>
    </w:p>
    <w:p w14:paraId="22150045" w14:textId="77777777" w:rsidR="00BF65EF" w:rsidRPr="00883627" w:rsidRDefault="00BF65EF" w:rsidP="00883627">
      <w:pPr>
        <w:pStyle w:val="Bibliography"/>
        <w:rPr>
          <w:rFonts w:eastAsia="Calibri"/>
        </w:rPr>
      </w:pPr>
      <w:r w:rsidRPr="00883627">
        <w:rPr>
          <w:rFonts w:eastAsia="Calibri"/>
        </w:rPr>
        <w:t>Rock, Judith and Norman Mealy</w:t>
      </w:r>
      <w:r>
        <w:rPr>
          <w:rFonts w:eastAsia="Calibri"/>
        </w:rPr>
        <w:t xml:space="preserve">. </w:t>
      </w:r>
      <w:r w:rsidRPr="00883627">
        <w:rPr>
          <w:rFonts w:eastAsia="Calibri"/>
          <w:i/>
          <w:iCs/>
        </w:rPr>
        <w:t>Performer as Priest and Prophet: Restoring the Intuitive in Worship through Music and Dance</w:t>
      </w:r>
      <w:r w:rsidRPr="00883627">
        <w:rPr>
          <w:rFonts w:eastAsia="Calibri"/>
        </w:rPr>
        <w:t>. San</w:t>
      </w:r>
      <w:r>
        <w:rPr>
          <w:rFonts w:eastAsia="Calibri"/>
        </w:rPr>
        <w:t xml:space="preserve"> </w:t>
      </w:r>
      <w:r w:rsidRPr="00883627">
        <w:rPr>
          <w:rFonts w:eastAsia="Calibri"/>
        </w:rPr>
        <w:t>Francisco: Harper &amp; Row, 1988.</w:t>
      </w:r>
    </w:p>
    <w:p w14:paraId="1AB80C45" w14:textId="77777777" w:rsidR="00BF65EF" w:rsidRPr="00883627" w:rsidRDefault="00BF65EF" w:rsidP="00883627">
      <w:pPr>
        <w:pStyle w:val="Bibliography"/>
        <w:rPr>
          <w:rFonts w:eastAsia="Calibri"/>
        </w:rPr>
      </w:pPr>
      <w:r w:rsidRPr="00883627">
        <w:rPr>
          <w:rFonts w:eastAsia="Calibri"/>
        </w:rPr>
        <w:t>Rolston, H.</w:t>
      </w:r>
      <w:r>
        <w:rPr>
          <w:rFonts w:eastAsia="Calibri"/>
        </w:rPr>
        <w:t xml:space="preserve"> </w:t>
      </w:r>
      <w:r w:rsidRPr="00883627">
        <w:rPr>
          <w:rFonts w:eastAsia="Calibri"/>
        </w:rPr>
        <w:t xml:space="preserve">“Does Aesthetic Appreciation of Nature Need to be Science-Based?” </w:t>
      </w:r>
      <w:r w:rsidRPr="00883627">
        <w:rPr>
          <w:rFonts w:eastAsia="Calibri"/>
          <w:i/>
          <w:iCs/>
        </w:rPr>
        <w:t xml:space="preserve">British Journal of Aesthetics </w:t>
      </w:r>
      <w:r w:rsidRPr="00883627">
        <w:rPr>
          <w:rFonts w:eastAsia="Calibri"/>
        </w:rPr>
        <w:t>35.4</w:t>
      </w:r>
      <w:r>
        <w:rPr>
          <w:rFonts w:eastAsia="Calibri"/>
        </w:rPr>
        <w:t xml:space="preserve"> </w:t>
      </w:r>
      <w:r w:rsidRPr="00883627">
        <w:rPr>
          <w:rFonts w:eastAsia="Calibri"/>
        </w:rPr>
        <w:t>(October 1995), 374-386.</w:t>
      </w:r>
    </w:p>
    <w:p w14:paraId="21BB7C33" w14:textId="77777777" w:rsidR="00BF65EF" w:rsidRPr="00883627" w:rsidRDefault="00BF65EF" w:rsidP="00883627">
      <w:pPr>
        <w:pStyle w:val="Bibliography"/>
        <w:rPr>
          <w:rFonts w:eastAsia="Calibri"/>
        </w:rPr>
      </w:pPr>
      <w:r w:rsidRPr="00883627">
        <w:rPr>
          <w:rFonts w:eastAsia="Calibri"/>
        </w:rPr>
        <w:t>Roochnik, David</w:t>
      </w:r>
      <w:r>
        <w:rPr>
          <w:rFonts w:eastAsia="Calibri"/>
        </w:rPr>
        <w:t xml:space="preserve">. </w:t>
      </w:r>
      <w:r w:rsidRPr="00883627">
        <w:rPr>
          <w:rFonts w:eastAsia="Calibri"/>
          <w:i/>
          <w:iCs/>
        </w:rPr>
        <w:t>Of Art and Wisdom: Plato’s Understanding of Techne</w:t>
      </w:r>
      <w:r w:rsidRPr="00883627">
        <w:rPr>
          <w:rFonts w:eastAsia="Calibri"/>
        </w:rPr>
        <w:t>. University Park, PA: Pennsylvania State University</w:t>
      </w:r>
      <w:r>
        <w:rPr>
          <w:rFonts w:eastAsia="Calibri"/>
        </w:rPr>
        <w:t xml:space="preserve"> </w:t>
      </w:r>
      <w:r w:rsidRPr="00883627">
        <w:rPr>
          <w:rFonts w:eastAsia="Calibri"/>
        </w:rPr>
        <w:t>Press, 1996.</w:t>
      </w:r>
    </w:p>
    <w:p w14:paraId="30986ECB" w14:textId="77777777" w:rsidR="00BF65EF" w:rsidRDefault="00BF65EF" w:rsidP="00F1558C">
      <w:pPr>
        <w:pStyle w:val="Bibliography"/>
        <w:rPr>
          <w:rFonts w:eastAsia="Calibri"/>
        </w:rPr>
      </w:pPr>
      <w:r w:rsidRPr="00F1558C">
        <w:rPr>
          <w:rFonts w:eastAsia="Calibri"/>
        </w:rPr>
        <w:t>Rookmaaker, H R. </w:t>
      </w:r>
      <w:r w:rsidRPr="00F1558C">
        <w:rPr>
          <w:rFonts w:eastAsia="Calibri"/>
          <w:bCs/>
          <w:i/>
        </w:rPr>
        <w:t>Art needs no justification.</w:t>
      </w:r>
      <w:r w:rsidRPr="00F1558C">
        <w:rPr>
          <w:rFonts w:eastAsia="Calibri"/>
        </w:rPr>
        <w:t> Leicester: InterVarsity Press, 1978.</w:t>
      </w:r>
    </w:p>
    <w:p w14:paraId="62DF3969" w14:textId="77777777" w:rsidR="00BF65EF" w:rsidRDefault="00BF65EF" w:rsidP="00F1558C">
      <w:pPr>
        <w:pStyle w:val="Bibliography"/>
        <w:rPr>
          <w:rFonts w:eastAsia="Calibri"/>
        </w:rPr>
      </w:pPr>
      <w:r w:rsidRPr="006960EE">
        <w:rPr>
          <w:rFonts w:eastAsia="Calibri"/>
        </w:rPr>
        <w:t xml:space="preserve">Rookmaaker, H. R. </w:t>
      </w:r>
      <w:r w:rsidRPr="00CE0591">
        <w:rPr>
          <w:rFonts w:eastAsia="Calibri"/>
          <w:i/>
        </w:rPr>
        <w:t>Modern Art and the Death of a Culture</w:t>
      </w:r>
      <w:r w:rsidRPr="006960EE">
        <w:rPr>
          <w:rFonts w:eastAsia="Calibri"/>
        </w:rPr>
        <w:t>. Wheaton, IL: Crossway Books, 1994.</w:t>
      </w:r>
    </w:p>
    <w:p w14:paraId="28AA5EEB" w14:textId="77777777" w:rsidR="00BF65EF" w:rsidRDefault="00BF65EF" w:rsidP="00F1558C">
      <w:pPr>
        <w:pStyle w:val="Bibliography"/>
        <w:rPr>
          <w:rFonts w:eastAsia="Calibri"/>
        </w:rPr>
      </w:pPr>
      <w:r w:rsidRPr="006960EE">
        <w:rPr>
          <w:rFonts w:eastAsia="Calibri"/>
        </w:rPr>
        <w:lastRenderedPageBreak/>
        <w:t xml:space="preserve">Rookmaker, H. R. </w:t>
      </w:r>
      <w:r w:rsidRPr="00CE0591">
        <w:rPr>
          <w:rFonts w:eastAsia="Calibri"/>
          <w:i/>
        </w:rPr>
        <w:t>The Creative Gift: Essays on Art and Christian Life</w:t>
      </w:r>
      <w:r w:rsidRPr="006960EE">
        <w:rPr>
          <w:rFonts w:eastAsia="Calibri"/>
        </w:rPr>
        <w:t>. Westchester, IL: Good News, 1981.</w:t>
      </w:r>
    </w:p>
    <w:p w14:paraId="2B0814D2" w14:textId="77777777" w:rsidR="00BF65EF" w:rsidRPr="00883627" w:rsidRDefault="00BF65EF" w:rsidP="00883627">
      <w:pPr>
        <w:pStyle w:val="Bibliography"/>
        <w:rPr>
          <w:rFonts w:eastAsia="Calibri"/>
        </w:rPr>
      </w:pPr>
      <w:r w:rsidRPr="00883627">
        <w:rPr>
          <w:rFonts w:eastAsia="Calibri"/>
        </w:rPr>
        <w:t>Root-Bernstein, R. S.</w:t>
      </w:r>
      <w:r>
        <w:rPr>
          <w:rFonts w:eastAsia="Calibri"/>
        </w:rPr>
        <w:t xml:space="preserve"> </w:t>
      </w:r>
      <w:r w:rsidRPr="00883627">
        <w:rPr>
          <w:rFonts w:eastAsia="Calibri"/>
        </w:rPr>
        <w:t xml:space="preserve">“Aesthetic Cognition.” </w:t>
      </w:r>
      <w:r w:rsidRPr="00883627">
        <w:rPr>
          <w:rFonts w:eastAsia="Calibri"/>
          <w:i/>
          <w:iCs/>
        </w:rPr>
        <w:t xml:space="preserve">International Studies in the Philosophy of Science </w:t>
      </w:r>
      <w:r w:rsidRPr="00883627">
        <w:rPr>
          <w:rFonts w:eastAsia="Calibri"/>
        </w:rPr>
        <w:t>16.1 (March 2002), 61-77.</w:t>
      </w:r>
    </w:p>
    <w:p w14:paraId="70137FA6" w14:textId="77777777" w:rsidR="00BF65EF" w:rsidRPr="00883627" w:rsidRDefault="00BF65EF" w:rsidP="00883627">
      <w:pPr>
        <w:pStyle w:val="Bibliography"/>
        <w:rPr>
          <w:rFonts w:eastAsia="Calibri"/>
        </w:rPr>
      </w:pPr>
      <w:r w:rsidRPr="00883627">
        <w:rPr>
          <w:rFonts w:eastAsia="Calibri"/>
        </w:rPr>
        <w:t>Ross, Malcolm</w:t>
      </w:r>
      <w:r>
        <w:rPr>
          <w:rFonts w:eastAsia="Calibri"/>
        </w:rPr>
        <w:t xml:space="preserve">. </w:t>
      </w:r>
      <w:r w:rsidRPr="00883627">
        <w:rPr>
          <w:rFonts w:eastAsia="Calibri"/>
        </w:rPr>
        <w:t xml:space="preserve">“The Writer as Christian.” </w:t>
      </w:r>
      <w:r w:rsidRPr="00883627">
        <w:rPr>
          <w:rFonts w:eastAsia="Calibri"/>
          <w:i/>
          <w:iCs/>
        </w:rPr>
        <w:t>The New Orpheus</w:t>
      </w:r>
      <w:r w:rsidRPr="00883627">
        <w:rPr>
          <w:rFonts w:eastAsia="Calibri"/>
        </w:rPr>
        <w:t>, ed. Nathan A. Scott. New York: Sheed and Ward, 1964.</w:t>
      </w:r>
      <w:r>
        <w:rPr>
          <w:rFonts w:eastAsia="Calibri"/>
        </w:rPr>
        <w:t xml:space="preserve"> </w:t>
      </w:r>
      <w:r w:rsidRPr="00883627">
        <w:rPr>
          <w:rFonts w:eastAsia="Calibri"/>
        </w:rPr>
        <w:t>83-93.</w:t>
      </w:r>
    </w:p>
    <w:p w14:paraId="3714E875" w14:textId="77777777" w:rsidR="00BF65EF" w:rsidRPr="00883627" w:rsidRDefault="00BF65EF" w:rsidP="00883627">
      <w:pPr>
        <w:pStyle w:val="Bibliography"/>
        <w:rPr>
          <w:rFonts w:eastAsia="Calibri"/>
        </w:rPr>
      </w:pPr>
      <w:r w:rsidRPr="00883627">
        <w:rPr>
          <w:rFonts w:eastAsia="Calibri"/>
        </w:rPr>
        <w:t>Ross, Stephen David</w:t>
      </w:r>
      <w:r>
        <w:rPr>
          <w:rFonts w:eastAsia="Calibri"/>
        </w:rPr>
        <w:t xml:space="preserve">. </w:t>
      </w:r>
      <w:r w:rsidRPr="00883627">
        <w:rPr>
          <w:rFonts w:eastAsia="Calibri"/>
          <w:i/>
          <w:iCs/>
        </w:rPr>
        <w:t>The Gift of Beauty: The Good as Art</w:t>
      </w:r>
      <w:r w:rsidRPr="00883627">
        <w:rPr>
          <w:rFonts w:eastAsia="Calibri"/>
        </w:rPr>
        <w:t>. Albany: State University of New York, 1996.</w:t>
      </w:r>
    </w:p>
    <w:p w14:paraId="3826B2BC" w14:textId="77777777" w:rsidR="00BF65EF" w:rsidRPr="00883627" w:rsidRDefault="00BF65EF" w:rsidP="00883627">
      <w:pPr>
        <w:pStyle w:val="Bibliography"/>
        <w:rPr>
          <w:rFonts w:eastAsia="Calibri"/>
        </w:rPr>
      </w:pPr>
      <w:r w:rsidRPr="00883627">
        <w:rPr>
          <w:rFonts w:eastAsia="Calibri"/>
        </w:rPr>
        <w:t>Rouet, Albert</w:t>
      </w:r>
      <w:r>
        <w:rPr>
          <w:rFonts w:eastAsia="Calibri"/>
        </w:rPr>
        <w:t xml:space="preserve">. </w:t>
      </w:r>
      <w:r w:rsidRPr="00883627">
        <w:rPr>
          <w:rFonts w:eastAsia="Calibri"/>
          <w:i/>
          <w:iCs/>
        </w:rPr>
        <w:t>Liturgy and the Arts</w:t>
      </w:r>
      <w:r w:rsidRPr="00883627">
        <w:rPr>
          <w:rFonts w:eastAsia="Calibri"/>
        </w:rPr>
        <w:t>. Collegeville, MN: Liturgical Press, 1997.</w:t>
      </w:r>
    </w:p>
    <w:p w14:paraId="3FA3B528" w14:textId="77777777" w:rsidR="00BF65EF" w:rsidRPr="00883627" w:rsidRDefault="00BF65EF" w:rsidP="00883627">
      <w:pPr>
        <w:pStyle w:val="Bibliography"/>
        <w:rPr>
          <w:rFonts w:eastAsia="Calibri"/>
        </w:rPr>
      </w:pPr>
      <w:r w:rsidRPr="00883627">
        <w:rPr>
          <w:rFonts w:eastAsia="Calibri"/>
        </w:rPr>
        <w:t>Rougemont, Denis de</w:t>
      </w:r>
      <w:r>
        <w:rPr>
          <w:rFonts w:eastAsia="Calibri"/>
        </w:rPr>
        <w:t xml:space="preserve">. </w:t>
      </w:r>
      <w:r w:rsidRPr="00883627">
        <w:rPr>
          <w:rFonts w:eastAsia="Calibri"/>
        </w:rPr>
        <w:t xml:space="preserve">“Religion and the Mission of the Artist.” </w:t>
      </w:r>
      <w:r w:rsidRPr="00883627">
        <w:rPr>
          <w:rFonts w:eastAsia="Calibri"/>
          <w:i/>
          <w:iCs/>
        </w:rPr>
        <w:t>The New Orpheus</w:t>
      </w:r>
      <w:r w:rsidRPr="00883627">
        <w:rPr>
          <w:rFonts w:eastAsia="Calibri"/>
        </w:rPr>
        <w:t>, ed. Nathan A. Scott. New York: Sheed and</w:t>
      </w:r>
      <w:r>
        <w:rPr>
          <w:rFonts w:eastAsia="Calibri"/>
        </w:rPr>
        <w:t xml:space="preserve"> </w:t>
      </w:r>
      <w:r w:rsidRPr="00883627">
        <w:rPr>
          <w:rFonts w:eastAsia="Calibri"/>
        </w:rPr>
        <w:t>Ward, 1964. 59-73.</w:t>
      </w:r>
    </w:p>
    <w:p w14:paraId="066997BA" w14:textId="77777777" w:rsidR="00BF65EF" w:rsidRPr="00883627" w:rsidRDefault="00BF65EF" w:rsidP="00883627">
      <w:pPr>
        <w:pStyle w:val="Bibliography"/>
        <w:rPr>
          <w:rFonts w:eastAsia="Calibri"/>
        </w:rPr>
      </w:pPr>
      <w:r w:rsidRPr="00883627">
        <w:rPr>
          <w:rFonts w:eastAsia="Calibri"/>
        </w:rPr>
        <w:t>Rouner, Leroy S.</w:t>
      </w:r>
      <w:r>
        <w:rPr>
          <w:rFonts w:eastAsia="Calibri"/>
        </w:rPr>
        <w:t xml:space="preserve"> </w:t>
      </w:r>
      <w:r w:rsidRPr="00883627">
        <w:rPr>
          <w:rFonts w:eastAsia="Calibri"/>
        </w:rPr>
        <w:t xml:space="preserve">“Ecstasy and Truth.” In </w:t>
      </w:r>
      <w:r w:rsidRPr="00883627">
        <w:rPr>
          <w:rFonts w:eastAsia="Calibri"/>
          <w:i/>
          <w:iCs/>
        </w:rPr>
        <w:t>In Pursuit of Happiness</w:t>
      </w:r>
      <w:r w:rsidRPr="00883627">
        <w:rPr>
          <w:rFonts w:eastAsia="Calibri"/>
        </w:rPr>
        <w:t>. Ed., Leroy S. Rouner. Vol. 16, Boston University</w:t>
      </w:r>
      <w:r>
        <w:rPr>
          <w:rFonts w:eastAsia="Calibri"/>
        </w:rPr>
        <w:t xml:space="preserve"> </w:t>
      </w:r>
      <w:r w:rsidRPr="00883627">
        <w:rPr>
          <w:rFonts w:eastAsia="Calibri"/>
        </w:rPr>
        <w:t>Studies in Philosophy and Religion. Notre Dame, IN: University of Notre Dame Press, 1995.</w:t>
      </w:r>
    </w:p>
    <w:p w14:paraId="1BEE6608" w14:textId="77777777" w:rsidR="00BF65EF" w:rsidRDefault="00BF65EF" w:rsidP="00F1558C">
      <w:pPr>
        <w:pStyle w:val="Bibliography"/>
        <w:rPr>
          <w:rFonts w:eastAsia="Calibri"/>
        </w:rPr>
      </w:pPr>
      <w:r w:rsidRPr="006960EE">
        <w:rPr>
          <w:rFonts w:eastAsia="Calibri"/>
        </w:rPr>
        <w:t xml:space="preserve">Routley, Eric. </w:t>
      </w:r>
      <w:r w:rsidRPr="00CE0591">
        <w:rPr>
          <w:rFonts w:eastAsia="Calibri"/>
          <w:i/>
        </w:rPr>
        <w:t>Church Music and the Christian Faith</w:t>
      </w:r>
      <w:r w:rsidRPr="006960EE">
        <w:rPr>
          <w:rFonts w:eastAsia="Calibri"/>
        </w:rPr>
        <w:t>. Carol Stream, IL: Hope Publishing Company, 1978.</w:t>
      </w:r>
    </w:p>
    <w:p w14:paraId="23CD01DF" w14:textId="77777777" w:rsidR="00BF65EF" w:rsidRPr="00883627" w:rsidRDefault="00BF65EF" w:rsidP="00883627">
      <w:pPr>
        <w:pStyle w:val="Bibliography"/>
        <w:rPr>
          <w:rFonts w:eastAsia="Calibri"/>
        </w:rPr>
      </w:pPr>
      <w:r w:rsidRPr="00883627">
        <w:rPr>
          <w:rFonts w:eastAsia="Calibri"/>
        </w:rPr>
        <w:t>Rueger, A.</w:t>
      </w:r>
      <w:r>
        <w:rPr>
          <w:rFonts w:eastAsia="Calibri"/>
        </w:rPr>
        <w:t xml:space="preserve"> </w:t>
      </w:r>
      <w:r w:rsidRPr="00883627">
        <w:rPr>
          <w:rFonts w:eastAsia="Calibri"/>
        </w:rPr>
        <w:t xml:space="preserve">“Aesthetic Appreciation of Experiments: The Case of 18th-Century Mimetic Experiments.” </w:t>
      </w:r>
      <w:r w:rsidRPr="00883627">
        <w:rPr>
          <w:rFonts w:eastAsia="Calibri"/>
          <w:i/>
          <w:iCs/>
        </w:rPr>
        <w:t>International</w:t>
      </w:r>
      <w:r>
        <w:rPr>
          <w:rFonts w:eastAsia="Calibri"/>
          <w:i/>
          <w:iCs/>
        </w:rPr>
        <w:t xml:space="preserve"> </w:t>
      </w:r>
      <w:r w:rsidRPr="00883627">
        <w:rPr>
          <w:rFonts w:eastAsia="Calibri"/>
          <w:i/>
          <w:iCs/>
        </w:rPr>
        <w:t xml:space="preserve">Studies in the Philosophy of Science </w:t>
      </w:r>
      <w:r w:rsidRPr="00883627">
        <w:rPr>
          <w:rFonts w:eastAsia="Calibri"/>
        </w:rPr>
        <w:t>16.1 (March 2002), 49-59.</w:t>
      </w:r>
    </w:p>
    <w:p w14:paraId="0ACD8E00" w14:textId="77777777" w:rsidR="00BF65EF" w:rsidRPr="00883627" w:rsidRDefault="00BF65EF" w:rsidP="00883627">
      <w:pPr>
        <w:pStyle w:val="Bibliography"/>
        <w:rPr>
          <w:rFonts w:eastAsia="Calibri"/>
        </w:rPr>
      </w:pPr>
      <w:r w:rsidRPr="00883627">
        <w:rPr>
          <w:rFonts w:eastAsia="Calibri"/>
        </w:rPr>
        <w:t>Ruskin, John</w:t>
      </w:r>
      <w:r>
        <w:rPr>
          <w:rFonts w:eastAsia="Calibri"/>
        </w:rPr>
        <w:t xml:space="preserve">. </w:t>
      </w:r>
      <w:r w:rsidRPr="00883627">
        <w:rPr>
          <w:rFonts w:eastAsia="Calibri"/>
          <w:i/>
          <w:iCs/>
        </w:rPr>
        <w:t xml:space="preserve">Selected Writings. </w:t>
      </w:r>
      <w:r w:rsidRPr="00883627">
        <w:rPr>
          <w:rFonts w:eastAsia="Calibri"/>
        </w:rPr>
        <w:t>Ed. Kenneth Clark. London: Penguin Books, 1964.</w:t>
      </w:r>
    </w:p>
    <w:p w14:paraId="0ACD3C24" w14:textId="77777777" w:rsidR="00BF65EF" w:rsidRPr="00883627" w:rsidRDefault="00BF65EF" w:rsidP="00883627">
      <w:pPr>
        <w:pStyle w:val="Bibliography"/>
        <w:rPr>
          <w:rFonts w:eastAsia="Calibri"/>
        </w:rPr>
      </w:pPr>
      <w:r w:rsidRPr="00883627">
        <w:rPr>
          <w:rFonts w:eastAsia="Calibri"/>
        </w:rPr>
        <w:t>Ruskin, John</w:t>
      </w:r>
      <w:r>
        <w:rPr>
          <w:rFonts w:eastAsia="Calibri"/>
        </w:rPr>
        <w:t xml:space="preserve">. </w:t>
      </w:r>
      <w:r w:rsidRPr="00883627">
        <w:rPr>
          <w:rFonts w:eastAsia="Calibri"/>
          <w:i/>
          <w:iCs/>
        </w:rPr>
        <w:t>The Seven Lamps of Architecture</w:t>
      </w:r>
      <w:r w:rsidRPr="00883627">
        <w:rPr>
          <w:rFonts w:eastAsia="Calibri"/>
        </w:rPr>
        <w:t>. New York: Dover, 1989.</w:t>
      </w:r>
    </w:p>
    <w:p w14:paraId="7E88F602" w14:textId="77777777" w:rsidR="00BF65EF" w:rsidRPr="00883627" w:rsidRDefault="00BF65EF" w:rsidP="00883627">
      <w:pPr>
        <w:pStyle w:val="Bibliography"/>
        <w:rPr>
          <w:rFonts w:eastAsia="Calibri"/>
        </w:rPr>
      </w:pPr>
      <w:r w:rsidRPr="00883627">
        <w:rPr>
          <w:rFonts w:eastAsia="Calibri"/>
        </w:rPr>
        <w:t>Ruskin, John</w:t>
      </w:r>
      <w:r>
        <w:rPr>
          <w:rFonts w:eastAsia="Calibri"/>
        </w:rPr>
        <w:t xml:space="preserve">. </w:t>
      </w:r>
      <w:r w:rsidRPr="00883627">
        <w:rPr>
          <w:rFonts w:eastAsia="Calibri"/>
          <w:i/>
          <w:iCs/>
        </w:rPr>
        <w:t>Unto This Last and Other Writings</w:t>
      </w:r>
      <w:r w:rsidRPr="00883627">
        <w:rPr>
          <w:rFonts w:eastAsia="Calibri"/>
        </w:rPr>
        <w:t>. Ed. Clive Wilmer. London: Penguin Books, 1985.</w:t>
      </w:r>
    </w:p>
    <w:p w14:paraId="6752AF1F" w14:textId="77777777" w:rsidR="00BF65EF" w:rsidRPr="00883627" w:rsidRDefault="00BF65EF" w:rsidP="00883627">
      <w:pPr>
        <w:pStyle w:val="Bibliography"/>
        <w:rPr>
          <w:rFonts w:eastAsia="Calibri"/>
        </w:rPr>
      </w:pPr>
      <w:r w:rsidRPr="00883627">
        <w:rPr>
          <w:rFonts w:eastAsia="Calibri"/>
        </w:rPr>
        <w:t>Rybczynski, Witold</w:t>
      </w:r>
      <w:r>
        <w:rPr>
          <w:rFonts w:eastAsia="Calibri"/>
        </w:rPr>
        <w:t xml:space="preserve">. </w:t>
      </w:r>
      <w:r w:rsidRPr="00883627">
        <w:rPr>
          <w:rFonts w:eastAsia="Calibri"/>
          <w:i/>
          <w:iCs/>
        </w:rPr>
        <w:t xml:space="preserve">Looking Around: A Journey through Architecture. </w:t>
      </w:r>
      <w:r w:rsidRPr="00883627">
        <w:rPr>
          <w:rFonts w:eastAsia="Calibri"/>
        </w:rPr>
        <w:t>New York: Penguin Books, 1992.</w:t>
      </w:r>
    </w:p>
    <w:p w14:paraId="6A1536F7" w14:textId="77777777" w:rsidR="00BF65EF" w:rsidRDefault="00BF65EF" w:rsidP="00F1558C">
      <w:pPr>
        <w:pStyle w:val="Bibliography"/>
        <w:rPr>
          <w:rFonts w:eastAsia="Calibri"/>
        </w:rPr>
      </w:pPr>
      <w:r w:rsidRPr="006960EE">
        <w:rPr>
          <w:rFonts w:eastAsia="Calibri"/>
        </w:rPr>
        <w:t xml:space="preserve">Ryken, Leland. </w:t>
      </w:r>
      <w:r w:rsidRPr="00CE0591">
        <w:rPr>
          <w:rFonts w:eastAsia="Calibri"/>
          <w:i/>
        </w:rPr>
        <w:t>Culture in Christian Perspective: A Door to Understanding and Enjoying the Arts</w:t>
      </w:r>
      <w:r w:rsidRPr="006960EE">
        <w:rPr>
          <w:rFonts w:eastAsia="Calibri"/>
        </w:rPr>
        <w:t>. Portland, OR: Multnomah Press, 1986.</w:t>
      </w:r>
    </w:p>
    <w:p w14:paraId="4AEA817D" w14:textId="77777777" w:rsidR="00BF65EF" w:rsidRDefault="00BF65EF" w:rsidP="00F1558C">
      <w:pPr>
        <w:pStyle w:val="Bibliography"/>
        <w:rPr>
          <w:rFonts w:eastAsia="Calibri"/>
        </w:rPr>
      </w:pPr>
      <w:r w:rsidRPr="006960EE">
        <w:rPr>
          <w:rFonts w:eastAsia="Calibri"/>
        </w:rPr>
        <w:t xml:space="preserve">Ryken, Leland. </w:t>
      </w:r>
      <w:r w:rsidRPr="00CE0591">
        <w:rPr>
          <w:rFonts w:eastAsia="Calibri"/>
          <w:i/>
        </w:rPr>
        <w:t>The Christian Imagination: Essays on Literature and the Arts</w:t>
      </w:r>
      <w:r w:rsidRPr="006960EE">
        <w:rPr>
          <w:rFonts w:eastAsia="Calibri"/>
        </w:rPr>
        <w:t>. Grand Rapids, MI: Baker Book House, 1981.</w:t>
      </w:r>
    </w:p>
    <w:p w14:paraId="2176777F" w14:textId="77777777" w:rsidR="00BF65EF" w:rsidRDefault="00BF65EF" w:rsidP="00F1558C">
      <w:pPr>
        <w:pStyle w:val="Bibliography"/>
        <w:rPr>
          <w:rFonts w:eastAsia="Calibri"/>
        </w:rPr>
      </w:pPr>
      <w:r w:rsidRPr="006960EE">
        <w:rPr>
          <w:rFonts w:eastAsia="Calibri"/>
        </w:rPr>
        <w:t xml:space="preserve">Ryken, Leland. </w:t>
      </w:r>
      <w:r w:rsidRPr="00CE0591">
        <w:rPr>
          <w:rFonts w:eastAsia="Calibri"/>
          <w:i/>
        </w:rPr>
        <w:t>The Liberated Imagination: Thinking Christianly about the Arts</w:t>
      </w:r>
      <w:r w:rsidRPr="006960EE">
        <w:rPr>
          <w:rFonts w:eastAsia="Calibri"/>
        </w:rPr>
        <w:t>. Wheaton, IL: Harold Shaw Publishers, 1989.</w:t>
      </w:r>
    </w:p>
    <w:p w14:paraId="58D309DE" w14:textId="77777777" w:rsidR="00BF65EF" w:rsidRPr="00883627" w:rsidRDefault="00BF65EF" w:rsidP="00883627">
      <w:pPr>
        <w:pStyle w:val="Bibliography"/>
        <w:rPr>
          <w:rFonts w:eastAsia="Calibri"/>
        </w:rPr>
      </w:pPr>
      <w:r w:rsidRPr="00883627">
        <w:rPr>
          <w:rFonts w:eastAsia="Calibri"/>
        </w:rPr>
        <w:lastRenderedPageBreak/>
        <w:t>Ryken, Leland</w:t>
      </w:r>
      <w:r>
        <w:rPr>
          <w:rFonts w:eastAsia="Calibri"/>
        </w:rPr>
        <w:t xml:space="preserve">. </w:t>
      </w:r>
      <w:r w:rsidRPr="00883627">
        <w:rPr>
          <w:rFonts w:eastAsia="Calibri"/>
          <w:i/>
          <w:iCs/>
        </w:rPr>
        <w:t>Triumphs of the Imagination: Literature in Christian Perspective</w:t>
      </w:r>
      <w:r w:rsidRPr="00883627">
        <w:rPr>
          <w:rFonts w:eastAsia="Calibri"/>
        </w:rPr>
        <w:t>. Downers Grove, IL: InterVarsity Press,</w:t>
      </w:r>
      <w:r>
        <w:rPr>
          <w:rFonts w:eastAsia="Calibri"/>
        </w:rPr>
        <w:t xml:space="preserve"> </w:t>
      </w:r>
      <w:r w:rsidRPr="00883627">
        <w:rPr>
          <w:rFonts w:eastAsia="Calibri"/>
        </w:rPr>
        <w:t>1979.</w:t>
      </w:r>
    </w:p>
    <w:p w14:paraId="332E7579" w14:textId="77777777" w:rsidR="00BF65EF" w:rsidRPr="00883627" w:rsidRDefault="00BF65EF" w:rsidP="00883627">
      <w:pPr>
        <w:pStyle w:val="Bibliography"/>
        <w:rPr>
          <w:rFonts w:eastAsia="Calibri"/>
        </w:rPr>
      </w:pPr>
      <w:r w:rsidRPr="00883627">
        <w:rPr>
          <w:rFonts w:eastAsia="Calibri"/>
        </w:rPr>
        <w:t>Sahas, Daniel J.</w:t>
      </w:r>
      <w:r>
        <w:rPr>
          <w:rFonts w:eastAsia="Calibri"/>
        </w:rPr>
        <w:t xml:space="preserve"> </w:t>
      </w:r>
      <w:r w:rsidRPr="00883627">
        <w:rPr>
          <w:rFonts w:eastAsia="Calibri"/>
          <w:i/>
          <w:iCs/>
        </w:rPr>
        <w:t>Icon and Logos: Sources in Eighth-Century Iconoclasm</w:t>
      </w:r>
      <w:r w:rsidRPr="00883627">
        <w:rPr>
          <w:rFonts w:eastAsia="Calibri"/>
        </w:rPr>
        <w:t>. Toronto Medieval Texts and Translations 4.</w:t>
      </w:r>
      <w:r>
        <w:rPr>
          <w:rFonts w:eastAsia="Calibri"/>
        </w:rPr>
        <w:t xml:space="preserve"> </w:t>
      </w:r>
      <w:r w:rsidRPr="00883627">
        <w:rPr>
          <w:rFonts w:eastAsia="Calibri"/>
        </w:rPr>
        <w:t>Toronto/Buffalo/London: University of Toronto Press, 1986.</w:t>
      </w:r>
    </w:p>
    <w:p w14:paraId="185D650C" w14:textId="77777777" w:rsidR="00BF65EF" w:rsidRPr="00883627" w:rsidRDefault="00BF65EF" w:rsidP="00883627">
      <w:pPr>
        <w:pStyle w:val="Bibliography"/>
        <w:rPr>
          <w:rFonts w:eastAsia="Calibri"/>
        </w:rPr>
      </w:pPr>
      <w:r w:rsidRPr="00883627">
        <w:rPr>
          <w:rFonts w:eastAsia="Calibri"/>
        </w:rPr>
        <w:t>Saliers, Don</w:t>
      </w:r>
      <w:r>
        <w:rPr>
          <w:rFonts w:eastAsia="Calibri"/>
        </w:rPr>
        <w:t>,</w:t>
      </w:r>
      <w:r w:rsidRPr="00883627">
        <w:rPr>
          <w:rFonts w:eastAsia="Calibri"/>
        </w:rPr>
        <w:t xml:space="preserve"> Emily Saliers. </w:t>
      </w:r>
      <w:r w:rsidRPr="00883627">
        <w:rPr>
          <w:rFonts w:eastAsia="Calibri"/>
          <w:i/>
          <w:iCs/>
        </w:rPr>
        <w:t>A Song to Sing, A Life to Life: Reflections on Music as Spiritual Practice</w:t>
      </w:r>
      <w:r w:rsidRPr="00883627">
        <w:rPr>
          <w:rFonts w:eastAsia="Calibri"/>
        </w:rPr>
        <w:t>. Jossey-Bass,</w:t>
      </w:r>
      <w:r>
        <w:rPr>
          <w:rFonts w:eastAsia="Calibri"/>
        </w:rPr>
        <w:t xml:space="preserve"> </w:t>
      </w:r>
      <w:r w:rsidRPr="00883627">
        <w:rPr>
          <w:rFonts w:eastAsia="Calibri"/>
        </w:rPr>
        <w:t>2004.</w:t>
      </w:r>
    </w:p>
    <w:p w14:paraId="51FA38C7" w14:textId="77777777" w:rsidR="00BF65EF" w:rsidRPr="00883627" w:rsidRDefault="00BF65EF" w:rsidP="00883627">
      <w:pPr>
        <w:pStyle w:val="Bibliography"/>
        <w:rPr>
          <w:rFonts w:eastAsia="Calibri"/>
        </w:rPr>
      </w:pPr>
      <w:r w:rsidRPr="00883627">
        <w:rPr>
          <w:rFonts w:eastAsia="Calibri"/>
        </w:rPr>
        <w:t>Saliers, Don</w:t>
      </w:r>
      <w:r>
        <w:rPr>
          <w:rFonts w:eastAsia="Calibri"/>
        </w:rPr>
        <w:t xml:space="preserve">. </w:t>
      </w:r>
      <w:r w:rsidRPr="00883627">
        <w:rPr>
          <w:rFonts w:eastAsia="Calibri"/>
        </w:rPr>
        <w:t xml:space="preserve">“Liturgical Aesthetics and Kenotic Receptivity.” </w:t>
      </w:r>
      <w:r w:rsidRPr="00883627">
        <w:rPr>
          <w:rFonts w:eastAsia="Calibri"/>
          <w:i/>
          <w:iCs/>
        </w:rPr>
        <w:t>The Papers of the Henry Luce III Fellows in Theology</w:t>
      </w:r>
      <w:r w:rsidRPr="00883627">
        <w:rPr>
          <w:rFonts w:eastAsia="Calibri"/>
        </w:rPr>
        <w:t>,</w:t>
      </w:r>
      <w:r>
        <w:rPr>
          <w:rFonts w:eastAsia="Calibri"/>
        </w:rPr>
        <w:t xml:space="preserve"> </w:t>
      </w:r>
      <w:r w:rsidRPr="00883627">
        <w:rPr>
          <w:rFonts w:eastAsia="Calibri"/>
        </w:rPr>
        <w:t>vol. 5, Edited Christopher I. Wilkins. Pittsburgh, PA: Association of Theological Schools, 2002.</w:t>
      </w:r>
    </w:p>
    <w:p w14:paraId="076105B6" w14:textId="77777777" w:rsidR="00BF65EF" w:rsidRPr="00883627" w:rsidRDefault="00BF65EF" w:rsidP="00883627">
      <w:pPr>
        <w:pStyle w:val="Bibliography"/>
        <w:rPr>
          <w:rFonts w:eastAsia="Calibri"/>
        </w:rPr>
      </w:pPr>
      <w:r w:rsidRPr="00883627">
        <w:rPr>
          <w:rFonts w:eastAsia="Calibri"/>
        </w:rPr>
        <w:t>Saliers, Don</w:t>
      </w:r>
      <w:r>
        <w:rPr>
          <w:rFonts w:eastAsia="Calibri"/>
        </w:rPr>
        <w:t xml:space="preserve">. </w:t>
      </w:r>
      <w:r w:rsidRPr="00883627">
        <w:rPr>
          <w:rFonts w:eastAsia="Calibri"/>
          <w:i/>
          <w:iCs/>
        </w:rPr>
        <w:t>Worship as Theology: Foretaste of Glory Divine</w:t>
      </w:r>
      <w:r w:rsidRPr="00883627">
        <w:rPr>
          <w:rFonts w:eastAsia="Calibri"/>
        </w:rPr>
        <w:t>. Nashville: Abingdon Press, 1994.</w:t>
      </w:r>
    </w:p>
    <w:p w14:paraId="3024BB4F" w14:textId="77777777" w:rsidR="00BF65EF" w:rsidRPr="00883627" w:rsidRDefault="00BF65EF" w:rsidP="00883627">
      <w:pPr>
        <w:pStyle w:val="Bibliography"/>
        <w:rPr>
          <w:rFonts w:eastAsia="Calibri"/>
        </w:rPr>
      </w:pPr>
      <w:r w:rsidRPr="00883627">
        <w:rPr>
          <w:rFonts w:eastAsia="Calibri"/>
        </w:rPr>
        <w:t>Santayana, George</w:t>
      </w:r>
      <w:r>
        <w:rPr>
          <w:rFonts w:eastAsia="Calibri"/>
        </w:rPr>
        <w:t xml:space="preserve">. </w:t>
      </w:r>
      <w:r w:rsidRPr="00883627">
        <w:rPr>
          <w:rFonts w:eastAsia="Calibri"/>
          <w:i/>
          <w:iCs/>
        </w:rPr>
        <w:t>Interpretations of Poetry and Religion</w:t>
      </w:r>
      <w:r w:rsidRPr="00883627">
        <w:rPr>
          <w:rFonts w:eastAsia="Calibri"/>
        </w:rPr>
        <w:t>. New York: Harper &amp; Brothers, 1957.</w:t>
      </w:r>
    </w:p>
    <w:p w14:paraId="0C329547" w14:textId="77777777" w:rsidR="00BF65EF" w:rsidRPr="00883627" w:rsidRDefault="00BF65EF" w:rsidP="00883627">
      <w:pPr>
        <w:pStyle w:val="Bibliography"/>
        <w:rPr>
          <w:rFonts w:eastAsia="Calibri"/>
        </w:rPr>
      </w:pPr>
      <w:r w:rsidRPr="00883627">
        <w:rPr>
          <w:rFonts w:eastAsia="Calibri"/>
        </w:rPr>
        <w:t>Santayana, George</w:t>
      </w:r>
      <w:r>
        <w:rPr>
          <w:rFonts w:eastAsia="Calibri"/>
        </w:rPr>
        <w:t xml:space="preserve">. </w:t>
      </w:r>
      <w:r w:rsidRPr="00883627">
        <w:rPr>
          <w:rFonts w:eastAsia="Calibri"/>
          <w:i/>
          <w:iCs/>
        </w:rPr>
        <w:t>The Sense of Beauty: Being the Outline of Aesthetic Theory</w:t>
      </w:r>
      <w:r w:rsidRPr="00883627">
        <w:rPr>
          <w:rFonts w:eastAsia="Calibri"/>
        </w:rPr>
        <w:t>. New York: Dover, 1955.</w:t>
      </w:r>
    </w:p>
    <w:p w14:paraId="0B957487" w14:textId="77777777" w:rsidR="00BF65EF" w:rsidRPr="00883627" w:rsidRDefault="00BF65EF" w:rsidP="00883627">
      <w:pPr>
        <w:pStyle w:val="Bibliography"/>
        <w:rPr>
          <w:rFonts w:eastAsia="Calibri"/>
        </w:rPr>
      </w:pPr>
      <w:r w:rsidRPr="00883627">
        <w:rPr>
          <w:rFonts w:eastAsia="Calibri"/>
        </w:rPr>
        <w:t>Sartwell, Crispin</w:t>
      </w:r>
      <w:r>
        <w:rPr>
          <w:rFonts w:eastAsia="Calibri"/>
        </w:rPr>
        <w:t xml:space="preserve">. </w:t>
      </w:r>
      <w:r w:rsidRPr="00883627">
        <w:rPr>
          <w:rFonts w:eastAsia="Calibri"/>
          <w:i/>
          <w:iCs/>
        </w:rPr>
        <w:t>Six Names of Beauty</w:t>
      </w:r>
      <w:r w:rsidRPr="00883627">
        <w:rPr>
          <w:rFonts w:eastAsia="Calibri"/>
        </w:rPr>
        <w:t>. Routledge, 2004.</w:t>
      </w:r>
    </w:p>
    <w:p w14:paraId="7FA40733" w14:textId="77777777" w:rsidR="00BF65EF" w:rsidRPr="00883627" w:rsidRDefault="00BF65EF" w:rsidP="00883627">
      <w:pPr>
        <w:pStyle w:val="Bibliography"/>
        <w:rPr>
          <w:rFonts w:eastAsia="Calibri"/>
        </w:rPr>
      </w:pPr>
      <w:r w:rsidRPr="00883627">
        <w:rPr>
          <w:rFonts w:eastAsia="Calibri"/>
        </w:rPr>
        <w:t>Savage, D. S.</w:t>
      </w:r>
      <w:r>
        <w:rPr>
          <w:rFonts w:eastAsia="Calibri"/>
        </w:rPr>
        <w:t xml:space="preserve"> </w:t>
      </w:r>
      <w:r w:rsidRPr="00883627">
        <w:rPr>
          <w:rFonts w:eastAsia="Calibri"/>
        </w:rPr>
        <w:t xml:space="preserve">“Truth and the Art of the Novel.” </w:t>
      </w:r>
      <w:r w:rsidRPr="00883627">
        <w:rPr>
          <w:rFonts w:eastAsia="Calibri"/>
          <w:i/>
          <w:iCs/>
        </w:rPr>
        <w:t>The New Orpheus</w:t>
      </w:r>
      <w:r w:rsidRPr="00883627">
        <w:rPr>
          <w:rFonts w:eastAsia="Calibri"/>
        </w:rPr>
        <w:t>, ed. Nathan A. Scott. New York: Sheed and Ward,</w:t>
      </w:r>
      <w:r>
        <w:rPr>
          <w:rFonts w:eastAsia="Calibri"/>
        </w:rPr>
        <w:t xml:space="preserve"> </w:t>
      </w:r>
      <w:r w:rsidRPr="00883627">
        <w:rPr>
          <w:rFonts w:eastAsia="Calibri"/>
        </w:rPr>
        <w:t>1964. 290-304.</w:t>
      </w:r>
    </w:p>
    <w:p w14:paraId="52B53D84" w14:textId="77777777" w:rsidR="00BF65EF" w:rsidRPr="00883627" w:rsidRDefault="00BF65EF" w:rsidP="00883627">
      <w:pPr>
        <w:pStyle w:val="Bibliography"/>
        <w:rPr>
          <w:rFonts w:eastAsia="Calibri"/>
        </w:rPr>
      </w:pPr>
      <w:r w:rsidRPr="00883627">
        <w:rPr>
          <w:rFonts w:eastAsia="Calibri"/>
        </w:rPr>
        <w:t>Savile, A.</w:t>
      </w:r>
      <w:r>
        <w:rPr>
          <w:rFonts w:eastAsia="Calibri"/>
        </w:rPr>
        <w:t xml:space="preserve"> </w:t>
      </w:r>
      <w:r w:rsidRPr="00883627">
        <w:rPr>
          <w:rFonts w:eastAsia="Calibri"/>
        </w:rPr>
        <w:t xml:space="preserve">“Beauty and Truth: the Apotheosis of an Idea.” In R.l Shusterman , ed., </w:t>
      </w:r>
      <w:r w:rsidRPr="00883627">
        <w:rPr>
          <w:rFonts w:eastAsia="Calibri"/>
          <w:i/>
          <w:iCs/>
        </w:rPr>
        <w:t>Analytic Aesthetics</w:t>
      </w:r>
      <w:r w:rsidRPr="00883627">
        <w:rPr>
          <w:rFonts w:eastAsia="Calibri"/>
        </w:rPr>
        <w:t>. Oxford:</w:t>
      </w:r>
      <w:r>
        <w:rPr>
          <w:rFonts w:eastAsia="Calibri"/>
        </w:rPr>
        <w:t xml:space="preserve"> </w:t>
      </w:r>
      <w:r w:rsidRPr="00883627">
        <w:rPr>
          <w:rFonts w:eastAsia="Calibri"/>
        </w:rPr>
        <w:t>Blackwell, 1989.</w:t>
      </w:r>
    </w:p>
    <w:p w14:paraId="0E05D2E3" w14:textId="77777777" w:rsidR="00BF65EF" w:rsidRPr="00883627" w:rsidRDefault="00BF65EF" w:rsidP="00883627">
      <w:pPr>
        <w:pStyle w:val="Bibliography"/>
        <w:rPr>
          <w:rFonts w:eastAsia="Calibri"/>
        </w:rPr>
      </w:pPr>
      <w:r w:rsidRPr="00883627">
        <w:rPr>
          <w:rFonts w:eastAsia="Calibri"/>
        </w:rPr>
        <w:t>Saward, John</w:t>
      </w:r>
      <w:r>
        <w:rPr>
          <w:rFonts w:eastAsia="Calibri"/>
        </w:rPr>
        <w:t xml:space="preserve">. </w:t>
      </w:r>
      <w:r w:rsidRPr="00883627">
        <w:rPr>
          <w:rFonts w:eastAsia="Calibri"/>
          <w:i/>
          <w:iCs/>
        </w:rPr>
        <w:t>The Beauty of Holiness and the Holiness of Beauty: Art, Sanctity and the Truth of Catholicism</w:t>
      </w:r>
      <w:r w:rsidRPr="00883627">
        <w:rPr>
          <w:rFonts w:eastAsia="Calibri"/>
        </w:rPr>
        <w:t>. San</w:t>
      </w:r>
      <w:r>
        <w:rPr>
          <w:rFonts w:eastAsia="Calibri"/>
        </w:rPr>
        <w:t xml:space="preserve"> </w:t>
      </w:r>
      <w:r w:rsidRPr="00883627">
        <w:rPr>
          <w:rFonts w:eastAsia="Calibri"/>
        </w:rPr>
        <w:t>Francisco: Ignatius, 1996.</w:t>
      </w:r>
    </w:p>
    <w:p w14:paraId="10781174" w14:textId="77777777" w:rsidR="00BF65EF" w:rsidRPr="00883627" w:rsidRDefault="00BF65EF" w:rsidP="00883627">
      <w:pPr>
        <w:pStyle w:val="Bibliography"/>
        <w:rPr>
          <w:rFonts w:eastAsia="Calibri"/>
        </w:rPr>
      </w:pPr>
      <w:r w:rsidRPr="00883627">
        <w:rPr>
          <w:rFonts w:eastAsia="Calibri"/>
        </w:rPr>
        <w:t>Sayers, Dorothy</w:t>
      </w:r>
      <w:r>
        <w:rPr>
          <w:rFonts w:eastAsia="Calibri"/>
        </w:rPr>
        <w:t xml:space="preserve">. </w:t>
      </w:r>
      <w:r w:rsidRPr="00883627">
        <w:rPr>
          <w:rFonts w:eastAsia="Calibri"/>
        </w:rPr>
        <w:t xml:space="preserve">“The Zeal of Thy House.” </w:t>
      </w:r>
      <w:r w:rsidRPr="00883627">
        <w:rPr>
          <w:rFonts w:eastAsia="Calibri"/>
          <w:i/>
          <w:iCs/>
        </w:rPr>
        <w:t xml:space="preserve">Religious Drama 1: Five Plays. </w:t>
      </w:r>
      <w:r w:rsidRPr="00883627">
        <w:rPr>
          <w:rFonts w:eastAsia="Calibri"/>
        </w:rPr>
        <w:t>Ed. Marvin Halverson. New York: Meridian</w:t>
      </w:r>
      <w:r>
        <w:rPr>
          <w:rFonts w:eastAsia="Calibri"/>
        </w:rPr>
        <w:t xml:space="preserve"> </w:t>
      </w:r>
      <w:r w:rsidRPr="00883627">
        <w:rPr>
          <w:rFonts w:eastAsia="Calibri"/>
        </w:rPr>
        <w:t>Books, 1957.</w:t>
      </w:r>
    </w:p>
    <w:p w14:paraId="69425173" w14:textId="77777777" w:rsidR="00BF65EF" w:rsidRPr="00883627" w:rsidRDefault="00BF65EF" w:rsidP="00883627">
      <w:pPr>
        <w:pStyle w:val="Bibliography"/>
        <w:rPr>
          <w:rFonts w:eastAsia="Calibri"/>
        </w:rPr>
      </w:pPr>
      <w:r w:rsidRPr="00883627">
        <w:rPr>
          <w:rFonts w:eastAsia="Calibri"/>
        </w:rPr>
        <w:t>Sayers, Dorothy</w:t>
      </w:r>
      <w:r>
        <w:rPr>
          <w:rFonts w:eastAsia="Calibri"/>
        </w:rPr>
        <w:t xml:space="preserve">. </w:t>
      </w:r>
      <w:r w:rsidRPr="00883627">
        <w:rPr>
          <w:rFonts w:eastAsia="Calibri"/>
        </w:rPr>
        <w:t xml:space="preserve">“Towards a Christian Aesthetic.” </w:t>
      </w:r>
      <w:r w:rsidRPr="00883627">
        <w:rPr>
          <w:rFonts w:eastAsia="Calibri"/>
          <w:i/>
          <w:iCs/>
        </w:rPr>
        <w:t xml:space="preserve">The New Orpheus, </w:t>
      </w:r>
      <w:r w:rsidRPr="00883627">
        <w:rPr>
          <w:rFonts w:eastAsia="Calibri"/>
        </w:rPr>
        <w:t>ed. Nathan A. Scott. New York: Sheed and Ward,</w:t>
      </w:r>
      <w:r>
        <w:rPr>
          <w:rFonts w:eastAsia="Calibri"/>
        </w:rPr>
        <w:t xml:space="preserve"> </w:t>
      </w:r>
      <w:r w:rsidRPr="00883627">
        <w:rPr>
          <w:rFonts w:eastAsia="Calibri"/>
        </w:rPr>
        <w:t>1964. 3-20.</w:t>
      </w:r>
    </w:p>
    <w:p w14:paraId="303B9F77" w14:textId="77777777" w:rsidR="00BF65EF" w:rsidRPr="00883627" w:rsidRDefault="00BF65EF" w:rsidP="00883627">
      <w:pPr>
        <w:pStyle w:val="Bibliography"/>
        <w:rPr>
          <w:rFonts w:eastAsia="Calibri"/>
        </w:rPr>
      </w:pPr>
      <w:r w:rsidRPr="00883627">
        <w:rPr>
          <w:rFonts w:eastAsia="Calibri"/>
        </w:rPr>
        <w:t>Sayers, Dorothy</w:t>
      </w:r>
      <w:r>
        <w:rPr>
          <w:rFonts w:eastAsia="Calibri"/>
        </w:rPr>
        <w:t xml:space="preserve">. </w:t>
      </w:r>
      <w:r w:rsidRPr="00883627">
        <w:rPr>
          <w:rFonts w:eastAsia="Calibri"/>
          <w:i/>
          <w:iCs/>
        </w:rPr>
        <w:t>The Man Born to Be King</w:t>
      </w:r>
      <w:r w:rsidRPr="00883627">
        <w:rPr>
          <w:rFonts w:eastAsia="Calibri"/>
        </w:rPr>
        <w:t>. San Francisco: Ignatius Press, 1990.</w:t>
      </w:r>
    </w:p>
    <w:p w14:paraId="7A616747" w14:textId="77777777" w:rsidR="00BF65EF" w:rsidRPr="00883627" w:rsidRDefault="00BF65EF" w:rsidP="00883627">
      <w:pPr>
        <w:pStyle w:val="Bibliography"/>
        <w:rPr>
          <w:rFonts w:eastAsia="Calibri"/>
        </w:rPr>
      </w:pPr>
      <w:r w:rsidRPr="00883627">
        <w:rPr>
          <w:rFonts w:eastAsia="Calibri"/>
        </w:rPr>
        <w:t>Sayers, Dorothy</w:t>
      </w:r>
      <w:r>
        <w:rPr>
          <w:rFonts w:eastAsia="Calibri"/>
        </w:rPr>
        <w:t xml:space="preserve">. </w:t>
      </w:r>
      <w:r w:rsidRPr="00883627">
        <w:rPr>
          <w:rFonts w:eastAsia="Calibri"/>
          <w:i/>
          <w:iCs/>
        </w:rPr>
        <w:t>The Mind of the Maker</w:t>
      </w:r>
      <w:r w:rsidRPr="00883627">
        <w:rPr>
          <w:rFonts w:eastAsia="Calibri"/>
        </w:rPr>
        <w:t>. San Francisco: Harper &amp; Row, 1987.</w:t>
      </w:r>
    </w:p>
    <w:p w14:paraId="05C400D6" w14:textId="77777777" w:rsidR="00BF65EF" w:rsidRPr="00883627" w:rsidRDefault="00BF65EF" w:rsidP="00883627">
      <w:pPr>
        <w:pStyle w:val="Bibliography"/>
        <w:rPr>
          <w:rFonts w:eastAsia="Calibri"/>
        </w:rPr>
      </w:pPr>
      <w:r w:rsidRPr="00883627">
        <w:rPr>
          <w:rFonts w:eastAsia="Calibri"/>
        </w:rPr>
        <w:t>Scarry, Elaine</w:t>
      </w:r>
      <w:r>
        <w:rPr>
          <w:rFonts w:eastAsia="Calibri"/>
        </w:rPr>
        <w:t xml:space="preserve">. </w:t>
      </w:r>
      <w:r w:rsidRPr="00883627">
        <w:rPr>
          <w:rFonts w:eastAsia="Calibri"/>
          <w:i/>
          <w:iCs/>
        </w:rPr>
        <w:t>On Beauty and Being Just</w:t>
      </w:r>
      <w:r w:rsidRPr="00883627">
        <w:rPr>
          <w:rFonts w:eastAsia="Calibri"/>
        </w:rPr>
        <w:t>. Princeton: Princeton University Press, 1999.</w:t>
      </w:r>
    </w:p>
    <w:p w14:paraId="4B60D6E7" w14:textId="77777777" w:rsidR="00BF65EF" w:rsidRPr="00883627" w:rsidRDefault="00BF65EF" w:rsidP="00883627">
      <w:pPr>
        <w:pStyle w:val="Bibliography"/>
        <w:rPr>
          <w:rFonts w:eastAsia="Calibri"/>
        </w:rPr>
      </w:pPr>
      <w:r w:rsidRPr="00883627">
        <w:rPr>
          <w:rFonts w:eastAsia="Calibri"/>
        </w:rPr>
        <w:t>Schaefer, Franky</w:t>
      </w:r>
      <w:r>
        <w:rPr>
          <w:rFonts w:eastAsia="Calibri"/>
        </w:rPr>
        <w:t xml:space="preserve">. </w:t>
      </w:r>
      <w:r w:rsidRPr="00883627">
        <w:rPr>
          <w:rFonts w:eastAsia="Calibri"/>
          <w:i/>
          <w:iCs/>
        </w:rPr>
        <w:t>Addicted to Mediocrity: 20th Century Christians and the Arts</w:t>
      </w:r>
      <w:r w:rsidRPr="00883627">
        <w:rPr>
          <w:rFonts w:eastAsia="Calibri"/>
        </w:rPr>
        <w:t>. Westchester, IL: Crossway Books, 1981.</w:t>
      </w:r>
    </w:p>
    <w:p w14:paraId="5D21287E" w14:textId="77777777" w:rsidR="00BF65EF" w:rsidRPr="00883627" w:rsidRDefault="00BF65EF" w:rsidP="00883627">
      <w:pPr>
        <w:pStyle w:val="Bibliography"/>
        <w:rPr>
          <w:rFonts w:eastAsia="Calibri"/>
        </w:rPr>
      </w:pPr>
      <w:r w:rsidRPr="00883627">
        <w:rPr>
          <w:rFonts w:eastAsia="Calibri"/>
        </w:rPr>
        <w:lastRenderedPageBreak/>
        <w:t>Schaefer, Jame</w:t>
      </w:r>
      <w:r>
        <w:rPr>
          <w:rFonts w:eastAsia="Calibri"/>
        </w:rPr>
        <w:t xml:space="preserve">. </w:t>
      </w:r>
      <w:r w:rsidRPr="00883627">
        <w:rPr>
          <w:rFonts w:eastAsia="Calibri"/>
        </w:rPr>
        <w:t xml:space="preserve">“Appreciating the Beauty of the Earth.” </w:t>
      </w:r>
      <w:r w:rsidRPr="00883627">
        <w:rPr>
          <w:rFonts w:eastAsia="Calibri"/>
          <w:i/>
          <w:iCs/>
        </w:rPr>
        <w:t xml:space="preserve">Theological Studies </w:t>
      </w:r>
      <w:r w:rsidRPr="00883627">
        <w:rPr>
          <w:rFonts w:eastAsia="Calibri"/>
        </w:rPr>
        <w:t>62 (2001), 23-52.</w:t>
      </w:r>
    </w:p>
    <w:p w14:paraId="5C1B5C0A" w14:textId="77777777" w:rsidR="00BF65EF" w:rsidRDefault="00BF65EF" w:rsidP="00F1558C">
      <w:pPr>
        <w:pStyle w:val="Bibliography"/>
        <w:rPr>
          <w:rFonts w:eastAsia="Calibri"/>
        </w:rPr>
      </w:pPr>
      <w:r w:rsidRPr="006960EE">
        <w:rPr>
          <w:rFonts w:eastAsia="Calibri"/>
        </w:rPr>
        <w:t xml:space="preserve">Schaeffer, Francis A. </w:t>
      </w:r>
      <w:r w:rsidRPr="00CE0591">
        <w:rPr>
          <w:rFonts w:eastAsia="Calibri"/>
          <w:i/>
        </w:rPr>
        <w:t>Art and the Bible</w:t>
      </w:r>
      <w:r w:rsidRPr="006960EE">
        <w:rPr>
          <w:rFonts w:eastAsia="Calibri"/>
        </w:rPr>
        <w:t>. Downers Grove, IL: InterVarsity Press, 1973.</w:t>
      </w:r>
    </w:p>
    <w:p w14:paraId="20A6C58D" w14:textId="77777777" w:rsidR="00BF65EF" w:rsidRPr="00BF65EF" w:rsidRDefault="00BF65EF" w:rsidP="00BF65EF">
      <w:pPr>
        <w:pStyle w:val="Bibliography"/>
        <w:rPr>
          <w:rFonts w:eastAsia="Calibri"/>
        </w:rPr>
      </w:pPr>
      <w:r w:rsidRPr="00BF65EF">
        <w:rPr>
          <w:rFonts w:eastAsia="Calibri"/>
        </w:rPr>
        <w:t xml:space="preserve">Schaeffer, Francis A. </w:t>
      </w:r>
      <w:r w:rsidRPr="00BF65EF">
        <w:rPr>
          <w:rFonts w:eastAsia="Calibri"/>
          <w:i/>
          <w:iCs/>
        </w:rPr>
        <w:t>The Complete Works of Francis a. Schaeffer: A Christian Worldview</w:t>
      </w:r>
      <w:r w:rsidRPr="00BF65EF">
        <w:rPr>
          <w:rFonts w:eastAsia="Calibri"/>
        </w:rPr>
        <w:t>. Vol. Volume 2, "Art and the Bible". Wheaton: Crossway Books, 1982.</w:t>
      </w:r>
    </w:p>
    <w:p w14:paraId="38F56480" w14:textId="77777777" w:rsidR="00BF65EF" w:rsidRPr="00883627" w:rsidRDefault="00BF65EF" w:rsidP="00883627">
      <w:pPr>
        <w:pStyle w:val="Bibliography"/>
        <w:rPr>
          <w:rFonts w:eastAsia="Calibri"/>
        </w:rPr>
      </w:pPr>
      <w:r w:rsidRPr="00883627">
        <w:rPr>
          <w:rFonts w:eastAsia="Calibri"/>
        </w:rPr>
        <w:t>Schiller, Friedrich</w:t>
      </w:r>
      <w:r>
        <w:rPr>
          <w:rFonts w:eastAsia="Calibri"/>
        </w:rPr>
        <w:t xml:space="preserve">. </w:t>
      </w:r>
      <w:r w:rsidRPr="00883627">
        <w:rPr>
          <w:rFonts w:eastAsia="Calibri"/>
          <w:i/>
          <w:iCs/>
        </w:rPr>
        <w:t>On the Aesthetic Education of Man</w:t>
      </w:r>
      <w:r w:rsidRPr="00883627">
        <w:rPr>
          <w:rFonts w:eastAsia="Calibri"/>
        </w:rPr>
        <w:t>. Trans. Reginald Snell. Dover, (1954) 2004.</w:t>
      </w:r>
    </w:p>
    <w:p w14:paraId="391D57C5" w14:textId="77777777" w:rsidR="00BF65EF" w:rsidRPr="00883627" w:rsidRDefault="00BF65EF" w:rsidP="00883627">
      <w:pPr>
        <w:pStyle w:val="Bibliography"/>
        <w:rPr>
          <w:rFonts w:eastAsia="Calibri"/>
        </w:rPr>
      </w:pPr>
      <w:r w:rsidRPr="00883627">
        <w:rPr>
          <w:rFonts w:eastAsia="Calibri"/>
        </w:rPr>
        <w:t>Schindler, David L.</w:t>
      </w:r>
      <w:r>
        <w:rPr>
          <w:rFonts w:eastAsia="Calibri"/>
        </w:rPr>
        <w:t xml:space="preserve"> </w:t>
      </w:r>
      <w:r w:rsidRPr="00883627">
        <w:rPr>
          <w:rFonts w:eastAsia="Calibri"/>
        </w:rPr>
        <w:t xml:space="preserve">“Is Truth Ugly? Moralism and the Convertibility of Being and Love.” </w:t>
      </w:r>
      <w:r w:rsidRPr="00883627">
        <w:rPr>
          <w:rFonts w:eastAsia="Calibri"/>
          <w:i/>
          <w:iCs/>
        </w:rPr>
        <w:t xml:space="preserve">Communio </w:t>
      </w:r>
      <w:r w:rsidRPr="00883627">
        <w:rPr>
          <w:rFonts w:eastAsia="Calibri"/>
        </w:rPr>
        <w:t>27 (2000), 701-728.</w:t>
      </w:r>
    </w:p>
    <w:p w14:paraId="35BCEF2B" w14:textId="77777777" w:rsidR="00BF65EF" w:rsidRPr="00883627" w:rsidRDefault="00BF65EF" w:rsidP="00883627">
      <w:pPr>
        <w:pStyle w:val="Bibliography"/>
        <w:rPr>
          <w:rFonts w:eastAsia="Calibri"/>
        </w:rPr>
      </w:pPr>
      <w:r w:rsidRPr="00883627">
        <w:rPr>
          <w:rFonts w:eastAsia="Calibri"/>
        </w:rPr>
        <w:t>Scholen, Max</w:t>
      </w:r>
      <w:r>
        <w:rPr>
          <w:rFonts w:eastAsia="Calibri"/>
        </w:rPr>
        <w:t xml:space="preserve">. </w:t>
      </w:r>
      <w:r w:rsidRPr="00883627">
        <w:rPr>
          <w:rFonts w:eastAsia="Calibri"/>
          <w:i/>
          <w:iCs/>
        </w:rPr>
        <w:t>Art and Beauty</w:t>
      </w:r>
      <w:r w:rsidRPr="00883627">
        <w:rPr>
          <w:rFonts w:eastAsia="Calibri"/>
        </w:rPr>
        <w:t>. New York: The Macmillan Company, 1932.</w:t>
      </w:r>
    </w:p>
    <w:p w14:paraId="2C300CDA" w14:textId="77777777" w:rsidR="00BF65EF" w:rsidRPr="00883627" w:rsidRDefault="00BF65EF" w:rsidP="00883627">
      <w:pPr>
        <w:pStyle w:val="Bibliography"/>
        <w:rPr>
          <w:rFonts w:eastAsia="Calibri"/>
        </w:rPr>
      </w:pPr>
      <w:r w:rsidRPr="00883627">
        <w:rPr>
          <w:rFonts w:eastAsia="Calibri"/>
        </w:rPr>
        <w:t>Schönborn, Christoph</w:t>
      </w:r>
      <w:r>
        <w:rPr>
          <w:rFonts w:eastAsia="Calibri"/>
        </w:rPr>
        <w:t xml:space="preserve">. </w:t>
      </w:r>
      <w:r w:rsidRPr="00883627">
        <w:rPr>
          <w:rFonts w:eastAsia="Calibri"/>
          <w:i/>
          <w:iCs/>
        </w:rPr>
        <w:t>God’s Human Face: The Christ-Icon</w:t>
      </w:r>
      <w:r w:rsidRPr="00883627">
        <w:rPr>
          <w:rFonts w:eastAsia="Calibri"/>
        </w:rPr>
        <w:t>. Trans. Lothar Krauth. San Francisco: Ignatius Press, 1994.</w:t>
      </w:r>
    </w:p>
    <w:p w14:paraId="4A69E4EE" w14:textId="77777777" w:rsidR="00BF65EF" w:rsidRPr="00883627" w:rsidRDefault="00BF65EF" w:rsidP="00883627">
      <w:pPr>
        <w:pStyle w:val="Bibliography"/>
        <w:rPr>
          <w:rFonts w:eastAsia="Calibri"/>
        </w:rPr>
      </w:pPr>
      <w:r w:rsidRPr="00883627">
        <w:rPr>
          <w:rFonts w:eastAsia="Calibri"/>
        </w:rPr>
        <w:t>Schusterman, Richard</w:t>
      </w:r>
      <w:r>
        <w:rPr>
          <w:rFonts w:eastAsia="Calibri"/>
        </w:rPr>
        <w:t xml:space="preserve">. </w:t>
      </w:r>
      <w:r w:rsidRPr="00883627">
        <w:rPr>
          <w:rFonts w:eastAsia="Calibri"/>
          <w:i/>
          <w:iCs/>
        </w:rPr>
        <w:t>Pragmatist Aesthetics: Living Beauty, Rethinking Art</w:t>
      </w:r>
      <w:r w:rsidRPr="00883627">
        <w:rPr>
          <w:rFonts w:eastAsia="Calibri"/>
        </w:rPr>
        <w:t>. New York: Rowman &amp; Littlefield Publishers, 2000.</w:t>
      </w:r>
    </w:p>
    <w:p w14:paraId="5B806137" w14:textId="77777777" w:rsidR="00BF65EF" w:rsidRPr="00883627" w:rsidRDefault="00BF65EF" w:rsidP="00883627">
      <w:pPr>
        <w:pStyle w:val="Bibliography"/>
        <w:rPr>
          <w:rFonts w:eastAsia="Calibri"/>
        </w:rPr>
      </w:pPr>
      <w:r w:rsidRPr="00883627">
        <w:rPr>
          <w:rFonts w:eastAsia="Calibri"/>
        </w:rPr>
        <w:t>Scola, Angelo</w:t>
      </w:r>
      <w:r>
        <w:rPr>
          <w:rFonts w:eastAsia="Calibri"/>
        </w:rPr>
        <w:t xml:space="preserve">. </w:t>
      </w:r>
      <w:r w:rsidRPr="00883627">
        <w:rPr>
          <w:rFonts w:eastAsia="Calibri"/>
          <w:i/>
          <w:iCs/>
        </w:rPr>
        <w:t>Hans Urs von Balthasar: A Theological Style</w:t>
      </w:r>
      <w:r w:rsidRPr="00883627">
        <w:rPr>
          <w:rFonts w:eastAsia="Calibri"/>
        </w:rPr>
        <w:t>. Ressourcement: Retrieval and Renewal in Catholic</w:t>
      </w:r>
      <w:r>
        <w:rPr>
          <w:rFonts w:eastAsia="Calibri"/>
        </w:rPr>
        <w:t xml:space="preserve"> </w:t>
      </w:r>
      <w:r w:rsidRPr="00883627">
        <w:rPr>
          <w:rFonts w:eastAsia="Calibri"/>
        </w:rPr>
        <w:t>Thought, edited by David L. Schindler. Trans., J.T. and A.C.T. Grand Rapids: Wm. B. Eerdmans</w:t>
      </w:r>
      <w:r>
        <w:rPr>
          <w:rFonts w:eastAsia="Calibri"/>
        </w:rPr>
        <w:t xml:space="preserve"> </w:t>
      </w:r>
      <w:r w:rsidRPr="00883627">
        <w:rPr>
          <w:rFonts w:eastAsia="Calibri"/>
        </w:rPr>
        <w:t>Publishing Co., 1995.</w:t>
      </w:r>
    </w:p>
    <w:p w14:paraId="671E6441"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rPr>
        <w:t xml:space="preserve">“Faith and Art in a World Awry.” </w:t>
      </w:r>
      <w:r w:rsidRPr="00883627">
        <w:rPr>
          <w:rFonts w:eastAsia="Calibri"/>
          <w:i/>
          <w:iCs/>
        </w:rPr>
        <w:t>Motive</w:t>
      </w:r>
      <w:r w:rsidRPr="00883627">
        <w:rPr>
          <w:rFonts w:eastAsia="Calibri"/>
        </w:rPr>
        <w:t>, vol. xxii, no. 2 (November 1961), pp. 22-28.</w:t>
      </w:r>
    </w:p>
    <w:p w14:paraId="13F8F353"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rPr>
        <w:t xml:space="preserve">“Maritain in His Role as Aesthetician.” </w:t>
      </w:r>
      <w:r w:rsidRPr="00883627">
        <w:rPr>
          <w:rFonts w:eastAsia="Calibri"/>
          <w:i/>
          <w:iCs/>
        </w:rPr>
        <w:t>The Review of Metaphysics</w:t>
      </w:r>
      <w:r w:rsidRPr="00883627">
        <w:rPr>
          <w:rFonts w:eastAsia="Calibri"/>
        </w:rPr>
        <w:t>, vol. viii, no. 3 (March 1955).</w:t>
      </w:r>
    </w:p>
    <w:p w14:paraId="509B653C"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rPr>
        <w:t xml:space="preserve">“The Modern Experiment in Criticism: A Theological Appraisal.” </w:t>
      </w:r>
      <w:r w:rsidRPr="00883627">
        <w:rPr>
          <w:rFonts w:eastAsia="Calibri"/>
          <w:i/>
          <w:iCs/>
        </w:rPr>
        <w:t>The New Orpheus</w:t>
      </w:r>
      <w:r w:rsidRPr="00883627">
        <w:rPr>
          <w:rFonts w:eastAsia="Calibri"/>
        </w:rPr>
        <w:t>, ed. Nathan A. Scott.</w:t>
      </w:r>
      <w:r>
        <w:rPr>
          <w:rFonts w:eastAsia="Calibri"/>
        </w:rPr>
        <w:t xml:space="preserve"> </w:t>
      </w:r>
      <w:r w:rsidRPr="00883627">
        <w:rPr>
          <w:rFonts w:eastAsia="Calibri"/>
        </w:rPr>
        <w:t>New York: Sheed and Ward, 1964. 141-171.</w:t>
      </w:r>
    </w:p>
    <w:p w14:paraId="74877D78"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i/>
          <w:iCs/>
        </w:rPr>
        <w:t xml:space="preserve">Center of the Spirit: Studies in the Modern Novel. </w:t>
      </w:r>
      <w:r w:rsidRPr="00883627">
        <w:rPr>
          <w:rFonts w:eastAsia="Calibri"/>
        </w:rPr>
        <w:t>Baltimore: Johns Hopkins, 1968.</w:t>
      </w:r>
    </w:p>
    <w:p w14:paraId="0CE55A29"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i/>
          <w:iCs/>
        </w:rPr>
        <w:t>Rehearsals of Decomposure</w:t>
      </w:r>
      <w:r w:rsidRPr="00883627">
        <w:rPr>
          <w:rFonts w:eastAsia="Calibri"/>
        </w:rPr>
        <w:t>. New York: Columbia University Press, 1952.</w:t>
      </w:r>
    </w:p>
    <w:p w14:paraId="55C08A38" w14:textId="77777777" w:rsidR="00BF65EF" w:rsidRPr="00883627" w:rsidRDefault="00BF65EF" w:rsidP="00883627">
      <w:pPr>
        <w:pStyle w:val="Bibliography"/>
        <w:rPr>
          <w:rFonts w:eastAsia="Calibri"/>
        </w:rPr>
      </w:pPr>
      <w:r w:rsidRPr="00883627">
        <w:rPr>
          <w:rFonts w:eastAsia="Calibri"/>
        </w:rPr>
        <w:t>Scott, Nathan A.</w:t>
      </w:r>
      <w:r>
        <w:rPr>
          <w:rFonts w:eastAsia="Calibri"/>
        </w:rPr>
        <w:t xml:space="preserve"> </w:t>
      </w:r>
      <w:r w:rsidRPr="00883627">
        <w:rPr>
          <w:rFonts w:eastAsia="Calibri"/>
          <w:i/>
          <w:iCs/>
        </w:rPr>
        <w:t>Visions of Presence in Modern American Poetry</w:t>
      </w:r>
      <w:r w:rsidRPr="00883627">
        <w:rPr>
          <w:rFonts w:eastAsia="Calibri"/>
        </w:rPr>
        <w:t>. Baltimore: Johns Hopkins University Press, 1993.</w:t>
      </w:r>
    </w:p>
    <w:p w14:paraId="56837071" w14:textId="77777777" w:rsidR="00BF65EF" w:rsidRPr="00883627" w:rsidRDefault="00BF65EF" w:rsidP="00883627">
      <w:pPr>
        <w:pStyle w:val="Bibliography"/>
        <w:rPr>
          <w:rFonts w:eastAsia="Calibri"/>
        </w:rPr>
      </w:pPr>
      <w:r w:rsidRPr="00883627">
        <w:rPr>
          <w:rFonts w:eastAsia="Calibri"/>
        </w:rPr>
        <w:t>Scott, Nathan A.</w:t>
      </w:r>
      <w:r>
        <w:rPr>
          <w:rFonts w:eastAsia="Calibri"/>
        </w:rPr>
        <w:t>, ed.</w:t>
      </w:r>
      <w:r w:rsidRPr="00883627">
        <w:rPr>
          <w:rFonts w:eastAsia="Calibri"/>
        </w:rPr>
        <w:t xml:space="preserve"> </w:t>
      </w:r>
      <w:r w:rsidRPr="00883627">
        <w:rPr>
          <w:rFonts w:eastAsia="Calibri"/>
          <w:i/>
          <w:iCs/>
        </w:rPr>
        <w:t>The Wild Prayer of Longing: Poetry and the Sacred</w:t>
      </w:r>
      <w:r w:rsidRPr="00883627">
        <w:rPr>
          <w:rFonts w:eastAsia="Calibri"/>
        </w:rPr>
        <w:t>. New Haven / London: Yale University Press,</w:t>
      </w:r>
      <w:r>
        <w:rPr>
          <w:rFonts w:eastAsia="Calibri"/>
        </w:rPr>
        <w:t xml:space="preserve"> </w:t>
      </w:r>
      <w:r w:rsidRPr="00883627">
        <w:rPr>
          <w:rFonts w:eastAsia="Calibri"/>
        </w:rPr>
        <w:t>1971.</w:t>
      </w:r>
    </w:p>
    <w:p w14:paraId="0B7D80B0" w14:textId="77777777" w:rsidR="00BF65EF" w:rsidRPr="00883627" w:rsidRDefault="00BF65EF" w:rsidP="00883627">
      <w:pPr>
        <w:pStyle w:val="Bibliography"/>
        <w:rPr>
          <w:rFonts w:eastAsia="Calibri"/>
        </w:rPr>
      </w:pPr>
      <w:r w:rsidRPr="00883627">
        <w:rPr>
          <w:rFonts w:eastAsia="Calibri"/>
        </w:rPr>
        <w:t>Scott, Steve</w:t>
      </w:r>
      <w:r>
        <w:rPr>
          <w:rFonts w:eastAsia="Calibri"/>
        </w:rPr>
        <w:t xml:space="preserve">. </w:t>
      </w:r>
      <w:r w:rsidRPr="00883627">
        <w:rPr>
          <w:rFonts w:eastAsia="Calibri"/>
        </w:rPr>
        <w:t xml:space="preserve">“Scratching the Surface.” In </w:t>
      </w:r>
      <w:r w:rsidRPr="00883627">
        <w:rPr>
          <w:rFonts w:eastAsia="Calibri"/>
          <w:i/>
          <w:iCs/>
        </w:rPr>
        <w:t>Artrageous: Essays and Lectures by Cornerstone Festival Speakers</w:t>
      </w:r>
      <w:r w:rsidRPr="00883627">
        <w:rPr>
          <w:rFonts w:eastAsia="Calibri"/>
        </w:rPr>
        <w:t>. Chicago:</w:t>
      </w:r>
      <w:r>
        <w:rPr>
          <w:rFonts w:eastAsia="Calibri"/>
        </w:rPr>
        <w:t xml:space="preserve"> </w:t>
      </w:r>
      <w:r w:rsidRPr="00883627">
        <w:rPr>
          <w:rFonts w:eastAsia="Calibri"/>
        </w:rPr>
        <w:t>Cornerstone Press, 1992. Pp. 15-42.</w:t>
      </w:r>
    </w:p>
    <w:p w14:paraId="68BE870C" w14:textId="77777777" w:rsidR="00BF65EF" w:rsidRDefault="00BF65EF" w:rsidP="00883627">
      <w:pPr>
        <w:pStyle w:val="Bibliography"/>
        <w:rPr>
          <w:rFonts w:eastAsia="Calibri"/>
        </w:rPr>
      </w:pPr>
      <w:r w:rsidRPr="00883627">
        <w:rPr>
          <w:rFonts w:eastAsia="Calibri"/>
        </w:rPr>
        <w:lastRenderedPageBreak/>
        <w:t>Scruton, Roger</w:t>
      </w:r>
      <w:r>
        <w:rPr>
          <w:rFonts w:eastAsia="Calibri"/>
        </w:rPr>
        <w:t xml:space="preserve">. </w:t>
      </w:r>
      <w:r w:rsidRPr="00883627">
        <w:rPr>
          <w:rFonts w:eastAsia="Calibri"/>
          <w:i/>
          <w:iCs/>
        </w:rPr>
        <w:t>Art and Imagination: A Study in the Philosophy of Mind</w:t>
      </w:r>
      <w:r w:rsidRPr="00883627">
        <w:rPr>
          <w:rFonts w:eastAsia="Calibri"/>
        </w:rPr>
        <w:t>. South Bend, IN: St. Augustine’s Press, 1998.</w:t>
      </w:r>
    </w:p>
    <w:p w14:paraId="704FD084" w14:textId="77777777" w:rsidR="00BF65EF" w:rsidRPr="002122D3" w:rsidRDefault="00BF65EF" w:rsidP="002122D3">
      <w:pPr>
        <w:pStyle w:val="Bibliography"/>
        <w:rPr>
          <w:rFonts w:eastAsia="Calibri"/>
        </w:rPr>
      </w:pPr>
      <w:r w:rsidRPr="002122D3">
        <w:rPr>
          <w:rFonts w:eastAsia="Calibri"/>
        </w:rPr>
        <w:t xml:space="preserve">Scruton, Roger. </w:t>
      </w:r>
      <w:r w:rsidRPr="002122D3">
        <w:rPr>
          <w:rFonts w:eastAsia="Calibri"/>
          <w:i/>
          <w:iCs/>
        </w:rPr>
        <w:t>Beauty: A Very Short Introduction</w:t>
      </w:r>
      <w:r w:rsidRPr="002122D3">
        <w:rPr>
          <w:rFonts w:eastAsia="Calibri"/>
        </w:rPr>
        <w:t>. New York: Oxford University Press, 2011.</w:t>
      </w:r>
    </w:p>
    <w:p w14:paraId="40FF4D24" w14:textId="77777777" w:rsidR="00BF65EF" w:rsidRPr="00883627" w:rsidRDefault="00BF65EF" w:rsidP="00883627">
      <w:pPr>
        <w:pStyle w:val="Bibliography"/>
        <w:rPr>
          <w:rFonts w:eastAsia="Calibri"/>
        </w:rPr>
      </w:pPr>
      <w:r w:rsidRPr="00883627">
        <w:rPr>
          <w:rFonts w:eastAsia="Calibri"/>
        </w:rPr>
        <w:t>Scruton, Roger</w:t>
      </w:r>
      <w:r>
        <w:rPr>
          <w:rFonts w:eastAsia="Calibri"/>
        </w:rPr>
        <w:t xml:space="preserve">. </w:t>
      </w:r>
      <w:r w:rsidRPr="00883627">
        <w:rPr>
          <w:rFonts w:eastAsia="Calibri"/>
          <w:i/>
          <w:iCs/>
        </w:rPr>
        <w:t>Perictione in Colphon: Reflections on the Aesthetic Way of Life</w:t>
      </w:r>
      <w:r w:rsidRPr="00883627">
        <w:rPr>
          <w:rFonts w:eastAsia="Calibri"/>
        </w:rPr>
        <w:t>. South Bend, IN: St. Augustine's Press,</w:t>
      </w:r>
      <w:r>
        <w:rPr>
          <w:rFonts w:eastAsia="Calibri"/>
        </w:rPr>
        <w:t xml:space="preserve"> </w:t>
      </w:r>
      <w:r w:rsidRPr="00883627">
        <w:rPr>
          <w:rFonts w:eastAsia="Calibri"/>
        </w:rPr>
        <w:t>2000.</w:t>
      </w:r>
    </w:p>
    <w:p w14:paraId="1D3F3B37" w14:textId="77777777" w:rsidR="00BF65EF" w:rsidRPr="00883627" w:rsidRDefault="00BF65EF" w:rsidP="00883627">
      <w:pPr>
        <w:pStyle w:val="Bibliography"/>
        <w:rPr>
          <w:rFonts w:eastAsia="Calibri"/>
        </w:rPr>
      </w:pPr>
      <w:r w:rsidRPr="00883627">
        <w:rPr>
          <w:rFonts w:eastAsia="Calibri"/>
        </w:rPr>
        <w:t>Scruton, Roger</w:t>
      </w:r>
      <w:r>
        <w:rPr>
          <w:rFonts w:eastAsia="Calibri"/>
        </w:rPr>
        <w:t xml:space="preserve">. </w:t>
      </w:r>
      <w:r w:rsidRPr="00883627">
        <w:rPr>
          <w:rFonts w:eastAsia="Calibri"/>
          <w:i/>
          <w:iCs/>
        </w:rPr>
        <w:t>The Aesthetic Understanding; Essays in the Philosophy of Art and Culture</w:t>
      </w:r>
      <w:r w:rsidRPr="00883627">
        <w:rPr>
          <w:rFonts w:eastAsia="Calibri"/>
        </w:rPr>
        <w:t>. London/NY: Methuen, 1983.</w:t>
      </w:r>
    </w:p>
    <w:p w14:paraId="1DCF7E5B" w14:textId="77777777" w:rsidR="00BF65EF" w:rsidRPr="00883627" w:rsidRDefault="00BF65EF" w:rsidP="00883627">
      <w:pPr>
        <w:pStyle w:val="Bibliography"/>
        <w:rPr>
          <w:rFonts w:eastAsia="Calibri"/>
        </w:rPr>
      </w:pPr>
      <w:r w:rsidRPr="00883627">
        <w:rPr>
          <w:rFonts w:eastAsia="Calibri"/>
        </w:rPr>
        <w:t>Scruton, Roger</w:t>
      </w:r>
      <w:r>
        <w:rPr>
          <w:rFonts w:eastAsia="Calibri"/>
        </w:rPr>
        <w:t xml:space="preserve">. </w:t>
      </w:r>
      <w:r w:rsidRPr="00883627">
        <w:rPr>
          <w:rFonts w:eastAsia="Calibri"/>
          <w:i/>
          <w:iCs/>
        </w:rPr>
        <w:t>The Aesthetics of Music</w:t>
      </w:r>
      <w:r w:rsidRPr="00883627">
        <w:rPr>
          <w:rFonts w:eastAsia="Calibri"/>
        </w:rPr>
        <w:t>. Oxford: Clarendon Press, 1997.</w:t>
      </w:r>
    </w:p>
    <w:p w14:paraId="3C2F2693" w14:textId="77777777" w:rsidR="00BF65EF" w:rsidRPr="00883627" w:rsidRDefault="00BF65EF" w:rsidP="00883627">
      <w:pPr>
        <w:pStyle w:val="Bibliography"/>
        <w:rPr>
          <w:rFonts w:eastAsia="Calibri"/>
        </w:rPr>
      </w:pPr>
      <w:r w:rsidRPr="00883627">
        <w:rPr>
          <w:rFonts w:eastAsia="Calibri"/>
        </w:rPr>
        <w:t>Seasoltz, Kevin</w:t>
      </w:r>
      <w:r>
        <w:rPr>
          <w:rFonts w:eastAsia="Calibri"/>
        </w:rPr>
        <w:t xml:space="preserve">. </w:t>
      </w:r>
      <w:r w:rsidRPr="00883627">
        <w:rPr>
          <w:rFonts w:eastAsia="Calibri"/>
          <w:i/>
          <w:iCs/>
        </w:rPr>
        <w:t>Sense of the Sacred: Theological Foundations of Christian Architecture and Art</w:t>
      </w:r>
      <w:r w:rsidRPr="00883627">
        <w:rPr>
          <w:rFonts w:eastAsia="Calibri"/>
        </w:rPr>
        <w:t>. Continuum: 2005.</w:t>
      </w:r>
    </w:p>
    <w:p w14:paraId="77E7B41C" w14:textId="77777777" w:rsidR="00BF65EF" w:rsidRDefault="00BF65EF" w:rsidP="00F1558C">
      <w:pPr>
        <w:pStyle w:val="Bibliography"/>
        <w:rPr>
          <w:rFonts w:eastAsia="Calibri"/>
        </w:rPr>
      </w:pPr>
      <w:r w:rsidRPr="006960EE">
        <w:rPr>
          <w:rFonts w:eastAsia="Calibri"/>
        </w:rPr>
        <w:t xml:space="preserve">Seerveld, Calvin G. </w:t>
      </w:r>
      <w:r w:rsidRPr="00CE0591">
        <w:rPr>
          <w:rFonts w:eastAsia="Calibri"/>
          <w:i/>
        </w:rPr>
        <w:t>A Christian Critique of Art and Literature</w:t>
      </w:r>
      <w:r w:rsidRPr="006960EE">
        <w:rPr>
          <w:rFonts w:eastAsia="Calibri"/>
        </w:rPr>
        <w:t>. Sioux Center, IA: Dordt College Press, 1995.</w:t>
      </w:r>
    </w:p>
    <w:p w14:paraId="0EF586CB" w14:textId="77777777" w:rsidR="00BF65EF" w:rsidRPr="00883627" w:rsidRDefault="00BF65EF" w:rsidP="00883627">
      <w:pPr>
        <w:pStyle w:val="Bibliography"/>
        <w:rPr>
          <w:rFonts w:eastAsia="Calibri"/>
        </w:rPr>
      </w:pPr>
      <w:r w:rsidRPr="00883627">
        <w:rPr>
          <w:rFonts w:eastAsia="Calibri"/>
        </w:rPr>
        <w:t>Seerveld, Calvin</w:t>
      </w:r>
      <w:r>
        <w:rPr>
          <w:rFonts w:eastAsia="Calibri"/>
        </w:rPr>
        <w:t xml:space="preserve">. </w:t>
      </w:r>
      <w:r w:rsidRPr="00883627">
        <w:rPr>
          <w:rFonts w:eastAsia="Calibri"/>
        </w:rPr>
        <w:t xml:space="preserve">“Christian Aesthetic Bread for the World.” </w:t>
      </w:r>
      <w:r w:rsidRPr="00883627">
        <w:rPr>
          <w:rFonts w:eastAsia="Calibri"/>
          <w:i/>
          <w:iCs/>
        </w:rPr>
        <w:t xml:space="preserve">Philosophia Reformata </w:t>
      </w:r>
      <w:r w:rsidRPr="00883627">
        <w:rPr>
          <w:rFonts w:eastAsia="Calibri"/>
        </w:rPr>
        <w:t>66 (2001) 155-177.</w:t>
      </w:r>
    </w:p>
    <w:p w14:paraId="7C40CD85" w14:textId="77777777" w:rsidR="00BF65EF" w:rsidRPr="00883627" w:rsidRDefault="00BF65EF" w:rsidP="00883627">
      <w:pPr>
        <w:pStyle w:val="Bibliography"/>
        <w:rPr>
          <w:rFonts w:eastAsia="Calibri"/>
        </w:rPr>
      </w:pPr>
      <w:r w:rsidRPr="00883627">
        <w:rPr>
          <w:rFonts w:eastAsia="Calibri"/>
        </w:rPr>
        <w:t>Seerveld, Calvin</w:t>
      </w:r>
      <w:r>
        <w:rPr>
          <w:rFonts w:eastAsia="Calibri"/>
        </w:rPr>
        <w:t xml:space="preserve">. </w:t>
      </w:r>
      <w:r w:rsidRPr="00883627">
        <w:rPr>
          <w:rFonts w:eastAsia="Calibri"/>
          <w:i/>
          <w:iCs/>
        </w:rPr>
        <w:t>Benedetto Croce’s Earlier Aesthetic Theories and Literary Criticism</w:t>
      </w:r>
      <w:r w:rsidRPr="00883627">
        <w:rPr>
          <w:rFonts w:eastAsia="Calibri"/>
        </w:rPr>
        <w:t>. Kampen: J. H. Kok, 1958.</w:t>
      </w:r>
    </w:p>
    <w:p w14:paraId="5D1954DC" w14:textId="77777777" w:rsidR="00BF65EF" w:rsidRPr="00883627" w:rsidRDefault="00BF65EF" w:rsidP="00883627">
      <w:pPr>
        <w:pStyle w:val="Bibliography"/>
        <w:rPr>
          <w:rFonts w:eastAsia="Calibri"/>
        </w:rPr>
      </w:pPr>
      <w:r w:rsidRPr="00883627">
        <w:rPr>
          <w:rFonts w:eastAsia="Calibri"/>
        </w:rPr>
        <w:t>Seerveld, Calvin</w:t>
      </w:r>
      <w:r>
        <w:rPr>
          <w:rFonts w:eastAsia="Calibri"/>
        </w:rPr>
        <w:t xml:space="preserve">. </w:t>
      </w:r>
      <w:r w:rsidRPr="00883627">
        <w:rPr>
          <w:rFonts w:eastAsia="Calibri"/>
          <w:i/>
          <w:iCs/>
        </w:rPr>
        <w:t>On Being Human: Imaging God in the Modern World</w:t>
      </w:r>
      <w:r w:rsidRPr="00883627">
        <w:rPr>
          <w:rFonts w:eastAsia="Calibri"/>
        </w:rPr>
        <w:t>. Burlington, ON: Welch Publishing, 1988.</w:t>
      </w:r>
    </w:p>
    <w:p w14:paraId="2FD96B57" w14:textId="77777777" w:rsidR="00BF65EF" w:rsidRPr="00883627" w:rsidRDefault="00BF65EF" w:rsidP="00883627">
      <w:pPr>
        <w:pStyle w:val="Bibliography"/>
        <w:rPr>
          <w:rFonts w:eastAsia="Calibri"/>
        </w:rPr>
      </w:pPr>
      <w:r w:rsidRPr="00883627">
        <w:rPr>
          <w:rFonts w:eastAsia="Calibri"/>
        </w:rPr>
        <w:t>Seerveld, Calvin</w:t>
      </w:r>
      <w:r>
        <w:rPr>
          <w:rFonts w:eastAsia="Calibri"/>
        </w:rPr>
        <w:t xml:space="preserve">. </w:t>
      </w:r>
      <w:r w:rsidRPr="00883627">
        <w:rPr>
          <w:rFonts w:eastAsia="Calibri"/>
          <w:i/>
          <w:iCs/>
        </w:rPr>
        <w:t>Rainbows for a Fallen World: Aesthetic Life and Artistic Task</w:t>
      </w:r>
      <w:r w:rsidRPr="00883627">
        <w:rPr>
          <w:rFonts w:eastAsia="Calibri"/>
        </w:rPr>
        <w:t>. Toronto: Tuppence Press, 1980.</w:t>
      </w:r>
    </w:p>
    <w:p w14:paraId="42F7C644" w14:textId="77777777" w:rsidR="00BF65EF" w:rsidRPr="00883627" w:rsidRDefault="00BF65EF" w:rsidP="00883627">
      <w:pPr>
        <w:pStyle w:val="Bibliography"/>
        <w:rPr>
          <w:rFonts w:eastAsia="Calibri"/>
        </w:rPr>
      </w:pPr>
      <w:r>
        <w:rPr>
          <w:rFonts w:eastAsia="Calibri"/>
        </w:rPr>
        <w:t xml:space="preserve">Seidel, Linda, ed. </w:t>
      </w:r>
      <w:r w:rsidRPr="00883627">
        <w:rPr>
          <w:rFonts w:eastAsia="Calibri"/>
          <w:i/>
          <w:iCs/>
        </w:rPr>
        <w:t>Pious Journeys: Christian Devotional Art and Practice in the Later Middle Ages and Renaissance.</w:t>
      </w:r>
      <w:r>
        <w:rPr>
          <w:rFonts w:eastAsia="Calibri"/>
          <w:i/>
          <w:iCs/>
        </w:rPr>
        <w:t xml:space="preserve"> </w:t>
      </w:r>
      <w:r w:rsidRPr="00883627">
        <w:rPr>
          <w:rFonts w:eastAsia="Calibri"/>
        </w:rPr>
        <w:t>Chicago: University of Chicago Press, 2001.</w:t>
      </w:r>
    </w:p>
    <w:p w14:paraId="367DFA7E" w14:textId="77777777" w:rsidR="00BF65EF" w:rsidRPr="00883627" w:rsidRDefault="00BF65EF" w:rsidP="00883627">
      <w:pPr>
        <w:pStyle w:val="Bibliography"/>
        <w:rPr>
          <w:rFonts w:eastAsia="Calibri"/>
        </w:rPr>
      </w:pPr>
      <w:r w:rsidRPr="00883627">
        <w:rPr>
          <w:rFonts w:eastAsia="Calibri"/>
        </w:rPr>
        <w:t>Sewell, Elizabeth</w:t>
      </w:r>
      <w:r>
        <w:rPr>
          <w:rFonts w:eastAsia="Calibri"/>
        </w:rPr>
        <w:t xml:space="preserve">. </w:t>
      </w:r>
      <w:r w:rsidRPr="00883627">
        <w:rPr>
          <w:rFonts w:eastAsia="Calibri"/>
        </w:rPr>
        <w:t xml:space="preserve">“The Death of the Imagination.” </w:t>
      </w:r>
      <w:r w:rsidRPr="00883627">
        <w:rPr>
          <w:rFonts w:eastAsia="Calibri"/>
          <w:i/>
          <w:iCs/>
        </w:rPr>
        <w:t>The New Orpheus</w:t>
      </w:r>
      <w:r w:rsidRPr="00883627">
        <w:rPr>
          <w:rFonts w:eastAsia="Calibri"/>
        </w:rPr>
        <w:t>, ed. Nathan A. Scott. New York: Sheed and Ward,</w:t>
      </w:r>
      <w:r>
        <w:rPr>
          <w:rFonts w:eastAsia="Calibri"/>
        </w:rPr>
        <w:t xml:space="preserve"> </w:t>
      </w:r>
      <w:r w:rsidRPr="00883627">
        <w:rPr>
          <w:rFonts w:eastAsia="Calibri"/>
        </w:rPr>
        <w:t>1964. 361-395.</w:t>
      </w:r>
    </w:p>
    <w:p w14:paraId="19FF7ACF" w14:textId="77777777" w:rsidR="00BF65EF" w:rsidRPr="00883627" w:rsidRDefault="00BF65EF" w:rsidP="00883627">
      <w:pPr>
        <w:pStyle w:val="Bibliography"/>
        <w:rPr>
          <w:rFonts w:eastAsia="Calibri"/>
        </w:rPr>
      </w:pPr>
      <w:r w:rsidRPr="00883627">
        <w:rPr>
          <w:rFonts w:eastAsia="Calibri"/>
        </w:rPr>
        <w:t>Sherry, Patrick</w:t>
      </w:r>
      <w:r>
        <w:rPr>
          <w:rFonts w:eastAsia="Calibri"/>
        </w:rPr>
        <w:t xml:space="preserve">. </w:t>
      </w:r>
      <w:r w:rsidRPr="00883627">
        <w:rPr>
          <w:rFonts w:eastAsia="Calibri"/>
          <w:i/>
          <w:iCs/>
        </w:rPr>
        <w:t>Spirit and Beauty: An Introduction to Theological Aesthetics</w:t>
      </w:r>
      <w:r w:rsidRPr="00883627">
        <w:rPr>
          <w:rFonts w:eastAsia="Calibri"/>
        </w:rPr>
        <w:t>. Oxford: Clarendon Press, 1992. Rev. ed.</w:t>
      </w:r>
      <w:r>
        <w:rPr>
          <w:rFonts w:eastAsia="Calibri"/>
        </w:rPr>
        <w:t xml:space="preserve"> </w:t>
      </w:r>
      <w:r w:rsidRPr="00883627">
        <w:rPr>
          <w:rFonts w:eastAsia="Calibri"/>
        </w:rPr>
        <w:t>2002.</w:t>
      </w:r>
    </w:p>
    <w:p w14:paraId="7917122A" w14:textId="77777777" w:rsidR="00BF65EF" w:rsidRPr="00883627" w:rsidRDefault="00BF65EF" w:rsidP="00883627">
      <w:pPr>
        <w:pStyle w:val="Bibliography"/>
        <w:rPr>
          <w:rFonts w:eastAsia="Calibri"/>
        </w:rPr>
      </w:pPr>
      <w:r w:rsidRPr="00883627">
        <w:rPr>
          <w:rFonts w:eastAsia="Calibri"/>
        </w:rPr>
        <w:t>Shotwell, Thomas K.</w:t>
      </w:r>
      <w:r>
        <w:rPr>
          <w:rFonts w:eastAsia="Calibri"/>
        </w:rPr>
        <w:t xml:space="preserve"> </w:t>
      </w:r>
      <w:r w:rsidRPr="00883627">
        <w:rPr>
          <w:rFonts w:eastAsia="Calibri"/>
        </w:rPr>
        <w:t xml:space="preserve">“An Essay on Beauty: Some Implications of Beauty in the Natural World.” </w:t>
      </w:r>
      <w:r w:rsidRPr="00883627">
        <w:rPr>
          <w:rFonts w:eastAsia="Calibri"/>
          <w:i/>
          <w:iCs/>
        </w:rPr>
        <w:t xml:space="preserve">Zygon </w:t>
      </w:r>
      <w:r w:rsidRPr="00883627">
        <w:rPr>
          <w:rFonts w:eastAsia="Calibri"/>
        </w:rPr>
        <w:t>2 (1992), 479-490.</w:t>
      </w:r>
    </w:p>
    <w:p w14:paraId="0520D397" w14:textId="77777777" w:rsidR="00BF65EF" w:rsidRPr="00883627" w:rsidRDefault="00BF65EF" w:rsidP="00883627">
      <w:pPr>
        <w:pStyle w:val="Bibliography"/>
        <w:rPr>
          <w:rFonts w:eastAsia="Calibri"/>
        </w:rPr>
      </w:pPr>
      <w:r w:rsidRPr="00883627">
        <w:rPr>
          <w:rFonts w:eastAsia="Calibri"/>
        </w:rPr>
        <w:t>Sibley, Frank</w:t>
      </w:r>
      <w:r>
        <w:rPr>
          <w:rFonts w:eastAsia="Calibri"/>
        </w:rPr>
        <w:t>. “</w:t>
      </w:r>
      <w:r w:rsidRPr="00883627">
        <w:rPr>
          <w:rFonts w:eastAsia="Calibri"/>
        </w:rPr>
        <w:t xml:space="preserve">Aesthetic Concepts.” In C. Barrett, ed., </w:t>
      </w:r>
      <w:r w:rsidRPr="00883627">
        <w:rPr>
          <w:rFonts w:eastAsia="Calibri"/>
          <w:i/>
          <w:iCs/>
        </w:rPr>
        <w:t>Collected Papers on Aesthetics</w:t>
      </w:r>
      <w:r w:rsidRPr="00883627">
        <w:rPr>
          <w:rFonts w:eastAsia="Calibri"/>
        </w:rPr>
        <w:t>. Oxford: Blackwell, 1965.</w:t>
      </w:r>
    </w:p>
    <w:p w14:paraId="576204EC" w14:textId="77777777" w:rsidR="00BF65EF" w:rsidRPr="00883627" w:rsidRDefault="00BF65EF" w:rsidP="00883627">
      <w:pPr>
        <w:pStyle w:val="Bibliography"/>
        <w:rPr>
          <w:rFonts w:eastAsia="Calibri"/>
        </w:rPr>
      </w:pPr>
      <w:r w:rsidRPr="00883627">
        <w:rPr>
          <w:rFonts w:eastAsia="Calibri"/>
        </w:rPr>
        <w:t>Silvan, Miriam</w:t>
      </w:r>
      <w:r>
        <w:rPr>
          <w:rFonts w:eastAsia="Calibri"/>
        </w:rPr>
        <w:t xml:space="preserve">. </w:t>
      </w:r>
      <w:r w:rsidRPr="00883627">
        <w:rPr>
          <w:rFonts w:eastAsia="Calibri"/>
        </w:rPr>
        <w:t xml:space="preserve">“Framing Questions: Cynthia Ozik’s ‘Shots’.” </w:t>
      </w:r>
      <w:r w:rsidRPr="00883627">
        <w:rPr>
          <w:rFonts w:eastAsia="Calibri"/>
          <w:i/>
          <w:iCs/>
        </w:rPr>
        <w:t xml:space="preserve">Literature and Theology </w:t>
      </w:r>
      <w:r w:rsidRPr="00883627">
        <w:rPr>
          <w:rFonts w:eastAsia="Calibri"/>
        </w:rPr>
        <w:t>16 (2002), 51-64.</w:t>
      </w:r>
    </w:p>
    <w:p w14:paraId="6663ACFF" w14:textId="77777777" w:rsidR="00BF65EF" w:rsidRPr="00883627" w:rsidRDefault="00BF65EF" w:rsidP="00883627">
      <w:pPr>
        <w:pStyle w:val="Bibliography"/>
        <w:rPr>
          <w:rFonts w:eastAsia="Calibri"/>
        </w:rPr>
      </w:pPr>
      <w:r w:rsidRPr="00883627">
        <w:rPr>
          <w:rFonts w:eastAsia="Calibri"/>
        </w:rPr>
        <w:lastRenderedPageBreak/>
        <w:t>Sircello, Guy</w:t>
      </w:r>
      <w:r>
        <w:rPr>
          <w:rFonts w:eastAsia="Calibri"/>
        </w:rPr>
        <w:t xml:space="preserve">. </w:t>
      </w:r>
      <w:r w:rsidRPr="00883627">
        <w:rPr>
          <w:rFonts w:eastAsia="Calibri"/>
        </w:rPr>
        <w:t xml:space="preserve">“Beauty in Shards and Fragments.” </w:t>
      </w:r>
      <w:r w:rsidRPr="00883627">
        <w:rPr>
          <w:rFonts w:eastAsia="Calibri"/>
          <w:i/>
          <w:iCs/>
        </w:rPr>
        <w:t xml:space="preserve">Journal of Aesthetics and Art Criticism </w:t>
      </w:r>
      <w:r w:rsidRPr="00883627">
        <w:rPr>
          <w:rFonts w:eastAsia="Calibri"/>
        </w:rPr>
        <w:t>48 (1990) 21-35.</w:t>
      </w:r>
    </w:p>
    <w:p w14:paraId="18F0959F" w14:textId="77777777" w:rsidR="00BF65EF" w:rsidRPr="00883627" w:rsidRDefault="00BF65EF" w:rsidP="00883627">
      <w:pPr>
        <w:pStyle w:val="Bibliography"/>
        <w:rPr>
          <w:rFonts w:eastAsia="Calibri"/>
        </w:rPr>
      </w:pPr>
      <w:r w:rsidRPr="00883627">
        <w:rPr>
          <w:rFonts w:eastAsia="Calibri"/>
        </w:rPr>
        <w:t>Sircello, Guy</w:t>
      </w:r>
      <w:r>
        <w:rPr>
          <w:rFonts w:eastAsia="Calibri"/>
        </w:rPr>
        <w:t xml:space="preserve">. </w:t>
      </w:r>
      <w:r w:rsidRPr="00883627">
        <w:rPr>
          <w:rFonts w:eastAsia="Calibri"/>
          <w:i/>
          <w:iCs/>
        </w:rPr>
        <w:t>A New Theory of Beauty</w:t>
      </w:r>
      <w:r w:rsidRPr="00883627">
        <w:rPr>
          <w:rFonts w:eastAsia="Calibri"/>
        </w:rPr>
        <w:t>. Princeton: Princeton University Press, 1975.</w:t>
      </w:r>
    </w:p>
    <w:p w14:paraId="60A8A636" w14:textId="77777777" w:rsidR="00BF65EF" w:rsidRPr="00883627" w:rsidRDefault="00BF65EF" w:rsidP="00883627">
      <w:pPr>
        <w:pStyle w:val="Bibliography"/>
        <w:rPr>
          <w:rFonts w:eastAsia="Calibri"/>
        </w:rPr>
      </w:pPr>
      <w:r w:rsidRPr="00883627">
        <w:rPr>
          <w:rFonts w:eastAsia="Calibri"/>
        </w:rPr>
        <w:t>Sircello, Guy</w:t>
      </w:r>
      <w:r>
        <w:rPr>
          <w:rFonts w:eastAsia="Calibri"/>
        </w:rPr>
        <w:t xml:space="preserve">. </w:t>
      </w:r>
      <w:r w:rsidRPr="00883627">
        <w:rPr>
          <w:rFonts w:eastAsia="Calibri"/>
          <w:i/>
          <w:iCs/>
        </w:rPr>
        <w:t>Love and Beauty</w:t>
      </w:r>
      <w:r w:rsidRPr="00883627">
        <w:rPr>
          <w:rFonts w:eastAsia="Calibri"/>
        </w:rPr>
        <w:t>. Princeton: Princeton University Press, 1989.</w:t>
      </w:r>
    </w:p>
    <w:p w14:paraId="40FD6153" w14:textId="77777777" w:rsidR="00BF65EF" w:rsidRPr="00883627" w:rsidRDefault="00BF65EF" w:rsidP="00883627">
      <w:pPr>
        <w:pStyle w:val="Bibliography"/>
        <w:rPr>
          <w:rFonts w:eastAsia="Calibri"/>
        </w:rPr>
      </w:pPr>
      <w:r w:rsidRPr="00883627">
        <w:rPr>
          <w:rFonts w:eastAsia="Calibri"/>
        </w:rPr>
        <w:t>Skelley, Michael</w:t>
      </w:r>
      <w:r>
        <w:rPr>
          <w:rFonts w:eastAsia="Calibri"/>
        </w:rPr>
        <w:t xml:space="preserve">. </w:t>
      </w:r>
      <w:r w:rsidRPr="00883627">
        <w:rPr>
          <w:rFonts w:eastAsia="Calibri"/>
          <w:i/>
          <w:iCs/>
        </w:rPr>
        <w:t>The Liturgy of the World: Karl Rahner’s Theology of Worship</w:t>
      </w:r>
      <w:r w:rsidRPr="00883627">
        <w:rPr>
          <w:rFonts w:eastAsia="Calibri"/>
        </w:rPr>
        <w:t>. Collegeville, MN: The Liturgical Press,</w:t>
      </w:r>
      <w:r>
        <w:rPr>
          <w:rFonts w:eastAsia="Calibri"/>
        </w:rPr>
        <w:t xml:space="preserve"> </w:t>
      </w:r>
      <w:r w:rsidRPr="00883627">
        <w:rPr>
          <w:rFonts w:eastAsia="Calibri"/>
        </w:rPr>
        <w:t>1991.</w:t>
      </w:r>
    </w:p>
    <w:p w14:paraId="538B82B8" w14:textId="77777777" w:rsidR="00BF65EF" w:rsidRPr="00883627" w:rsidRDefault="00BF65EF" w:rsidP="00883627">
      <w:pPr>
        <w:pStyle w:val="Bibliography"/>
        <w:rPr>
          <w:rFonts w:eastAsia="Calibri"/>
        </w:rPr>
      </w:pPr>
      <w:r w:rsidRPr="00883627">
        <w:rPr>
          <w:rFonts w:eastAsia="Calibri"/>
        </w:rPr>
        <w:t>Skillen, Anthony</w:t>
      </w:r>
      <w:r>
        <w:rPr>
          <w:rFonts w:eastAsia="Calibri"/>
        </w:rPr>
        <w:t xml:space="preserve">. </w:t>
      </w:r>
      <w:r w:rsidRPr="00883627">
        <w:rPr>
          <w:rFonts w:eastAsia="Calibri"/>
        </w:rPr>
        <w:t xml:space="preserve">“The Place of Beauty.” </w:t>
      </w:r>
      <w:r w:rsidRPr="00883627">
        <w:rPr>
          <w:rFonts w:eastAsia="Calibri"/>
          <w:i/>
          <w:iCs/>
        </w:rPr>
        <w:t xml:space="preserve">Philosophy </w:t>
      </w:r>
      <w:r w:rsidRPr="00883627">
        <w:rPr>
          <w:rFonts w:eastAsia="Calibri"/>
        </w:rPr>
        <w:t>77 (2002): 23-38.</w:t>
      </w:r>
    </w:p>
    <w:p w14:paraId="2A22B752" w14:textId="77777777" w:rsidR="00BF65EF" w:rsidRPr="00883627" w:rsidRDefault="00BF65EF" w:rsidP="00883627">
      <w:pPr>
        <w:pStyle w:val="Bibliography"/>
        <w:rPr>
          <w:rFonts w:eastAsia="Calibri"/>
        </w:rPr>
      </w:pPr>
      <w:r w:rsidRPr="00883627">
        <w:rPr>
          <w:rFonts w:eastAsia="Calibri"/>
        </w:rPr>
        <w:t>Smith, James K. A.</w:t>
      </w:r>
      <w:r>
        <w:rPr>
          <w:rFonts w:eastAsia="Calibri"/>
        </w:rPr>
        <w:t xml:space="preserve"> </w:t>
      </w:r>
      <w:r w:rsidRPr="00883627">
        <w:rPr>
          <w:rFonts w:eastAsia="Calibri"/>
        </w:rPr>
        <w:t xml:space="preserve">“Staging the Incarnation: Revisioning Augustine’s Critique of Theatre.” </w:t>
      </w:r>
      <w:r w:rsidRPr="00883627">
        <w:rPr>
          <w:rFonts w:eastAsia="Calibri"/>
          <w:i/>
          <w:iCs/>
        </w:rPr>
        <w:t xml:space="preserve">Literature and Theology </w:t>
      </w:r>
      <w:r w:rsidRPr="00883627">
        <w:rPr>
          <w:rFonts w:eastAsia="Calibri"/>
        </w:rPr>
        <w:t>15</w:t>
      </w:r>
      <w:r>
        <w:rPr>
          <w:rFonts w:eastAsia="Calibri"/>
        </w:rPr>
        <w:t xml:space="preserve"> </w:t>
      </w:r>
      <w:r w:rsidRPr="00883627">
        <w:rPr>
          <w:rFonts w:eastAsia="Calibri"/>
        </w:rPr>
        <w:t>(2001), 123-139.</w:t>
      </w:r>
    </w:p>
    <w:p w14:paraId="10DF7C8A" w14:textId="77777777" w:rsidR="00BF65EF" w:rsidRPr="00883627" w:rsidRDefault="00BF65EF" w:rsidP="00883627">
      <w:pPr>
        <w:pStyle w:val="Bibliography"/>
        <w:rPr>
          <w:rFonts w:eastAsia="Calibri"/>
        </w:rPr>
      </w:pPr>
      <w:r w:rsidRPr="00883627">
        <w:rPr>
          <w:rFonts w:eastAsia="Calibri"/>
        </w:rPr>
        <w:t>Smith, Joanmarie</w:t>
      </w:r>
      <w:r>
        <w:rPr>
          <w:rFonts w:eastAsia="Calibri"/>
        </w:rPr>
        <w:t xml:space="preserve">. </w:t>
      </w:r>
      <w:r w:rsidRPr="00883627">
        <w:rPr>
          <w:rFonts w:eastAsia="Calibri"/>
        </w:rPr>
        <w:t xml:space="preserve">“Evangelizing from the Perspective of Beauty.” </w:t>
      </w:r>
      <w:r w:rsidRPr="00883627">
        <w:rPr>
          <w:rFonts w:eastAsia="Calibri"/>
          <w:i/>
          <w:iCs/>
        </w:rPr>
        <w:t xml:space="preserve">Religious Education, </w:t>
      </w:r>
      <w:r w:rsidRPr="00883627">
        <w:rPr>
          <w:rFonts w:eastAsia="Calibri"/>
        </w:rPr>
        <w:t>87 (Fall 1992), 521-531.</w:t>
      </w:r>
    </w:p>
    <w:p w14:paraId="68B97300" w14:textId="77777777" w:rsidR="00BF65EF" w:rsidRPr="00BF65EF" w:rsidRDefault="00BF65EF" w:rsidP="00BF65EF">
      <w:pPr>
        <w:pStyle w:val="Bibliography"/>
        <w:rPr>
          <w:rFonts w:eastAsia="Calibri"/>
        </w:rPr>
      </w:pPr>
      <w:r w:rsidRPr="00BF65EF">
        <w:rPr>
          <w:rFonts w:eastAsia="Calibri"/>
        </w:rPr>
        <w:t xml:space="preserve">Smith, Rob. “Music, Singing, and Emotions: Exploring the Connections.” </w:t>
      </w:r>
      <w:r w:rsidRPr="00BF65EF">
        <w:rPr>
          <w:rFonts w:eastAsia="Calibri"/>
          <w:i/>
          <w:iCs/>
        </w:rPr>
        <w:t>Themelios</w:t>
      </w:r>
      <w:r w:rsidRPr="00BF65EF">
        <w:rPr>
          <w:rFonts w:eastAsia="Calibri"/>
        </w:rPr>
        <w:t xml:space="preserve"> 37, no. 3 (November 2012): 465–479.</w:t>
      </w:r>
    </w:p>
    <w:p w14:paraId="2D7DC209" w14:textId="77777777" w:rsidR="00BF65EF" w:rsidRPr="00883627" w:rsidRDefault="00BF65EF" w:rsidP="00883627">
      <w:pPr>
        <w:pStyle w:val="Bibliography"/>
        <w:rPr>
          <w:rFonts w:eastAsia="Calibri"/>
        </w:rPr>
      </w:pPr>
      <w:r w:rsidRPr="00883627">
        <w:rPr>
          <w:rFonts w:eastAsia="Calibri"/>
        </w:rPr>
        <w:t>Soloviev, Vladimir Sergeyevich</w:t>
      </w:r>
      <w:r>
        <w:rPr>
          <w:rFonts w:eastAsia="Calibri"/>
        </w:rPr>
        <w:t xml:space="preserve">. </w:t>
      </w:r>
      <w:r w:rsidRPr="00883627">
        <w:rPr>
          <w:rFonts w:eastAsia="Calibri"/>
          <w:i/>
          <w:iCs/>
        </w:rPr>
        <w:t>The Heart of Reality: Essays on Beauty, Love, and Ethics</w:t>
      </w:r>
      <w:r w:rsidRPr="00883627">
        <w:rPr>
          <w:rFonts w:eastAsia="Calibri"/>
        </w:rPr>
        <w:t>. Vladimire Wozniuk, ed. and trans. Notre Dame,</w:t>
      </w:r>
      <w:r>
        <w:rPr>
          <w:rFonts w:eastAsia="Calibri"/>
        </w:rPr>
        <w:t xml:space="preserve"> </w:t>
      </w:r>
      <w:r w:rsidRPr="00883627">
        <w:rPr>
          <w:rFonts w:eastAsia="Calibri"/>
        </w:rPr>
        <w:t>IN: University of Notre Dame Press, 2003.</w:t>
      </w:r>
    </w:p>
    <w:p w14:paraId="4C89907C" w14:textId="77777777" w:rsidR="00BF65EF" w:rsidRPr="00883627" w:rsidRDefault="00BF65EF" w:rsidP="00883627">
      <w:pPr>
        <w:pStyle w:val="Bibliography"/>
        <w:rPr>
          <w:rFonts w:eastAsia="Calibri"/>
        </w:rPr>
      </w:pPr>
      <w:r w:rsidRPr="00883627">
        <w:rPr>
          <w:rFonts w:eastAsia="Calibri"/>
        </w:rPr>
        <w:t>Sörbom, Göran</w:t>
      </w:r>
      <w:r>
        <w:rPr>
          <w:rFonts w:eastAsia="Calibri"/>
        </w:rPr>
        <w:t xml:space="preserve">. </w:t>
      </w:r>
      <w:r w:rsidRPr="00883627">
        <w:rPr>
          <w:rFonts w:eastAsia="Calibri"/>
        </w:rPr>
        <w:t xml:space="preserve">“Aristotle on Music as Representation.” </w:t>
      </w:r>
      <w:r w:rsidRPr="00883627">
        <w:rPr>
          <w:rFonts w:eastAsia="Calibri"/>
          <w:i/>
          <w:iCs/>
        </w:rPr>
        <w:t>Musical Worlds</w:t>
      </w:r>
      <w:r w:rsidRPr="00883627">
        <w:rPr>
          <w:rFonts w:eastAsia="Calibri"/>
        </w:rPr>
        <w:t>. Ed. Philip Alperson. University Park, PA:</w:t>
      </w:r>
      <w:r>
        <w:rPr>
          <w:rFonts w:eastAsia="Calibri"/>
        </w:rPr>
        <w:t xml:space="preserve"> </w:t>
      </w:r>
      <w:r w:rsidRPr="00883627">
        <w:rPr>
          <w:rFonts w:eastAsia="Calibri"/>
        </w:rPr>
        <w:t>Pennsylvania State University Press, 1998.</w:t>
      </w:r>
    </w:p>
    <w:p w14:paraId="5478CE3F" w14:textId="77777777" w:rsidR="00BF65EF" w:rsidRPr="00883627" w:rsidRDefault="00BF65EF" w:rsidP="00883627">
      <w:pPr>
        <w:pStyle w:val="Bibliography"/>
        <w:rPr>
          <w:rFonts w:eastAsia="Calibri"/>
        </w:rPr>
      </w:pPr>
      <w:r w:rsidRPr="00883627">
        <w:rPr>
          <w:rFonts w:eastAsia="Calibri"/>
        </w:rPr>
        <w:t>Spargo, Emma Jane Marie</w:t>
      </w:r>
      <w:r>
        <w:rPr>
          <w:rFonts w:eastAsia="Calibri"/>
        </w:rPr>
        <w:t xml:space="preserve">. </w:t>
      </w:r>
      <w:r w:rsidRPr="00883627">
        <w:rPr>
          <w:rFonts w:eastAsia="Calibri"/>
          <w:i/>
          <w:iCs/>
        </w:rPr>
        <w:t>The Category of the Aesthetic in the Philosophy of Saint Bonaventure</w:t>
      </w:r>
      <w:r w:rsidRPr="00883627">
        <w:rPr>
          <w:rFonts w:eastAsia="Calibri"/>
        </w:rPr>
        <w:t>. St. Bonaventure, NY: The</w:t>
      </w:r>
      <w:r>
        <w:rPr>
          <w:rFonts w:eastAsia="Calibri"/>
        </w:rPr>
        <w:t xml:space="preserve"> </w:t>
      </w:r>
      <w:r w:rsidRPr="00883627">
        <w:rPr>
          <w:rFonts w:eastAsia="Calibri"/>
        </w:rPr>
        <w:t>Franciscan Institute, 1953.</w:t>
      </w:r>
    </w:p>
    <w:p w14:paraId="398D21A0" w14:textId="77777777" w:rsidR="00BF65EF" w:rsidRPr="00883627" w:rsidRDefault="00BF65EF" w:rsidP="00883627">
      <w:pPr>
        <w:pStyle w:val="Bibliography"/>
        <w:rPr>
          <w:rFonts w:eastAsia="Calibri"/>
        </w:rPr>
      </w:pPr>
      <w:r w:rsidRPr="00883627">
        <w:rPr>
          <w:rFonts w:eastAsia="Calibri"/>
        </w:rPr>
        <w:t>Spariosu, Mihai I.</w:t>
      </w:r>
      <w:r>
        <w:rPr>
          <w:rFonts w:eastAsia="Calibri"/>
        </w:rPr>
        <w:t xml:space="preserve"> </w:t>
      </w:r>
      <w:r w:rsidRPr="00883627">
        <w:rPr>
          <w:rFonts w:eastAsia="Calibri"/>
          <w:i/>
          <w:iCs/>
        </w:rPr>
        <w:t>Dionysus Reborn: Play and the Aesthetic Dimension in Modern Philosophical and Scientific Discourse.</w:t>
      </w:r>
      <w:r>
        <w:rPr>
          <w:rFonts w:eastAsia="Calibri"/>
          <w:i/>
          <w:iCs/>
        </w:rPr>
        <w:t xml:space="preserve"> </w:t>
      </w:r>
      <w:r w:rsidRPr="00883627">
        <w:rPr>
          <w:rFonts w:eastAsia="Calibri"/>
        </w:rPr>
        <w:t>Ithaca/London: Cornell University Press, 1989.</w:t>
      </w:r>
    </w:p>
    <w:p w14:paraId="764FCFB0" w14:textId="77777777" w:rsidR="00BF65EF" w:rsidRPr="00BF65EF" w:rsidRDefault="00BF65EF" w:rsidP="00BF65EF">
      <w:pPr>
        <w:pStyle w:val="Bibliography"/>
        <w:rPr>
          <w:rFonts w:eastAsia="Calibri"/>
        </w:rPr>
      </w:pPr>
      <w:r w:rsidRPr="00BF65EF">
        <w:rPr>
          <w:rFonts w:eastAsia="Calibri"/>
        </w:rPr>
        <w:t xml:space="preserve">Spiegel, James S. “Aesthetics and Worship.” </w:t>
      </w:r>
      <w:r w:rsidRPr="00BF65EF">
        <w:rPr>
          <w:rFonts w:eastAsia="Calibri"/>
          <w:i/>
          <w:iCs/>
        </w:rPr>
        <w:t>Southern Baptist Journal of Theology</w:t>
      </w:r>
      <w:r w:rsidRPr="00BF65EF">
        <w:rPr>
          <w:rFonts w:eastAsia="Calibri"/>
        </w:rPr>
        <w:t xml:space="preserve"> 2, no. 4 (1998): 38–54.</w:t>
      </w:r>
    </w:p>
    <w:p w14:paraId="6EDF8799" w14:textId="77777777" w:rsidR="00BF65EF" w:rsidRPr="00883627" w:rsidRDefault="00BF65EF" w:rsidP="00883627">
      <w:pPr>
        <w:pStyle w:val="Bibliography"/>
        <w:rPr>
          <w:rFonts w:eastAsia="Calibri"/>
        </w:rPr>
      </w:pPr>
      <w:r w:rsidRPr="00883627">
        <w:rPr>
          <w:rFonts w:eastAsia="Calibri"/>
        </w:rPr>
        <w:t>Spiegel, James S.</w:t>
      </w:r>
      <w:r>
        <w:rPr>
          <w:rFonts w:eastAsia="Calibri"/>
        </w:rPr>
        <w:t xml:space="preserve"> </w:t>
      </w:r>
      <w:r w:rsidRPr="00883627">
        <w:rPr>
          <w:rFonts w:eastAsia="Calibri"/>
        </w:rPr>
        <w:t xml:space="preserve">“Towards a New Aesthetic Vision for the Christian Liberal Arts College.” </w:t>
      </w:r>
      <w:r w:rsidRPr="00883627">
        <w:rPr>
          <w:rFonts w:eastAsia="Calibri"/>
          <w:i/>
          <w:iCs/>
        </w:rPr>
        <w:t xml:space="preserve">Christian Scholar’s Review </w:t>
      </w:r>
      <w:r w:rsidRPr="00883627">
        <w:rPr>
          <w:rFonts w:eastAsia="Calibri"/>
        </w:rPr>
        <w:t>28</w:t>
      </w:r>
      <w:r>
        <w:rPr>
          <w:rFonts w:eastAsia="Calibri"/>
        </w:rPr>
        <w:t xml:space="preserve"> </w:t>
      </w:r>
      <w:r w:rsidRPr="00883627">
        <w:rPr>
          <w:rFonts w:eastAsia="Calibri"/>
        </w:rPr>
        <w:t>(1999), 466-475.</w:t>
      </w:r>
    </w:p>
    <w:p w14:paraId="1061F1BF" w14:textId="77777777" w:rsidR="00BF65EF" w:rsidRPr="00883627" w:rsidRDefault="00BF65EF" w:rsidP="00883627">
      <w:pPr>
        <w:pStyle w:val="Bibliography"/>
        <w:rPr>
          <w:rFonts w:eastAsia="Calibri"/>
        </w:rPr>
      </w:pPr>
      <w:r w:rsidRPr="00883627">
        <w:rPr>
          <w:rFonts w:eastAsia="Calibri"/>
        </w:rPr>
        <w:t>Spohn, William C.</w:t>
      </w:r>
      <w:r>
        <w:rPr>
          <w:rFonts w:eastAsia="Calibri"/>
        </w:rPr>
        <w:t xml:space="preserve"> </w:t>
      </w:r>
      <w:r w:rsidRPr="00883627">
        <w:rPr>
          <w:rFonts w:eastAsia="Calibri"/>
        </w:rPr>
        <w:t xml:space="preserve">“Sovereign Beauty: Jonathan Edwards and the Nature of True Virtue.” </w:t>
      </w:r>
      <w:r w:rsidRPr="00883627">
        <w:rPr>
          <w:rFonts w:eastAsia="Calibri"/>
          <w:i/>
          <w:iCs/>
        </w:rPr>
        <w:t>Theological Studies</w:t>
      </w:r>
      <w:r w:rsidRPr="00883627">
        <w:rPr>
          <w:rFonts w:eastAsia="Calibri"/>
        </w:rPr>
        <w:t>, 42 (Spring</w:t>
      </w:r>
      <w:r>
        <w:rPr>
          <w:rFonts w:eastAsia="Calibri"/>
        </w:rPr>
        <w:t xml:space="preserve"> </w:t>
      </w:r>
      <w:r w:rsidRPr="00883627">
        <w:rPr>
          <w:rFonts w:eastAsia="Calibri"/>
        </w:rPr>
        <w:t>1981), 394-421.</w:t>
      </w:r>
    </w:p>
    <w:p w14:paraId="1883D4ED" w14:textId="77777777" w:rsidR="00BF65EF" w:rsidRPr="00883627" w:rsidRDefault="00BF65EF" w:rsidP="00883627">
      <w:pPr>
        <w:pStyle w:val="Bibliography"/>
        <w:rPr>
          <w:rFonts w:eastAsia="Calibri"/>
        </w:rPr>
      </w:pPr>
      <w:r w:rsidRPr="00883627">
        <w:rPr>
          <w:rFonts w:eastAsia="Calibri"/>
        </w:rPr>
        <w:t>Stackhouse, John G., Jr.</w:t>
      </w:r>
      <w:r>
        <w:rPr>
          <w:rFonts w:eastAsia="Calibri"/>
        </w:rPr>
        <w:t xml:space="preserve"> </w:t>
      </w:r>
      <w:r w:rsidRPr="00883627">
        <w:rPr>
          <w:rFonts w:eastAsia="Calibri"/>
        </w:rPr>
        <w:t xml:space="preserve">“The True, the Good and the Beautiful Christian.” </w:t>
      </w:r>
      <w:r w:rsidRPr="00883627">
        <w:rPr>
          <w:rFonts w:eastAsia="Calibri"/>
          <w:i/>
          <w:iCs/>
        </w:rPr>
        <w:t xml:space="preserve">Christianity Today </w:t>
      </w:r>
      <w:r w:rsidRPr="00883627">
        <w:rPr>
          <w:rFonts w:eastAsia="Calibri"/>
        </w:rPr>
        <w:t>46 (Jan 7 2002), 58-61.</w:t>
      </w:r>
    </w:p>
    <w:p w14:paraId="148C45D7" w14:textId="77777777" w:rsidR="00BF65EF" w:rsidRPr="00883627" w:rsidRDefault="00BF65EF" w:rsidP="00883627">
      <w:pPr>
        <w:pStyle w:val="Bibliography"/>
        <w:rPr>
          <w:rFonts w:eastAsia="Calibri"/>
        </w:rPr>
      </w:pPr>
      <w:r w:rsidRPr="00883627">
        <w:rPr>
          <w:rFonts w:eastAsia="Calibri"/>
        </w:rPr>
        <w:t>Staudt, Kathleen Henderson</w:t>
      </w:r>
      <w:r>
        <w:rPr>
          <w:rFonts w:eastAsia="Calibri"/>
        </w:rPr>
        <w:t xml:space="preserve">. </w:t>
      </w:r>
      <w:r w:rsidRPr="00883627">
        <w:rPr>
          <w:rFonts w:eastAsia="Calibri"/>
          <w:i/>
          <w:iCs/>
        </w:rPr>
        <w:t>At the Turn of a Civilization: David Jones and Modern Poetics</w:t>
      </w:r>
      <w:r w:rsidRPr="00883627">
        <w:rPr>
          <w:rFonts w:eastAsia="Calibri"/>
        </w:rPr>
        <w:t>. Ann Arbor: The University of Michigan</w:t>
      </w:r>
      <w:r>
        <w:rPr>
          <w:rFonts w:eastAsia="Calibri"/>
        </w:rPr>
        <w:t xml:space="preserve"> </w:t>
      </w:r>
      <w:r w:rsidRPr="00883627">
        <w:rPr>
          <w:rFonts w:eastAsia="Calibri"/>
        </w:rPr>
        <w:t>Press, 1994.</w:t>
      </w:r>
    </w:p>
    <w:p w14:paraId="6460165B" w14:textId="77777777" w:rsidR="00BF65EF" w:rsidRPr="00883627" w:rsidRDefault="00BF65EF" w:rsidP="00883627">
      <w:pPr>
        <w:pStyle w:val="Bibliography"/>
        <w:rPr>
          <w:rFonts w:eastAsia="Calibri"/>
        </w:rPr>
      </w:pPr>
      <w:r w:rsidRPr="00883627">
        <w:rPr>
          <w:rFonts w:eastAsia="Calibri"/>
        </w:rPr>
        <w:lastRenderedPageBreak/>
        <w:t>Stein, Leo</w:t>
      </w:r>
      <w:r>
        <w:rPr>
          <w:rFonts w:eastAsia="Calibri"/>
        </w:rPr>
        <w:t xml:space="preserve">. </w:t>
      </w:r>
      <w:r w:rsidRPr="00883627">
        <w:rPr>
          <w:rFonts w:eastAsia="Calibri"/>
          <w:i/>
          <w:iCs/>
        </w:rPr>
        <w:t>Appreciation: Painting, Poetry, and Prose</w:t>
      </w:r>
      <w:r w:rsidRPr="00883627">
        <w:rPr>
          <w:rFonts w:eastAsia="Calibri"/>
        </w:rPr>
        <w:t>. Lincoln: University of Nebraska Press, 1996.</w:t>
      </w:r>
    </w:p>
    <w:p w14:paraId="55468550" w14:textId="77777777" w:rsidR="00BF65EF" w:rsidRPr="00883627" w:rsidRDefault="00BF65EF" w:rsidP="00883627">
      <w:pPr>
        <w:pStyle w:val="Bibliography"/>
        <w:rPr>
          <w:rFonts w:eastAsia="Calibri"/>
        </w:rPr>
      </w:pPr>
      <w:r w:rsidRPr="00883627">
        <w:rPr>
          <w:rFonts w:eastAsia="Calibri"/>
        </w:rPr>
        <w:t>Steiner, George</w:t>
      </w:r>
      <w:r>
        <w:rPr>
          <w:rFonts w:eastAsia="Calibri"/>
        </w:rPr>
        <w:t xml:space="preserve">. </w:t>
      </w:r>
      <w:r w:rsidRPr="00883627">
        <w:rPr>
          <w:rFonts w:eastAsia="Calibri"/>
          <w:i/>
          <w:iCs/>
        </w:rPr>
        <w:t>Grammars of Creation</w:t>
      </w:r>
      <w:r w:rsidRPr="00883627">
        <w:rPr>
          <w:rFonts w:eastAsia="Calibri"/>
        </w:rPr>
        <w:t>. London: Faber and Faber, 2001.</w:t>
      </w:r>
    </w:p>
    <w:p w14:paraId="0D752941" w14:textId="77777777" w:rsidR="00BF65EF" w:rsidRPr="00883627" w:rsidRDefault="00BF65EF" w:rsidP="00883627">
      <w:pPr>
        <w:pStyle w:val="Bibliography"/>
        <w:rPr>
          <w:rFonts w:eastAsia="Calibri"/>
        </w:rPr>
      </w:pPr>
      <w:r w:rsidRPr="00883627">
        <w:rPr>
          <w:rFonts w:eastAsia="Calibri"/>
        </w:rPr>
        <w:t>Steiner, George</w:t>
      </w:r>
      <w:r>
        <w:rPr>
          <w:rFonts w:eastAsia="Calibri"/>
        </w:rPr>
        <w:t xml:space="preserve">. </w:t>
      </w:r>
      <w:r w:rsidRPr="00883627">
        <w:rPr>
          <w:rFonts w:eastAsia="Calibri"/>
          <w:i/>
          <w:iCs/>
        </w:rPr>
        <w:t>Real Presences</w:t>
      </w:r>
      <w:r w:rsidRPr="00883627">
        <w:rPr>
          <w:rFonts w:eastAsia="Calibri"/>
        </w:rPr>
        <w:t>. Chicago: University of Chicago Press, 1989.</w:t>
      </w:r>
    </w:p>
    <w:p w14:paraId="62BC5843" w14:textId="77777777" w:rsidR="00BF65EF" w:rsidRPr="00883627" w:rsidRDefault="00BF65EF" w:rsidP="00883627">
      <w:pPr>
        <w:pStyle w:val="Bibliography"/>
        <w:rPr>
          <w:rFonts w:eastAsia="Calibri"/>
        </w:rPr>
      </w:pPr>
      <w:r w:rsidRPr="00883627">
        <w:rPr>
          <w:rFonts w:eastAsia="Calibri"/>
        </w:rPr>
        <w:t>Steiner, M.</w:t>
      </w:r>
      <w:r>
        <w:rPr>
          <w:rFonts w:eastAsia="Calibri"/>
        </w:rPr>
        <w:t xml:space="preserve"> </w:t>
      </w:r>
      <w:r w:rsidRPr="00883627">
        <w:rPr>
          <w:rFonts w:eastAsia="Calibri"/>
          <w:i/>
          <w:iCs/>
        </w:rPr>
        <w:t xml:space="preserve">The Applicability of Mathematics as a Philosophical Problem. </w:t>
      </w:r>
      <w:r w:rsidRPr="00883627">
        <w:rPr>
          <w:rFonts w:eastAsia="Calibri"/>
        </w:rPr>
        <w:t>Cambridge, MA: Harvard University Press,</w:t>
      </w:r>
      <w:r>
        <w:rPr>
          <w:rFonts w:eastAsia="Calibri"/>
        </w:rPr>
        <w:t xml:space="preserve"> </w:t>
      </w:r>
      <w:r w:rsidRPr="00883627">
        <w:rPr>
          <w:rFonts w:eastAsia="Calibri"/>
        </w:rPr>
        <w:t>1998.</w:t>
      </w:r>
    </w:p>
    <w:p w14:paraId="6E92DE46" w14:textId="77777777" w:rsidR="00BF65EF" w:rsidRPr="00883627" w:rsidRDefault="00BF65EF" w:rsidP="00883627">
      <w:pPr>
        <w:pStyle w:val="Bibliography"/>
        <w:rPr>
          <w:rFonts w:eastAsia="Calibri"/>
        </w:rPr>
      </w:pPr>
      <w:r w:rsidRPr="00883627">
        <w:rPr>
          <w:rFonts w:eastAsia="Calibri"/>
        </w:rPr>
        <w:t>Stephens, Mitchell</w:t>
      </w:r>
      <w:r>
        <w:rPr>
          <w:rFonts w:eastAsia="Calibri"/>
        </w:rPr>
        <w:t xml:space="preserve">. </w:t>
      </w:r>
      <w:r w:rsidRPr="00883627">
        <w:rPr>
          <w:rFonts w:eastAsia="Calibri"/>
          <w:i/>
          <w:iCs/>
        </w:rPr>
        <w:t>The Rise of the Image, the Fall of the Word</w:t>
      </w:r>
      <w:r w:rsidRPr="00883627">
        <w:rPr>
          <w:rFonts w:eastAsia="Calibri"/>
        </w:rPr>
        <w:t>. Oxford: Oxford University Press, 1998.</w:t>
      </w:r>
    </w:p>
    <w:p w14:paraId="13661EC4" w14:textId="77777777" w:rsidR="00BF65EF" w:rsidRPr="00883627" w:rsidRDefault="00BF65EF" w:rsidP="00883627">
      <w:pPr>
        <w:pStyle w:val="Bibliography"/>
        <w:rPr>
          <w:rFonts w:eastAsia="Calibri"/>
        </w:rPr>
      </w:pPr>
      <w:r w:rsidRPr="00883627">
        <w:rPr>
          <w:rFonts w:eastAsia="Calibri"/>
        </w:rPr>
        <w:t>Stiles, Kenton M.</w:t>
      </w:r>
      <w:r>
        <w:rPr>
          <w:rFonts w:eastAsia="Calibri"/>
        </w:rPr>
        <w:t xml:space="preserve"> </w:t>
      </w:r>
      <w:r w:rsidRPr="00883627">
        <w:rPr>
          <w:rFonts w:eastAsia="Calibri"/>
        </w:rPr>
        <w:t xml:space="preserve">“In the Beauty of Holiness: Wesleyan Theology, Worship, and the Aesthetic.” </w:t>
      </w:r>
      <w:r w:rsidRPr="00883627">
        <w:rPr>
          <w:rFonts w:eastAsia="Calibri"/>
          <w:i/>
          <w:iCs/>
        </w:rPr>
        <w:t>Wesleyan Theological</w:t>
      </w:r>
      <w:r>
        <w:rPr>
          <w:rFonts w:eastAsia="Calibri"/>
          <w:i/>
          <w:iCs/>
        </w:rPr>
        <w:t xml:space="preserve"> </w:t>
      </w:r>
      <w:r w:rsidRPr="00883627">
        <w:rPr>
          <w:rFonts w:eastAsia="Calibri"/>
          <w:i/>
          <w:iCs/>
        </w:rPr>
        <w:t>Journal</w:t>
      </w:r>
      <w:r w:rsidRPr="00883627">
        <w:rPr>
          <w:rFonts w:eastAsia="Calibri"/>
        </w:rPr>
        <w:t>, 32 (Fall 1997), 194-217.</w:t>
      </w:r>
    </w:p>
    <w:p w14:paraId="4FB6F814" w14:textId="77777777" w:rsidR="00BF65EF" w:rsidRPr="00883627" w:rsidRDefault="00BF65EF" w:rsidP="00883627">
      <w:pPr>
        <w:pStyle w:val="Bibliography"/>
        <w:rPr>
          <w:rFonts w:eastAsia="Calibri"/>
        </w:rPr>
      </w:pPr>
      <w:r w:rsidRPr="00883627">
        <w:rPr>
          <w:rFonts w:eastAsia="Calibri"/>
        </w:rPr>
        <w:t>Stokstad, Marilyn</w:t>
      </w:r>
      <w:r>
        <w:rPr>
          <w:rFonts w:eastAsia="Calibri"/>
        </w:rPr>
        <w:t xml:space="preserve">. </w:t>
      </w:r>
      <w:r w:rsidRPr="00883627">
        <w:rPr>
          <w:rFonts w:eastAsia="Calibri"/>
          <w:i/>
          <w:iCs/>
        </w:rPr>
        <w:t>Medieval Art</w:t>
      </w:r>
      <w:r w:rsidRPr="00883627">
        <w:rPr>
          <w:rFonts w:eastAsia="Calibri"/>
        </w:rPr>
        <w:t>. New York: Harper &amp; Row, 1986.</w:t>
      </w:r>
    </w:p>
    <w:p w14:paraId="3957FDEB" w14:textId="77777777" w:rsidR="00BF65EF" w:rsidRPr="00883627" w:rsidRDefault="00BF65EF" w:rsidP="00883627">
      <w:pPr>
        <w:pStyle w:val="Bibliography"/>
        <w:rPr>
          <w:rFonts w:eastAsia="Calibri"/>
        </w:rPr>
      </w:pPr>
      <w:r w:rsidRPr="00883627">
        <w:rPr>
          <w:rFonts w:eastAsia="Calibri"/>
        </w:rPr>
        <w:t>Stolnitz, J.</w:t>
      </w:r>
      <w:r>
        <w:rPr>
          <w:rFonts w:eastAsia="Calibri"/>
        </w:rPr>
        <w:t xml:space="preserve"> </w:t>
      </w:r>
      <w:r w:rsidRPr="00883627">
        <w:rPr>
          <w:rFonts w:eastAsia="Calibri"/>
        </w:rPr>
        <w:t xml:space="preserve">“Beauty: Some Stages in the History of an Idea.” </w:t>
      </w:r>
      <w:r w:rsidRPr="00883627">
        <w:rPr>
          <w:rFonts w:eastAsia="Calibri"/>
          <w:i/>
          <w:iCs/>
        </w:rPr>
        <w:t xml:space="preserve">Journal of the History of Ideas, </w:t>
      </w:r>
      <w:r w:rsidRPr="00883627">
        <w:rPr>
          <w:rFonts w:eastAsia="Calibri"/>
        </w:rPr>
        <w:t>22 (1961), 185-204.</w:t>
      </w:r>
    </w:p>
    <w:p w14:paraId="7FB4F45D" w14:textId="77777777" w:rsidR="00BF65EF" w:rsidRPr="00883627" w:rsidRDefault="00BF65EF" w:rsidP="00883627">
      <w:pPr>
        <w:pStyle w:val="Bibliography"/>
        <w:rPr>
          <w:rFonts w:eastAsia="Calibri"/>
        </w:rPr>
      </w:pPr>
      <w:r w:rsidRPr="00883627">
        <w:rPr>
          <w:rFonts w:eastAsia="Calibri"/>
        </w:rPr>
        <w:t>Stolnitz, J.</w:t>
      </w:r>
      <w:r>
        <w:rPr>
          <w:rFonts w:eastAsia="Calibri"/>
        </w:rPr>
        <w:t xml:space="preserve"> </w:t>
      </w:r>
      <w:r w:rsidRPr="00883627">
        <w:rPr>
          <w:rFonts w:eastAsia="Calibri"/>
        </w:rPr>
        <w:t xml:space="preserve">“On the Origins of ‘Aesthetic Disinterestedness’.” </w:t>
      </w:r>
      <w:r w:rsidRPr="00883627">
        <w:rPr>
          <w:rFonts w:eastAsia="Calibri"/>
          <w:i/>
          <w:iCs/>
        </w:rPr>
        <w:t xml:space="preserve">Journal of Aesthetics and Art Criticism </w:t>
      </w:r>
      <w:r w:rsidRPr="00883627">
        <w:rPr>
          <w:rFonts w:eastAsia="Calibri"/>
        </w:rPr>
        <w:t>20 (1961) 131-43.</w:t>
      </w:r>
    </w:p>
    <w:p w14:paraId="5C0F8560" w14:textId="77777777" w:rsidR="00BF65EF" w:rsidRPr="00883627" w:rsidRDefault="00BF65EF" w:rsidP="00883627">
      <w:pPr>
        <w:pStyle w:val="Bibliography"/>
        <w:rPr>
          <w:rFonts w:eastAsia="Calibri"/>
        </w:rPr>
      </w:pPr>
      <w:r w:rsidRPr="00883627">
        <w:rPr>
          <w:rFonts w:eastAsia="Calibri"/>
        </w:rPr>
        <w:t>Stone, Karen</w:t>
      </w:r>
      <w:r>
        <w:rPr>
          <w:rFonts w:eastAsia="Calibri"/>
        </w:rPr>
        <w:t xml:space="preserve">. </w:t>
      </w:r>
      <w:r w:rsidRPr="00883627">
        <w:rPr>
          <w:rFonts w:eastAsia="Calibri"/>
          <w:i/>
          <w:iCs/>
        </w:rPr>
        <w:t>Image and Spirit: Finding Meaning in Visual Art</w:t>
      </w:r>
      <w:r w:rsidRPr="00883627">
        <w:rPr>
          <w:rFonts w:eastAsia="Calibri"/>
        </w:rPr>
        <w:t>. Minneapolis: Augsburg Books, 2003.</w:t>
      </w:r>
    </w:p>
    <w:p w14:paraId="5A7C9BCD" w14:textId="77777777" w:rsidR="00BF65EF" w:rsidRPr="00883627" w:rsidRDefault="00BF65EF" w:rsidP="00883627">
      <w:pPr>
        <w:pStyle w:val="Bibliography"/>
        <w:rPr>
          <w:rFonts w:eastAsia="Calibri"/>
        </w:rPr>
      </w:pPr>
      <w:r w:rsidRPr="00883627">
        <w:rPr>
          <w:rFonts w:eastAsia="Calibri"/>
        </w:rPr>
        <w:t>Sullivan, Francis P.</w:t>
      </w:r>
      <w:r>
        <w:rPr>
          <w:rFonts w:eastAsia="Calibri"/>
        </w:rPr>
        <w:t xml:space="preserve"> </w:t>
      </w:r>
      <w:r w:rsidRPr="00883627">
        <w:rPr>
          <w:rFonts w:eastAsia="Calibri"/>
        </w:rPr>
        <w:t xml:space="preserve">“Leaf or Chaff: On Poetry in Religion.” </w:t>
      </w:r>
      <w:r w:rsidRPr="00883627">
        <w:rPr>
          <w:rFonts w:eastAsia="Calibri"/>
          <w:i/>
          <w:iCs/>
        </w:rPr>
        <w:t xml:space="preserve">Horizons </w:t>
      </w:r>
      <w:r w:rsidRPr="00883627">
        <w:rPr>
          <w:rFonts w:eastAsia="Calibri"/>
        </w:rPr>
        <w:t>5 (Spring 1978), 17-29.</w:t>
      </w:r>
    </w:p>
    <w:p w14:paraId="7971DED6" w14:textId="77777777" w:rsidR="00BF65EF" w:rsidRPr="00883627" w:rsidRDefault="00BF65EF" w:rsidP="00883627">
      <w:pPr>
        <w:pStyle w:val="Bibliography"/>
        <w:rPr>
          <w:rFonts w:eastAsia="Calibri"/>
        </w:rPr>
      </w:pPr>
      <w:r w:rsidRPr="00883627">
        <w:rPr>
          <w:rFonts w:eastAsia="Calibri"/>
        </w:rPr>
        <w:t>Sussman, Henry</w:t>
      </w:r>
      <w:r>
        <w:rPr>
          <w:rFonts w:eastAsia="Calibri"/>
        </w:rPr>
        <w:t xml:space="preserve">. </w:t>
      </w:r>
      <w:r w:rsidRPr="00883627">
        <w:rPr>
          <w:rFonts w:eastAsia="Calibri"/>
          <w:i/>
          <w:iCs/>
        </w:rPr>
        <w:t>The Aesthetic Contract: Statutes of Art and intellectual work in Modernity</w:t>
      </w:r>
      <w:r w:rsidRPr="00883627">
        <w:rPr>
          <w:rFonts w:eastAsia="Calibri"/>
        </w:rPr>
        <w:t>. Stanford University Press,</w:t>
      </w:r>
      <w:r>
        <w:rPr>
          <w:rFonts w:eastAsia="Calibri"/>
        </w:rPr>
        <w:t xml:space="preserve"> </w:t>
      </w:r>
      <w:r w:rsidRPr="00883627">
        <w:rPr>
          <w:rFonts w:eastAsia="Calibri"/>
        </w:rPr>
        <w:t>1998.</w:t>
      </w:r>
    </w:p>
    <w:p w14:paraId="207EB001" w14:textId="77777777" w:rsidR="00BF65EF" w:rsidRPr="00883627" w:rsidRDefault="00BF65EF" w:rsidP="00883627">
      <w:pPr>
        <w:pStyle w:val="Bibliography"/>
        <w:rPr>
          <w:rFonts w:eastAsia="Calibri"/>
        </w:rPr>
      </w:pPr>
      <w:r w:rsidRPr="00883627">
        <w:rPr>
          <w:rFonts w:eastAsia="Calibri"/>
        </w:rPr>
        <w:t>Tadie, Andrew A. and Michael H. Macdonald, eds.</w:t>
      </w:r>
      <w:r>
        <w:rPr>
          <w:rFonts w:eastAsia="Calibri"/>
        </w:rPr>
        <w:t xml:space="preserve"> </w:t>
      </w:r>
      <w:r w:rsidRPr="00883627">
        <w:rPr>
          <w:rFonts w:eastAsia="Calibri"/>
          <w:i/>
          <w:iCs/>
        </w:rPr>
        <w:t>Permanent Things: Toward the Recovery of a More Human Scale at the End of the Twentieth Century.</w:t>
      </w:r>
      <w:r>
        <w:rPr>
          <w:rFonts w:eastAsia="Calibri"/>
          <w:i/>
          <w:iCs/>
        </w:rPr>
        <w:t xml:space="preserve"> </w:t>
      </w:r>
      <w:r w:rsidRPr="00883627">
        <w:rPr>
          <w:rFonts w:eastAsia="Calibri"/>
        </w:rPr>
        <w:t>Grand Rapids, MI/Cambridge, UK: Wm. B. Eerdmans, 1995.</w:t>
      </w:r>
    </w:p>
    <w:p w14:paraId="3732DE5F" w14:textId="77777777" w:rsidR="00BF65EF" w:rsidRPr="00883627" w:rsidRDefault="00BF65EF" w:rsidP="00883627">
      <w:pPr>
        <w:pStyle w:val="Bibliography"/>
        <w:rPr>
          <w:rFonts w:eastAsia="Calibri"/>
        </w:rPr>
      </w:pPr>
      <w:r w:rsidRPr="00883627">
        <w:rPr>
          <w:rFonts w:eastAsia="Calibri"/>
        </w:rPr>
        <w:t>Tanner, Kathryn</w:t>
      </w:r>
      <w:r>
        <w:rPr>
          <w:rFonts w:eastAsia="Calibri"/>
        </w:rPr>
        <w:t xml:space="preserve">. </w:t>
      </w:r>
      <w:r w:rsidRPr="00883627">
        <w:rPr>
          <w:rFonts w:eastAsia="Calibri"/>
          <w:i/>
          <w:iCs/>
        </w:rPr>
        <w:t>Theories of Culture: A New Agenda for Theology</w:t>
      </w:r>
      <w:r w:rsidRPr="00883627">
        <w:rPr>
          <w:rFonts w:eastAsia="Calibri"/>
        </w:rPr>
        <w:t>. Fortress Press, 1997.</w:t>
      </w:r>
    </w:p>
    <w:p w14:paraId="3589AB58" w14:textId="77777777" w:rsidR="00BF65EF" w:rsidRPr="00883627" w:rsidRDefault="00BF65EF" w:rsidP="00883627">
      <w:pPr>
        <w:pStyle w:val="Bibliography"/>
        <w:rPr>
          <w:rFonts w:eastAsia="Calibri"/>
        </w:rPr>
      </w:pPr>
      <w:r w:rsidRPr="00883627">
        <w:rPr>
          <w:rFonts w:eastAsia="Calibri"/>
        </w:rPr>
        <w:t>Tanner, Michael</w:t>
      </w:r>
      <w:r>
        <w:rPr>
          <w:rFonts w:eastAsia="Calibri"/>
        </w:rPr>
        <w:t>. “</w:t>
      </w:r>
      <w:r w:rsidRPr="00883627">
        <w:rPr>
          <w:rFonts w:eastAsia="Calibri"/>
        </w:rPr>
        <w:t xml:space="preserve">Metaphysics and Music.” </w:t>
      </w:r>
      <w:r w:rsidRPr="00883627">
        <w:rPr>
          <w:rFonts w:eastAsia="Calibri"/>
          <w:i/>
          <w:iCs/>
        </w:rPr>
        <w:t>The Impulse to Philosophize</w:t>
      </w:r>
      <w:r w:rsidRPr="00883627">
        <w:rPr>
          <w:rFonts w:eastAsia="Calibri"/>
        </w:rPr>
        <w:t>. Ed. A. Phillips Griffiths. Cambridge: Cambridge</w:t>
      </w:r>
      <w:r>
        <w:rPr>
          <w:rFonts w:eastAsia="Calibri"/>
        </w:rPr>
        <w:t xml:space="preserve"> </w:t>
      </w:r>
      <w:r w:rsidRPr="00883627">
        <w:rPr>
          <w:rFonts w:eastAsia="Calibri"/>
        </w:rPr>
        <w:t>University Press, 1992.</w:t>
      </w:r>
    </w:p>
    <w:p w14:paraId="7D7F17B8" w14:textId="77777777" w:rsidR="00BF65EF" w:rsidRPr="00883627" w:rsidRDefault="00BF65EF" w:rsidP="00883627">
      <w:pPr>
        <w:pStyle w:val="Bibliography"/>
        <w:rPr>
          <w:rFonts w:eastAsia="Calibri"/>
        </w:rPr>
      </w:pPr>
      <w:r w:rsidRPr="00883627">
        <w:rPr>
          <w:rFonts w:eastAsia="Calibri"/>
        </w:rPr>
        <w:t>Tarasor,k L.</w:t>
      </w:r>
      <w:r>
        <w:rPr>
          <w:rFonts w:eastAsia="Calibri"/>
        </w:rPr>
        <w:t xml:space="preserve"> </w:t>
      </w:r>
      <w:r w:rsidRPr="00883627">
        <w:rPr>
          <w:rFonts w:eastAsia="Calibri"/>
          <w:i/>
          <w:iCs/>
        </w:rPr>
        <w:t>The Amazingly Symmetrical World</w:t>
      </w:r>
      <w:r w:rsidRPr="00883627">
        <w:rPr>
          <w:rFonts w:eastAsia="Calibri"/>
        </w:rPr>
        <w:t>. Moscow: Mir, 1986.</w:t>
      </w:r>
    </w:p>
    <w:p w14:paraId="0FBDFC5C" w14:textId="77777777" w:rsidR="00BF65EF" w:rsidRPr="00883627" w:rsidRDefault="00BF65EF" w:rsidP="00883627">
      <w:pPr>
        <w:pStyle w:val="Bibliography"/>
        <w:rPr>
          <w:rFonts w:eastAsia="Calibri"/>
        </w:rPr>
      </w:pPr>
      <w:r w:rsidRPr="00883627">
        <w:rPr>
          <w:rFonts w:eastAsia="Calibri"/>
        </w:rPr>
        <w:t>Tatarkiewicz, W.</w:t>
      </w:r>
      <w:r>
        <w:rPr>
          <w:rFonts w:eastAsia="Calibri"/>
        </w:rPr>
        <w:t xml:space="preserve"> </w:t>
      </w:r>
      <w:r w:rsidRPr="00883627">
        <w:rPr>
          <w:rFonts w:eastAsia="Calibri"/>
        </w:rPr>
        <w:t xml:space="preserve">“The Great Theory of Beauty and its Decline.” </w:t>
      </w:r>
      <w:r w:rsidRPr="00883627">
        <w:rPr>
          <w:rFonts w:eastAsia="Calibri"/>
          <w:i/>
          <w:iCs/>
        </w:rPr>
        <w:t>Journal of Aesthetics and Art Criticism</w:t>
      </w:r>
      <w:r w:rsidRPr="00883627">
        <w:rPr>
          <w:rFonts w:eastAsia="Calibri"/>
        </w:rPr>
        <w:t>, 31 (1972) 165-80.</w:t>
      </w:r>
    </w:p>
    <w:p w14:paraId="06871B7C" w14:textId="77777777" w:rsidR="00BF65EF" w:rsidRPr="00883627" w:rsidRDefault="00BF65EF" w:rsidP="00883627">
      <w:pPr>
        <w:pStyle w:val="Bibliography"/>
        <w:rPr>
          <w:rFonts w:eastAsia="Calibri"/>
        </w:rPr>
      </w:pPr>
      <w:r w:rsidRPr="00883627">
        <w:rPr>
          <w:rFonts w:eastAsia="Calibri"/>
        </w:rPr>
        <w:t>Tatarkiewicz, W.</w:t>
      </w:r>
      <w:r>
        <w:rPr>
          <w:rFonts w:eastAsia="Calibri"/>
        </w:rPr>
        <w:t xml:space="preserve"> </w:t>
      </w:r>
      <w:r w:rsidRPr="00883627">
        <w:rPr>
          <w:rFonts w:eastAsia="Calibri"/>
          <w:i/>
          <w:iCs/>
        </w:rPr>
        <w:t>Analysis of Happiness</w:t>
      </w:r>
      <w:r w:rsidRPr="00883627">
        <w:rPr>
          <w:rFonts w:eastAsia="Calibri"/>
        </w:rPr>
        <w:t>. The Hague: Martinus Nijhoff, 1976.</w:t>
      </w:r>
    </w:p>
    <w:p w14:paraId="08361128" w14:textId="77777777" w:rsidR="00BF65EF" w:rsidRPr="00883627" w:rsidRDefault="00BF65EF" w:rsidP="00883627">
      <w:pPr>
        <w:pStyle w:val="Bibliography"/>
        <w:rPr>
          <w:rFonts w:eastAsia="Calibri"/>
        </w:rPr>
      </w:pPr>
      <w:r w:rsidRPr="00883627">
        <w:rPr>
          <w:rFonts w:eastAsia="Calibri"/>
        </w:rPr>
        <w:lastRenderedPageBreak/>
        <w:t>Tatarkiewicz, W.</w:t>
      </w:r>
      <w:r>
        <w:rPr>
          <w:rFonts w:eastAsia="Calibri"/>
        </w:rPr>
        <w:t xml:space="preserve"> </w:t>
      </w:r>
      <w:r w:rsidRPr="00883627">
        <w:rPr>
          <w:rFonts w:eastAsia="Calibri"/>
          <w:i/>
          <w:iCs/>
        </w:rPr>
        <w:t>The History of Aesthetics</w:t>
      </w:r>
      <w:r w:rsidRPr="00883627">
        <w:rPr>
          <w:rFonts w:eastAsia="Calibri"/>
        </w:rPr>
        <w:t>. The Hague: Mouton, 1974.</w:t>
      </w:r>
    </w:p>
    <w:p w14:paraId="1D3CEC59" w14:textId="77777777" w:rsidR="00BF65EF" w:rsidRPr="00883627" w:rsidRDefault="00BF65EF" w:rsidP="00883627">
      <w:pPr>
        <w:pStyle w:val="Bibliography"/>
        <w:rPr>
          <w:rFonts w:eastAsia="Calibri"/>
        </w:rPr>
      </w:pPr>
      <w:r w:rsidRPr="00883627">
        <w:rPr>
          <w:rFonts w:eastAsia="Calibri"/>
        </w:rPr>
        <w:t>Tate, Allen</w:t>
      </w:r>
      <w:r>
        <w:rPr>
          <w:rFonts w:eastAsia="Calibri"/>
        </w:rPr>
        <w:t xml:space="preserve">. </w:t>
      </w:r>
      <w:r w:rsidRPr="00883627">
        <w:rPr>
          <w:rFonts w:eastAsia="Calibri"/>
        </w:rPr>
        <w:t xml:space="preserve">“The Symbolic Imagination: The Mirrors of Dante.” </w:t>
      </w:r>
      <w:r w:rsidRPr="00883627">
        <w:rPr>
          <w:rFonts w:eastAsia="Calibri"/>
          <w:i/>
          <w:iCs/>
        </w:rPr>
        <w:t>The New Orpheus</w:t>
      </w:r>
      <w:r w:rsidRPr="00883627">
        <w:rPr>
          <w:rFonts w:eastAsia="Calibri"/>
        </w:rPr>
        <w:t>, ed. Nathan A. Scott. New York:</w:t>
      </w:r>
      <w:r>
        <w:rPr>
          <w:rFonts w:eastAsia="Calibri"/>
        </w:rPr>
        <w:t xml:space="preserve"> </w:t>
      </w:r>
      <w:r w:rsidRPr="00883627">
        <w:rPr>
          <w:rFonts w:eastAsia="Calibri"/>
        </w:rPr>
        <w:t>Sheed and Ward, 1964. 94-114.</w:t>
      </w:r>
    </w:p>
    <w:p w14:paraId="4543CA61" w14:textId="77777777" w:rsidR="00BF65EF" w:rsidRPr="00883627" w:rsidRDefault="00BF65EF" w:rsidP="00883627">
      <w:pPr>
        <w:pStyle w:val="Bibliography"/>
        <w:rPr>
          <w:rFonts w:eastAsia="Calibri"/>
        </w:rPr>
      </w:pPr>
      <w:r w:rsidRPr="00883627">
        <w:rPr>
          <w:rFonts w:eastAsia="Calibri"/>
        </w:rPr>
        <w:t>Tavener, John and Mother Thekla</w:t>
      </w:r>
      <w:r>
        <w:rPr>
          <w:rFonts w:eastAsia="Calibri"/>
        </w:rPr>
        <w:t xml:space="preserve">. </w:t>
      </w:r>
      <w:r w:rsidRPr="00883627">
        <w:rPr>
          <w:rFonts w:eastAsia="Calibri"/>
          <w:i/>
          <w:iCs/>
        </w:rPr>
        <w:t>Ikons: Meditations in Words and Music</w:t>
      </w:r>
      <w:r w:rsidRPr="00883627">
        <w:rPr>
          <w:rFonts w:eastAsia="Calibri"/>
        </w:rPr>
        <w:t>. London: Harper Collins, 1994.</w:t>
      </w:r>
    </w:p>
    <w:p w14:paraId="54B7BFFB" w14:textId="77777777" w:rsidR="00BF65EF" w:rsidRPr="00883627" w:rsidRDefault="00BF65EF" w:rsidP="00883627">
      <w:pPr>
        <w:pStyle w:val="Bibliography"/>
        <w:rPr>
          <w:rFonts w:eastAsia="Calibri"/>
        </w:rPr>
      </w:pPr>
      <w:r w:rsidRPr="00883627">
        <w:rPr>
          <w:rFonts w:eastAsia="Calibri"/>
        </w:rPr>
        <w:t>Taylor, James S.</w:t>
      </w:r>
      <w:r>
        <w:rPr>
          <w:rFonts w:eastAsia="Calibri"/>
        </w:rPr>
        <w:t xml:space="preserve"> </w:t>
      </w:r>
      <w:r w:rsidRPr="00883627">
        <w:rPr>
          <w:rFonts w:eastAsia="Calibri"/>
          <w:i/>
          <w:iCs/>
        </w:rPr>
        <w:t>Poetic Knowledge: The Recovery of Education</w:t>
      </w:r>
      <w:r w:rsidRPr="00883627">
        <w:rPr>
          <w:rFonts w:eastAsia="Calibri"/>
        </w:rPr>
        <w:t>. Albany: State University of New York Press, 1998.</w:t>
      </w:r>
    </w:p>
    <w:p w14:paraId="284CEABC" w14:textId="77777777" w:rsidR="00BF65EF" w:rsidRPr="00883627" w:rsidRDefault="00BF65EF" w:rsidP="00883627">
      <w:pPr>
        <w:pStyle w:val="Bibliography"/>
        <w:rPr>
          <w:rFonts w:eastAsia="Calibri"/>
        </w:rPr>
      </w:pPr>
      <w:r w:rsidRPr="00883627">
        <w:rPr>
          <w:rFonts w:eastAsia="Calibri"/>
        </w:rPr>
        <w:t>Taylor, Joshua</w:t>
      </w:r>
      <w:r>
        <w:rPr>
          <w:rFonts w:eastAsia="Calibri"/>
        </w:rPr>
        <w:t xml:space="preserve">. </w:t>
      </w:r>
      <w:r w:rsidRPr="00883627">
        <w:rPr>
          <w:rFonts w:eastAsia="Calibri"/>
          <w:i/>
          <w:iCs/>
        </w:rPr>
        <w:t>Learning to Look: A Handbook for the Visual Arts</w:t>
      </w:r>
      <w:r w:rsidRPr="00883627">
        <w:rPr>
          <w:rFonts w:eastAsia="Calibri"/>
        </w:rPr>
        <w:t>. Chicago: University of Chicago Press, 1957, 1981.</w:t>
      </w:r>
    </w:p>
    <w:p w14:paraId="29D5ED03" w14:textId="77777777" w:rsidR="00BF65EF" w:rsidRPr="00883627" w:rsidRDefault="00BF65EF" w:rsidP="00883627">
      <w:pPr>
        <w:pStyle w:val="Bibliography"/>
        <w:rPr>
          <w:rFonts w:eastAsia="Calibri"/>
        </w:rPr>
      </w:pPr>
      <w:r w:rsidRPr="00883627">
        <w:rPr>
          <w:rFonts w:eastAsia="Calibri"/>
        </w:rPr>
        <w:t>Teague, David W.</w:t>
      </w:r>
      <w:r>
        <w:rPr>
          <w:rFonts w:eastAsia="Calibri"/>
        </w:rPr>
        <w:t xml:space="preserve"> </w:t>
      </w:r>
      <w:r w:rsidRPr="00883627">
        <w:rPr>
          <w:rFonts w:eastAsia="Calibri"/>
          <w:i/>
          <w:iCs/>
        </w:rPr>
        <w:t>The Southwest in American Literature and Art: The Rise of a Desert Aesthetic</w:t>
      </w:r>
      <w:r w:rsidRPr="00883627">
        <w:rPr>
          <w:rFonts w:eastAsia="Calibri"/>
        </w:rPr>
        <w:t>. Tucson: University of</w:t>
      </w:r>
      <w:r>
        <w:rPr>
          <w:rFonts w:eastAsia="Calibri"/>
        </w:rPr>
        <w:t xml:space="preserve"> </w:t>
      </w:r>
      <w:r w:rsidRPr="00883627">
        <w:rPr>
          <w:rFonts w:eastAsia="Calibri"/>
        </w:rPr>
        <w:t>Arizona Press, c1997.</w:t>
      </w:r>
    </w:p>
    <w:p w14:paraId="0EF26735" w14:textId="77777777" w:rsidR="00BF65EF" w:rsidRPr="00883627" w:rsidRDefault="00BF65EF" w:rsidP="00883627">
      <w:pPr>
        <w:pStyle w:val="Bibliography"/>
        <w:rPr>
          <w:rFonts w:eastAsia="Calibri"/>
        </w:rPr>
      </w:pPr>
      <w:r w:rsidRPr="00883627">
        <w:rPr>
          <w:rFonts w:eastAsia="Calibri"/>
        </w:rPr>
        <w:t>Thiessen, Gesa Elsbeth</w:t>
      </w:r>
      <w:r>
        <w:rPr>
          <w:rFonts w:eastAsia="Calibri"/>
        </w:rPr>
        <w:t xml:space="preserve">. </w:t>
      </w:r>
      <w:r w:rsidRPr="00883627">
        <w:rPr>
          <w:rFonts w:eastAsia="Calibri"/>
          <w:i/>
          <w:iCs/>
        </w:rPr>
        <w:t>Theological Aesthetics: A Reader</w:t>
      </w:r>
      <w:r w:rsidRPr="00883627">
        <w:rPr>
          <w:rFonts w:eastAsia="Calibri"/>
        </w:rPr>
        <w:t>. Grand Rapids / Cambridge: Wm. B. Eerdmans, 2004.</w:t>
      </w:r>
    </w:p>
    <w:p w14:paraId="046E0AF0" w14:textId="77777777" w:rsidR="00BF65EF" w:rsidRPr="00883627" w:rsidRDefault="00BF65EF" w:rsidP="00883627">
      <w:pPr>
        <w:pStyle w:val="Bibliography"/>
        <w:rPr>
          <w:rFonts w:eastAsia="Calibri"/>
        </w:rPr>
      </w:pPr>
      <w:r w:rsidRPr="00883627">
        <w:rPr>
          <w:rFonts w:eastAsia="Calibri"/>
        </w:rPr>
        <w:t>Thistlethwaite, David</w:t>
      </w:r>
      <w:r>
        <w:rPr>
          <w:rFonts w:eastAsia="Calibri"/>
        </w:rPr>
        <w:t xml:space="preserve">. </w:t>
      </w:r>
      <w:r w:rsidRPr="00883627">
        <w:rPr>
          <w:rFonts w:eastAsia="Calibri"/>
          <w:i/>
          <w:iCs/>
        </w:rPr>
        <w:t>The Art of God and the Religions of Art</w:t>
      </w:r>
      <w:r w:rsidRPr="00883627">
        <w:rPr>
          <w:rFonts w:eastAsia="Calibri"/>
        </w:rPr>
        <w:t>. Carlisle: Paternoster Press, 1998.</w:t>
      </w:r>
    </w:p>
    <w:p w14:paraId="0CA652E3" w14:textId="77777777" w:rsidR="00BF65EF" w:rsidRPr="00883627" w:rsidRDefault="00BF65EF" w:rsidP="00883627">
      <w:pPr>
        <w:pStyle w:val="Bibliography"/>
        <w:rPr>
          <w:rFonts w:eastAsia="Calibri"/>
        </w:rPr>
      </w:pPr>
      <w:r w:rsidRPr="00883627">
        <w:rPr>
          <w:rFonts w:eastAsia="Calibri"/>
        </w:rPr>
        <w:t>Thorndike, Ashley Horace</w:t>
      </w:r>
      <w:r>
        <w:rPr>
          <w:rFonts w:eastAsia="Calibri"/>
        </w:rPr>
        <w:t xml:space="preserve">. </w:t>
      </w:r>
      <w:r w:rsidRPr="00883627">
        <w:rPr>
          <w:rFonts w:eastAsia="Calibri"/>
          <w:i/>
          <w:iCs/>
        </w:rPr>
        <w:t>Literature in a Changing Age</w:t>
      </w:r>
      <w:r w:rsidRPr="00883627">
        <w:rPr>
          <w:rFonts w:eastAsia="Calibri"/>
        </w:rPr>
        <w:t>. New York: Macmillan, 1920.</w:t>
      </w:r>
    </w:p>
    <w:p w14:paraId="63C67CB2" w14:textId="77777777" w:rsidR="00BF65EF" w:rsidRPr="00883627" w:rsidRDefault="00BF65EF" w:rsidP="00883627">
      <w:pPr>
        <w:pStyle w:val="Bibliography"/>
        <w:rPr>
          <w:rFonts w:eastAsia="Calibri"/>
        </w:rPr>
      </w:pPr>
      <w:r w:rsidRPr="00883627">
        <w:rPr>
          <w:rFonts w:eastAsia="Calibri"/>
        </w:rPr>
        <w:t>Tillich, Paul</w:t>
      </w:r>
      <w:r>
        <w:rPr>
          <w:rFonts w:eastAsia="Calibri"/>
        </w:rPr>
        <w:t xml:space="preserve">. </w:t>
      </w:r>
      <w:r w:rsidRPr="00883627">
        <w:rPr>
          <w:rFonts w:eastAsia="Calibri"/>
          <w:i/>
          <w:iCs/>
        </w:rPr>
        <w:t>On Art and Architecture</w:t>
      </w:r>
      <w:r w:rsidRPr="00883627">
        <w:rPr>
          <w:rFonts w:eastAsia="Calibri"/>
        </w:rPr>
        <w:t>, ed. John Dillenberg &amp; Jane Dillenberger. New York: Crossroad, 1989.</w:t>
      </w:r>
    </w:p>
    <w:p w14:paraId="50AA9546" w14:textId="77777777" w:rsidR="00BF65EF" w:rsidRPr="00883627" w:rsidRDefault="00BF65EF" w:rsidP="00883627">
      <w:pPr>
        <w:pStyle w:val="Bibliography"/>
        <w:rPr>
          <w:rFonts w:eastAsia="Calibri"/>
        </w:rPr>
      </w:pPr>
      <w:r w:rsidRPr="00883627">
        <w:rPr>
          <w:rFonts w:eastAsia="Calibri"/>
        </w:rPr>
        <w:t>Tillich, Paul</w:t>
      </w:r>
      <w:r>
        <w:rPr>
          <w:rFonts w:eastAsia="Calibri"/>
        </w:rPr>
        <w:t xml:space="preserve">. </w:t>
      </w:r>
      <w:r w:rsidRPr="00883627">
        <w:rPr>
          <w:rFonts w:eastAsia="Calibri"/>
          <w:i/>
          <w:iCs/>
        </w:rPr>
        <w:t>Theology of Culture</w:t>
      </w:r>
      <w:r w:rsidRPr="00883627">
        <w:rPr>
          <w:rFonts w:eastAsia="Calibri"/>
        </w:rPr>
        <w:t>. New York: Oxford University Press, 1964.</w:t>
      </w:r>
    </w:p>
    <w:p w14:paraId="3B2D8BC0" w14:textId="77777777" w:rsidR="00BF65EF" w:rsidRPr="00883627" w:rsidRDefault="00BF65EF" w:rsidP="00883627">
      <w:pPr>
        <w:pStyle w:val="Bibliography"/>
        <w:rPr>
          <w:rFonts w:eastAsia="Calibri"/>
        </w:rPr>
      </w:pPr>
      <w:r w:rsidRPr="00883627">
        <w:rPr>
          <w:rFonts w:eastAsia="Calibri"/>
        </w:rPr>
        <w:t>Tolkien, J. R. R.</w:t>
      </w:r>
      <w:r>
        <w:rPr>
          <w:rFonts w:eastAsia="Calibri"/>
        </w:rPr>
        <w:t xml:space="preserve"> </w:t>
      </w:r>
      <w:r w:rsidRPr="00883627">
        <w:rPr>
          <w:rFonts w:eastAsia="Calibri"/>
        </w:rPr>
        <w:t>“On Fairy-Stories.” In Essays Presented to Charles Williams. Ed., C. S. Lewis. Grand Rap</w:t>
      </w:r>
      <w:r>
        <w:rPr>
          <w:rFonts w:eastAsia="Calibri"/>
        </w:rPr>
        <w:t xml:space="preserve"> </w:t>
      </w:r>
      <w:r w:rsidRPr="00883627">
        <w:rPr>
          <w:rFonts w:eastAsia="Calibri"/>
        </w:rPr>
        <w:t>ds: Wm. B.</w:t>
      </w:r>
      <w:r>
        <w:rPr>
          <w:rFonts w:eastAsia="Calibri"/>
        </w:rPr>
        <w:t xml:space="preserve"> </w:t>
      </w:r>
      <w:r w:rsidRPr="00883627">
        <w:rPr>
          <w:rFonts w:eastAsia="Calibri"/>
        </w:rPr>
        <w:t>Eerdmans, 1966.</w:t>
      </w:r>
    </w:p>
    <w:p w14:paraId="5D571F1D" w14:textId="77777777" w:rsidR="00BF65EF" w:rsidRPr="00883627" w:rsidRDefault="00BF65EF" w:rsidP="00883627">
      <w:pPr>
        <w:pStyle w:val="Bibliography"/>
        <w:rPr>
          <w:rFonts w:eastAsia="Calibri"/>
        </w:rPr>
      </w:pPr>
      <w:r w:rsidRPr="00883627">
        <w:rPr>
          <w:rFonts w:eastAsia="Calibri"/>
        </w:rPr>
        <w:t>Tolkien, J. R. R.</w:t>
      </w:r>
      <w:r>
        <w:rPr>
          <w:rFonts w:eastAsia="Calibri"/>
        </w:rPr>
        <w:t xml:space="preserve"> </w:t>
      </w:r>
      <w:r w:rsidRPr="00883627">
        <w:rPr>
          <w:rFonts w:eastAsia="Calibri"/>
          <w:i/>
          <w:iCs/>
        </w:rPr>
        <w:t>Tree and Leaf</w:t>
      </w:r>
      <w:r w:rsidRPr="00883627">
        <w:rPr>
          <w:rFonts w:eastAsia="Calibri"/>
        </w:rPr>
        <w:t>. Boston: Houghton Mifflin, 1964.</w:t>
      </w:r>
    </w:p>
    <w:p w14:paraId="7251779F" w14:textId="77777777" w:rsidR="00BF65EF" w:rsidRPr="00883627" w:rsidRDefault="00BF65EF" w:rsidP="00883627">
      <w:pPr>
        <w:pStyle w:val="Bibliography"/>
        <w:rPr>
          <w:rFonts w:eastAsia="Calibri"/>
        </w:rPr>
      </w:pPr>
      <w:r w:rsidRPr="00883627">
        <w:rPr>
          <w:rFonts w:eastAsia="Calibri"/>
        </w:rPr>
        <w:t>Tolstoy, Leo</w:t>
      </w:r>
      <w:r>
        <w:rPr>
          <w:rFonts w:eastAsia="Calibri"/>
        </w:rPr>
        <w:t xml:space="preserve">. </w:t>
      </w:r>
      <w:r w:rsidRPr="00883627">
        <w:rPr>
          <w:rFonts w:eastAsia="Calibri"/>
          <w:i/>
          <w:iCs/>
        </w:rPr>
        <w:t xml:space="preserve">What is Art? </w:t>
      </w:r>
      <w:r w:rsidRPr="00883627">
        <w:rPr>
          <w:rFonts w:eastAsia="Calibri"/>
        </w:rPr>
        <w:t>Trans. Richard Pevear &amp; Larissa Volokhonsky. New York: Penguin, 1996.</w:t>
      </w:r>
    </w:p>
    <w:p w14:paraId="3A66F1AB" w14:textId="77777777" w:rsidR="00BF65EF" w:rsidRPr="00883627" w:rsidRDefault="00BF65EF" w:rsidP="00883627">
      <w:pPr>
        <w:pStyle w:val="Bibliography"/>
        <w:rPr>
          <w:rFonts w:eastAsia="Calibri"/>
        </w:rPr>
      </w:pPr>
      <w:r w:rsidRPr="00883627">
        <w:rPr>
          <w:rFonts w:eastAsia="Calibri"/>
        </w:rPr>
        <w:t>Tracy, David</w:t>
      </w:r>
      <w:r>
        <w:rPr>
          <w:rFonts w:eastAsia="Calibri"/>
        </w:rPr>
        <w:t xml:space="preserve">. </w:t>
      </w:r>
      <w:r w:rsidRPr="00883627">
        <w:rPr>
          <w:rFonts w:eastAsia="Calibri"/>
          <w:i/>
          <w:iCs/>
        </w:rPr>
        <w:t>The Analogical Imagination: Christian Theology and the Culture of Pluralism</w:t>
      </w:r>
      <w:r w:rsidRPr="00883627">
        <w:rPr>
          <w:rFonts w:eastAsia="Calibri"/>
        </w:rPr>
        <w:t>. New York: Crossroad,</w:t>
      </w:r>
      <w:r>
        <w:rPr>
          <w:rFonts w:eastAsia="Calibri"/>
        </w:rPr>
        <w:t xml:space="preserve"> </w:t>
      </w:r>
      <w:r w:rsidRPr="00883627">
        <w:rPr>
          <w:rFonts w:eastAsia="Calibri"/>
        </w:rPr>
        <w:t>1986.</w:t>
      </w:r>
    </w:p>
    <w:p w14:paraId="1A51FDF9" w14:textId="77777777" w:rsidR="00BF65EF" w:rsidRPr="00883627" w:rsidRDefault="00BF65EF" w:rsidP="00883627">
      <w:pPr>
        <w:pStyle w:val="Bibliography"/>
        <w:rPr>
          <w:rFonts w:eastAsia="Calibri"/>
        </w:rPr>
      </w:pPr>
      <w:r w:rsidRPr="00883627">
        <w:rPr>
          <w:rFonts w:eastAsia="Calibri"/>
        </w:rPr>
        <w:t>Tuan, Yi-Fu</w:t>
      </w:r>
      <w:r>
        <w:rPr>
          <w:rFonts w:eastAsia="Calibri"/>
        </w:rPr>
        <w:t xml:space="preserve">. </w:t>
      </w:r>
      <w:r w:rsidRPr="00883627">
        <w:rPr>
          <w:rFonts w:eastAsia="Calibri"/>
          <w:i/>
          <w:iCs/>
        </w:rPr>
        <w:t>Passing Strange and Wonderful: Aesthetics, Nature, and Culture</w:t>
      </w:r>
      <w:r w:rsidRPr="00883627">
        <w:rPr>
          <w:rFonts w:eastAsia="Calibri"/>
        </w:rPr>
        <w:t>. New York/Tokyo/London: Kodansha</w:t>
      </w:r>
      <w:r>
        <w:rPr>
          <w:rFonts w:eastAsia="Calibri"/>
        </w:rPr>
        <w:t xml:space="preserve"> </w:t>
      </w:r>
      <w:r w:rsidRPr="00883627">
        <w:rPr>
          <w:rFonts w:eastAsia="Calibri"/>
        </w:rPr>
        <w:t>International, 1995.</w:t>
      </w:r>
    </w:p>
    <w:p w14:paraId="5688EC8F" w14:textId="77777777" w:rsidR="00BF65EF" w:rsidRPr="00883627" w:rsidRDefault="00BF65EF" w:rsidP="00883627">
      <w:pPr>
        <w:pStyle w:val="Bibliography"/>
        <w:rPr>
          <w:rFonts w:eastAsia="Calibri"/>
        </w:rPr>
      </w:pPr>
      <w:r w:rsidRPr="00883627">
        <w:rPr>
          <w:rFonts w:eastAsia="Calibri"/>
        </w:rPr>
        <w:t>Turnell, Martin</w:t>
      </w:r>
      <w:r>
        <w:rPr>
          <w:rFonts w:eastAsia="Calibri"/>
        </w:rPr>
        <w:t xml:space="preserve">. </w:t>
      </w:r>
      <w:r w:rsidRPr="00883627">
        <w:rPr>
          <w:rFonts w:eastAsia="Calibri"/>
        </w:rPr>
        <w:t xml:space="preserve">“Poetry and Crisis.” </w:t>
      </w:r>
      <w:r w:rsidRPr="00883627">
        <w:rPr>
          <w:rFonts w:eastAsia="Calibri"/>
          <w:i/>
          <w:iCs/>
        </w:rPr>
        <w:t>The New Orpheus</w:t>
      </w:r>
      <w:r w:rsidRPr="00883627">
        <w:rPr>
          <w:rFonts w:eastAsia="Calibri"/>
        </w:rPr>
        <w:t>, ed. Nathan A. Scott. New York: Sheed and Wards, 1964. 305-327.</w:t>
      </w:r>
    </w:p>
    <w:p w14:paraId="5DE7FF24" w14:textId="77777777" w:rsidR="00BF65EF" w:rsidRPr="00883627" w:rsidRDefault="00BF65EF" w:rsidP="00883627">
      <w:pPr>
        <w:pStyle w:val="Bibliography"/>
        <w:rPr>
          <w:rFonts w:eastAsia="Calibri"/>
        </w:rPr>
      </w:pPr>
      <w:r w:rsidRPr="00883627">
        <w:rPr>
          <w:rFonts w:eastAsia="Calibri"/>
        </w:rPr>
        <w:lastRenderedPageBreak/>
        <w:t>Turner, Frederick</w:t>
      </w:r>
      <w:r>
        <w:rPr>
          <w:rFonts w:eastAsia="Calibri"/>
        </w:rPr>
        <w:t xml:space="preserve">. </w:t>
      </w:r>
      <w:r w:rsidRPr="00883627">
        <w:rPr>
          <w:rFonts w:eastAsia="Calibri"/>
          <w:i/>
          <w:iCs/>
        </w:rPr>
        <w:t>Beauty: The Value of Values</w:t>
      </w:r>
      <w:r w:rsidRPr="00883627">
        <w:rPr>
          <w:rFonts w:eastAsia="Calibri"/>
        </w:rPr>
        <w:t>. Charlottesville/London: University Press of Virginia, 1991.</w:t>
      </w:r>
    </w:p>
    <w:p w14:paraId="2833F613" w14:textId="77777777" w:rsidR="00BF65EF" w:rsidRDefault="00BF65EF" w:rsidP="00F1558C">
      <w:pPr>
        <w:pStyle w:val="Bibliography"/>
        <w:rPr>
          <w:rFonts w:eastAsia="Calibri"/>
        </w:rPr>
      </w:pPr>
      <w:r w:rsidRPr="006960EE">
        <w:rPr>
          <w:rFonts w:eastAsia="Calibri"/>
        </w:rPr>
        <w:t xml:space="preserve">Turner, Steve. </w:t>
      </w:r>
      <w:r w:rsidRPr="00CE0591">
        <w:rPr>
          <w:rFonts w:eastAsia="Calibri"/>
          <w:i/>
        </w:rPr>
        <w:t>Imagine: A Vision for Christians in the Arts</w:t>
      </w:r>
      <w:r w:rsidRPr="006960EE">
        <w:rPr>
          <w:rFonts w:eastAsia="Calibri"/>
        </w:rPr>
        <w:t>. Downers Grove, IL: InterVarsity Press, 2001.</w:t>
      </w:r>
    </w:p>
    <w:p w14:paraId="6C740340" w14:textId="77777777" w:rsidR="00BF65EF" w:rsidRPr="00883627" w:rsidRDefault="00BF65EF" w:rsidP="00883627">
      <w:pPr>
        <w:pStyle w:val="Bibliography"/>
        <w:rPr>
          <w:rFonts w:eastAsia="Calibri"/>
        </w:rPr>
      </w:pPr>
      <w:r w:rsidRPr="00883627">
        <w:rPr>
          <w:rFonts w:eastAsia="Calibri"/>
        </w:rPr>
        <w:t>Turner, Steve</w:t>
      </w:r>
      <w:r>
        <w:rPr>
          <w:rFonts w:eastAsia="Calibri"/>
        </w:rPr>
        <w:t xml:space="preserve">. </w:t>
      </w:r>
      <w:r w:rsidRPr="00883627">
        <w:rPr>
          <w:rFonts w:eastAsia="Calibri"/>
          <w:i/>
          <w:iCs/>
        </w:rPr>
        <w:t>Imagine: A Vision for Christians in the Arts</w:t>
      </w:r>
      <w:r w:rsidRPr="00883627">
        <w:rPr>
          <w:rFonts w:eastAsia="Calibri"/>
        </w:rPr>
        <w:t>. InterVarsity Press, 2001.</w:t>
      </w:r>
    </w:p>
    <w:p w14:paraId="39ADB1FA" w14:textId="77777777" w:rsidR="00BF65EF" w:rsidRPr="00883627" w:rsidRDefault="00BF65EF" w:rsidP="00883627">
      <w:pPr>
        <w:pStyle w:val="Bibliography"/>
        <w:rPr>
          <w:rFonts w:eastAsia="Calibri"/>
        </w:rPr>
      </w:pPr>
      <w:r w:rsidRPr="00883627">
        <w:rPr>
          <w:rFonts w:eastAsia="Calibri"/>
        </w:rPr>
        <w:t>Ugonlik, Anthony</w:t>
      </w:r>
      <w:r>
        <w:rPr>
          <w:rFonts w:eastAsia="Calibri"/>
        </w:rPr>
        <w:t xml:space="preserve">. </w:t>
      </w:r>
      <w:r w:rsidRPr="00883627">
        <w:rPr>
          <w:rFonts w:eastAsia="Calibri"/>
          <w:i/>
          <w:iCs/>
        </w:rPr>
        <w:t xml:space="preserve">The Illuminating Icon. </w:t>
      </w:r>
      <w:r w:rsidRPr="00883627">
        <w:rPr>
          <w:rFonts w:eastAsia="Calibri"/>
        </w:rPr>
        <w:t>Grand Rapids: Wm. B. Eerdmans, 1988.</w:t>
      </w:r>
    </w:p>
    <w:p w14:paraId="579183E2" w14:textId="77777777" w:rsidR="00BF65EF" w:rsidRPr="00883627" w:rsidRDefault="00BF65EF" w:rsidP="00883627">
      <w:pPr>
        <w:pStyle w:val="Bibliography"/>
        <w:rPr>
          <w:rFonts w:eastAsia="Calibri"/>
        </w:rPr>
      </w:pPr>
      <w:r w:rsidRPr="00883627">
        <w:rPr>
          <w:rFonts w:eastAsia="Calibri"/>
        </w:rPr>
        <w:t>Uitvlugt, Donald Jacob</w:t>
      </w:r>
      <w:r>
        <w:rPr>
          <w:rFonts w:eastAsia="Calibri"/>
        </w:rPr>
        <w:t xml:space="preserve">. </w:t>
      </w:r>
      <w:r w:rsidRPr="00883627">
        <w:rPr>
          <w:rFonts w:eastAsia="Calibri"/>
        </w:rPr>
        <w:t xml:space="preserve">“’Ta Face est ma Seule Patrie’: The Holy Face in the Spirituality of St. Therese of Lisieux.” </w:t>
      </w:r>
      <w:r w:rsidRPr="00883627">
        <w:rPr>
          <w:rFonts w:eastAsia="Calibri"/>
          <w:i/>
          <w:iCs/>
        </w:rPr>
        <w:t>Catholic</w:t>
      </w:r>
      <w:r>
        <w:rPr>
          <w:rFonts w:eastAsia="Calibri"/>
          <w:i/>
          <w:iCs/>
        </w:rPr>
        <w:t xml:space="preserve"> </w:t>
      </w:r>
      <w:r w:rsidRPr="00883627">
        <w:rPr>
          <w:rFonts w:eastAsia="Calibri"/>
          <w:i/>
          <w:iCs/>
        </w:rPr>
        <w:t>Dossier</w:t>
      </w:r>
      <w:r w:rsidRPr="00883627">
        <w:rPr>
          <w:rFonts w:eastAsia="Calibri"/>
        </w:rPr>
        <w:t>, March/April 1999.</w:t>
      </w:r>
    </w:p>
    <w:p w14:paraId="047D5A8F" w14:textId="77777777" w:rsidR="00BF65EF" w:rsidRPr="00883627" w:rsidRDefault="00BF65EF" w:rsidP="00883627">
      <w:pPr>
        <w:pStyle w:val="Bibliography"/>
        <w:rPr>
          <w:rFonts w:eastAsia="Calibri"/>
        </w:rPr>
      </w:pPr>
      <w:r w:rsidRPr="00883627">
        <w:rPr>
          <w:rFonts w:eastAsia="Calibri"/>
        </w:rPr>
        <w:t>Valenza, R. J.</w:t>
      </w:r>
      <w:r>
        <w:rPr>
          <w:rFonts w:eastAsia="Calibri"/>
        </w:rPr>
        <w:t xml:space="preserve"> </w:t>
      </w:r>
      <w:r w:rsidRPr="00883627">
        <w:rPr>
          <w:rFonts w:eastAsia="Calibri"/>
        </w:rPr>
        <w:t xml:space="preserve">“Aesthetic Priority in Science and Religion.” </w:t>
      </w:r>
      <w:r w:rsidRPr="00883627">
        <w:rPr>
          <w:rFonts w:eastAsia="Calibri"/>
          <w:i/>
          <w:iCs/>
        </w:rPr>
        <w:t xml:space="preserve">Process Studies </w:t>
      </w:r>
      <w:r w:rsidRPr="00883627">
        <w:rPr>
          <w:rFonts w:eastAsia="Calibri"/>
        </w:rPr>
        <w:t>31.1 (Spring/Summer 2002), 49-76.</w:t>
      </w:r>
    </w:p>
    <w:p w14:paraId="5807D12D" w14:textId="77777777" w:rsidR="00BF65EF" w:rsidRPr="00883627" w:rsidRDefault="00BF65EF" w:rsidP="00883627">
      <w:pPr>
        <w:pStyle w:val="Bibliography"/>
        <w:rPr>
          <w:rFonts w:eastAsia="Calibri"/>
        </w:rPr>
      </w:pPr>
      <w:r w:rsidRPr="00883627">
        <w:rPr>
          <w:rFonts w:eastAsia="Calibri"/>
        </w:rPr>
        <w:t>Van Bendegem, J. P.</w:t>
      </w:r>
      <w:r>
        <w:rPr>
          <w:rFonts w:eastAsia="Calibri"/>
        </w:rPr>
        <w:t xml:space="preserve"> </w:t>
      </w:r>
      <w:r w:rsidRPr="00883627">
        <w:rPr>
          <w:rFonts w:eastAsia="Calibri"/>
        </w:rPr>
        <w:t xml:space="preserve">“Beauty in Mathematics: Birkhof Revisited.” </w:t>
      </w:r>
      <w:r w:rsidRPr="00883627">
        <w:rPr>
          <w:rFonts w:eastAsia="Calibri"/>
          <w:i/>
          <w:iCs/>
        </w:rPr>
        <w:t xml:space="preserve">Tijdschrift voof Filosofie </w:t>
      </w:r>
      <w:r w:rsidRPr="00883627">
        <w:rPr>
          <w:rFonts w:eastAsia="Calibri"/>
        </w:rPr>
        <w:t>60.1 (March 1998), 106-130.</w:t>
      </w:r>
    </w:p>
    <w:p w14:paraId="3EF09226" w14:textId="77777777" w:rsidR="00BF65EF" w:rsidRPr="00883627" w:rsidRDefault="00BF65EF" w:rsidP="00883627">
      <w:pPr>
        <w:pStyle w:val="Bibliography"/>
        <w:rPr>
          <w:rFonts w:eastAsia="Calibri"/>
        </w:rPr>
      </w:pPr>
      <w:r w:rsidRPr="00883627">
        <w:rPr>
          <w:rFonts w:eastAsia="Calibri"/>
        </w:rPr>
        <w:t>Van Laar, Timothy and Leonard Diepeveen</w:t>
      </w:r>
      <w:r>
        <w:rPr>
          <w:rFonts w:eastAsia="Calibri"/>
        </w:rPr>
        <w:t xml:space="preserve">. </w:t>
      </w:r>
      <w:r w:rsidRPr="00883627">
        <w:rPr>
          <w:rFonts w:eastAsia="Calibri"/>
          <w:i/>
          <w:iCs/>
        </w:rPr>
        <w:t>Active Sights: Art as Social Interaction</w:t>
      </w:r>
      <w:r w:rsidRPr="00883627">
        <w:rPr>
          <w:rFonts w:eastAsia="Calibri"/>
        </w:rPr>
        <w:t>. Mountain View, CA/London/Toronto: Mayfield Publishing, 1998.</w:t>
      </w:r>
    </w:p>
    <w:p w14:paraId="2E239DBD" w14:textId="77777777" w:rsidR="00BF65EF" w:rsidRPr="00883627" w:rsidRDefault="00BF65EF" w:rsidP="00883627">
      <w:pPr>
        <w:pStyle w:val="Bibliography"/>
        <w:rPr>
          <w:rFonts w:eastAsia="Calibri"/>
        </w:rPr>
      </w:pPr>
      <w:r w:rsidRPr="00883627">
        <w:rPr>
          <w:rFonts w:eastAsia="Calibri"/>
        </w:rPr>
        <w:t>Vandenabeele, Bart</w:t>
      </w:r>
      <w:r>
        <w:rPr>
          <w:rFonts w:eastAsia="Calibri"/>
        </w:rPr>
        <w:t xml:space="preserve">. </w:t>
      </w:r>
      <w:r w:rsidRPr="00883627">
        <w:rPr>
          <w:rFonts w:eastAsia="Calibri"/>
        </w:rPr>
        <w:t xml:space="preserve">“On the notion of ‘disinterestedness’: Kant, Lyotard, and Schopenhauer.” </w:t>
      </w:r>
      <w:r w:rsidRPr="00883627">
        <w:rPr>
          <w:rFonts w:eastAsia="Calibri"/>
          <w:i/>
          <w:iCs/>
        </w:rPr>
        <w:t>Journal of the History of Ideas</w:t>
      </w:r>
      <w:r>
        <w:rPr>
          <w:rFonts w:eastAsia="Calibri"/>
          <w:i/>
          <w:iCs/>
        </w:rPr>
        <w:t xml:space="preserve"> </w:t>
      </w:r>
      <w:r w:rsidRPr="00883627">
        <w:rPr>
          <w:rFonts w:eastAsia="Calibri"/>
        </w:rPr>
        <w:t>62 (2001), 705-720.</w:t>
      </w:r>
    </w:p>
    <w:p w14:paraId="27671EA6" w14:textId="77777777" w:rsidR="00BF65EF" w:rsidRPr="00883627" w:rsidRDefault="00BF65EF" w:rsidP="00883627">
      <w:pPr>
        <w:pStyle w:val="Bibliography"/>
        <w:rPr>
          <w:rFonts w:eastAsia="Calibri"/>
        </w:rPr>
      </w:pPr>
      <w:r w:rsidRPr="00883627">
        <w:rPr>
          <w:rFonts w:eastAsia="Calibri"/>
        </w:rPr>
        <w:t>Vander Weele, Michael</w:t>
      </w:r>
      <w:r>
        <w:rPr>
          <w:rFonts w:eastAsia="Calibri"/>
        </w:rPr>
        <w:t xml:space="preserve">. </w:t>
      </w:r>
      <w:r w:rsidRPr="00883627">
        <w:rPr>
          <w:rFonts w:eastAsia="Calibri"/>
        </w:rPr>
        <w:t xml:space="preserve">“Simone Weil and George Herbert on the Vocations of Writing and Reading.” </w:t>
      </w:r>
      <w:r w:rsidRPr="00883627">
        <w:rPr>
          <w:rFonts w:eastAsia="Calibri"/>
          <w:i/>
          <w:iCs/>
        </w:rPr>
        <w:t xml:space="preserve">Religion and Literature </w:t>
      </w:r>
      <w:r w:rsidRPr="00883627">
        <w:rPr>
          <w:rFonts w:eastAsia="Calibri"/>
        </w:rPr>
        <w:t>32</w:t>
      </w:r>
      <w:r>
        <w:rPr>
          <w:rFonts w:eastAsia="Calibri"/>
        </w:rPr>
        <w:t xml:space="preserve"> </w:t>
      </w:r>
      <w:r w:rsidRPr="00883627">
        <w:rPr>
          <w:rFonts w:eastAsia="Calibri"/>
        </w:rPr>
        <w:t>(2000), 69-102.</w:t>
      </w:r>
    </w:p>
    <w:p w14:paraId="3A0F889E" w14:textId="77777777" w:rsidR="00BF65EF" w:rsidRPr="00883627" w:rsidRDefault="00BF65EF" w:rsidP="00883627">
      <w:pPr>
        <w:pStyle w:val="Bibliography"/>
        <w:rPr>
          <w:rFonts w:eastAsia="Calibri"/>
        </w:rPr>
      </w:pPr>
      <w:r w:rsidRPr="00883627">
        <w:rPr>
          <w:rFonts w:eastAsia="Calibri"/>
        </w:rPr>
        <w:t>VanDrunen, David</w:t>
      </w:r>
      <w:r>
        <w:rPr>
          <w:rFonts w:eastAsia="Calibri"/>
        </w:rPr>
        <w:t xml:space="preserve">. </w:t>
      </w:r>
      <w:r w:rsidRPr="00883627">
        <w:rPr>
          <w:rFonts w:eastAsia="Calibri"/>
        </w:rPr>
        <w:t>“Iconoclasm, Incarnation, and Eschatology: Toward a Catholic Understanding of the Reformed Doctrine of</w:t>
      </w:r>
      <w:r>
        <w:rPr>
          <w:rFonts w:eastAsia="Calibri"/>
        </w:rPr>
        <w:t xml:space="preserve"> </w:t>
      </w:r>
      <w:r w:rsidRPr="00883627">
        <w:rPr>
          <w:rFonts w:eastAsia="Calibri"/>
        </w:rPr>
        <w:t xml:space="preserve">the ‘Second’ Commandment.” </w:t>
      </w:r>
      <w:r w:rsidRPr="00883627">
        <w:rPr>
          <w:rFonts w:eastAsia="Calibri"/>
          <w:i/>
          <w:iCs/>
        </w:rPr>
        <w:t>International Journal of Systematic Theology</w:t>
      </w:r>
      <w:r w:rsidRPr="00883627">
        <w:rPr>
          <w:rFonts w:eastAsia="Calibri"/>
        </w:rPr>
        <w:t>, vol. 6, no. 2 (April 2004), pp.</w:t>
      </w:r>
      <w:r>
        <w:rPr>
          <w:rFonts w:eastAsia="Calibri"/>
        </w:rPr>
        <w:t xml:space="preserve"> </w:t>
      </w:r>
      <w:r w:rsidRPr="00883627">
        <w:rPr>
          <w:rFonts w:eastAsia="Calibri"/>
        </w:rPr>
        <w:t>130-147.</w:t>
      </w:r>
    </w:p>
    <w:p w14:paraId="00F8E5BA" w14:textId="77777777" w:rsidR="00BF65EF" w:rsidRPr="00BF65EF" w:rsidRDefault="00BF65EF" w:rsidP="00BF65EF">
      <w:pPr>
        <w:pStyle w:val="Bibliography"/>
        <w:rPr>
          <w:rFonts w:eastAsia="Calibri"/>
        </w:rPr>
      </w:pPr>
      <w:r w:rsidRPr="00BF65EF">
        <w:rPr>
          <w:rFonts w:eastAsia="Calibri"/>
        </w:rPr>
        <w:t xml:space="preserve">Vanhoozer, Kevin J. “A Lamp in the Labyrinth: The Hermeneutics of ‘Aesthetic’ Theology.” </w:t>
      </w:r>
      <w:r w:rsidRPr="00BF65EF">
        <w:rPr>
          <w:rFonts w:eastAsia="Calibri"/>
          <w:i/>
          <w:iCs/>
        </w:rPr>
        <w:t>Trinity Journal</w:t>
      </w:r>
      <w:r w:rsidRPr="00BF65EF">
        <w:rPr>
          <w:rFonts w:eastAsia="Calibri"/>
        </w:rPr>
        <w:t xml:space="preserve"> 8, no. 1 (1987): 24–56.</w:t>
      </w:r>
    </w:p>
    <w:p w14:paraId="6791B941" w14:textId="77777777" w:rsidR="00BF65EF" w:rsidRPr="00BF65EF" w:rsidRDefault="00BF65EF" w:rsidP="00BF65EF">
      <w:pPr>
        <w:pStyle w:val="Bibliography"/>
        <w:rPr>
          <w:rFonts w:eastAsia="Calibri"/>
        </w:rPr>
      </w:pPr>
      <w:r w:rsidRPr="00BF65EF">
        <w:rPr>
          <w:rFonts w:eastAsia="Calibri"/>
        </w:rPr>
        <w:t xml:space="preserve">Vanhoozer, Kevin J. “What Has Vienna To Do With Jerusalem?  Barth, Brahms, And Bernstein’s Unanswered Question.” </w:t>
      </w:r>
      <w:r w:rsidRPr="00BF65EF">
        <w:rPr>
          <w:rFonts w:eastAsia="Calibri"/>
          <w:i/>
          <w:iCs/>
        </w:rPr>
        <w:t>Westminster Theological Journal</w:t>
      </w:r>
      <w:r w:rsidRPr="00BF65EF">
        <w:rPr>
          <w:rFonts w:eastAsia="Calibri"/>
        </w:rPr>
        <w:t xml:space="preserve"> 63, no. 1 (2001): 122–150.</w:t>
      </w:r>
    </w:p>
    <w:p w14:paraId="5C7CE4A7" w14:textId="77777777" w:rsidR="00BF65EF" w:rsidRDefault="00BF65EF" w:rsidP="00F1558C">
      <w:pPr>
        <w:pStyle w:val="Bibliography"/>
        <w:rPr>
          <w:rFonts w:eastAsia="Calibri"/>
        </w:rPr>
      </w:pPr>
      <w:r w:rsidRPr="006960EE">
        <w:rPr>
          <w:rFonts w:eastAsia="Calibri"/>
        </w:rPr>
        <w:t xml:space="preserve">Veith, Gene Edward. </w:t>
      </w:r>
      <w:r w:rsidRPr="00CE0591">
        <w:rPr>
          <w:rFonts w:eastAsia="Calibri"/>
          <w:i/>
        </w:rPr>
        <w:t>The Gift of Art: The Place of Art in Scripture</w:t>
      </w:r>
      <w:r w:rsidRPr="006960EE">
        <w:rPr>
          <w:rFonts w:eastAsia="Calibri"/>
        </w:rPr>
        <w:t>. Downers Grove, IL: InterVarsity Press, 1983.</w:t>
      </w:r>
    </w:p>
    <w:p w14:paraId="3E5CD181" w14:textId="77777777" w:rsidR="00BF65EF" w:rsidRDefault="00BF65EF" w:rsidP="00F1558C">
      <w:pPr>
        <w:pStyle w:val="Bibliography"/>
        <w:rPr>
          <w:rFonts w:eastAsia="Calibri"/>
        </w:rPr>
      </w:pPr>
      <w:r w:rsidRPr="006960EE">
        <w:rPr>
          <w:rFonts w:eastAsia="Calibri"/>
        </w:rPr>
        <w:t>Vieth, Gene Edward</w:t>
      </w:r>
      <w:r w:rsidRPr="00CE0591">
        <w:rPr>
          <w:rFonts w:eastAsia="Calibri"/>
          <w:i/>
        </w:rPr>
        <w:t>. State of the Arts: From Bezalel to Mapplethorpe</w:t>
      </w:r>
      <w:r w:rsidRPr="006960EE">
        <w:rPr>
          <w:rFonts w:eastAsia="Calibri"/>
        </w:rPr>
        <w:t>. Wheaton, IL: Crossway Books, 1991.</w:t>
      </w:r>
    </w:p>
    <w:p w14:paraId="09DE1EDA" w14:textId="77777777" w:rsidR="00BF65EF" w:rsidRPr="00883627" w:rsidRDefault="00BF65EF" w:rsidP="00883627">
      <w:pPr>
        <w:pStyle w:val="Bibliography"/>
        <w:rPr>
          <w:rFonts w:eastAsia="Calibri"/>
        </w:rPr>
      </w:pPr>
      <w:r w:rsidRPr="00883627">
        <w:rPr>
          <w:rFonts w:eastAsia="Calibri"/>
        </w:rPr>
        <w:t>Viladesau, Richard</w:t>
      </w:r>
      <w:r>
        <w:rPr>
          <w:rFonts w:eastAsia="Calibri"/>
        </w:rPr>
        <w:t xml:space="preserve">. </w:t>
      </w:r>
      <w:r w:rsidRPr="00883627">
        <w:rPr>
          <w:rFonts w:eastAsia="Calibri"/>
          <w:i/>
          <w:iCs/>
        </w:rPr>
        <w:t>Theological Aesthetics: God in Imagination, Beauty, and Art</w:t>
      </w:r>
      <w:r w:rsidRPr="00883627">
        <w:rPr>
          <w:rFonts w:eastAsia="Calibri"/>
        </w:rPr>
        <w:t>. New York / Oxford: Oxford University</w:t>
      </w:r>
      <w:r>
        <w:rPr>
          <w:rFonts w:eastAsia="Calibri"/>
        </w:rPr>
        <w:t xml:space="preserve"> </w:t>
      </w:r>
      <w:r w:rsidRPr="00883627">
        <w:rPr>
          <w:rFonts w:eastAsia="Calibri"/>
        </w:rPr>
        <w:t>Press, 1999.</w:t>
      </w:r>
    </w:p>
    <w:p w14:paraId="295254A2" w14:textId="77777777" w:rsidR="00BF65EF" w:rsidRPr="00883627" w:rsidRDefault="00BF65EF" w:rsidP="00883627">
      <w:pPr>
        <w:pStyle w:val="Bibliography"/>
        <w:rPr>
          <w:rFonts w:eastAsia="Calibri"/>
        </w:rPr>
      </w:pPr>
      <w:r w:rsidRPr="00883627">
        <w:rPr>
          <w:rFonts w:eastAsia="Calibri"/>
        </w:rPr>
        <w:lastRenderedPageBreak/>
        <w:t>Viladesau, Richard</w:t>
      </w:r>
      <w:r>
        <w:rPr>
          <w:rFonts w:eastAsia="Calibri"/>
        </w:rPr>
        <w:t xml:space="preserve">. </w:t>
      </w:r>
      <w:r w:rsidRPr="00883627">
        <w:rPr>
          <w:rFonts w:eastAsia="Calibri"/>
          <w:i/>
          <w:iCs/>
        </w:rPr>
        <w:t>Theology and the Arts: Encountering God through Music, Art and Rhetoric</w:t>
      </w:r>
      <w:r w:rsidRPr="00883627">
        <w:rPr>
          <w:rFonts w:eastAsia="Calibri"/>
        </w:rPr>
        <w:t>. Mahwah, NJ: Paulist Press,</w:t>
      </w:r>
      <w:r>
        <w:rPr>
          <w:rFonts w:eastAsia="Calibri"/>
        </w:rPr>
        <w:t xml:space="preserve"> </w:t>
      </w:r>
      <w:r w:rsidRPr="00883627">
        <w:rPr>
          <w:rFonts w:eastAsia="Calibri"/>
        </w:rPr>
        <w:t>2000.</w:t>
      </w:r>
    </w:p>
    <w:p w14:paraId="5685909C" w14:textId="77777777" w:rsidR="00BF65EF" w:rsidRPr="00883627" w:rsidRDefault="00BF65EF" w:rsidP="00883627">
      <w:pPr>
        <w:pStyle w:val="Bibliography"/>
        <w:rPr>
          <w:rFonts w:eastAsia="Calibri"/>
        </w:rPr>
      </w:pPr>
      <w:r w:rsidRPr="00883627">
        <w:rPr>
          <w:rFonts w:eastAsia="Calibri"/>
        </w:rPr>
        <w:t>Visser, Margaret</w:t>
      </w:r>
      <w:r>
        <w:rPr>
          <w:rFonts w:eastAsia="Calibri"/>
        </w:rPr>
        <w:t xml:space="preserve">. </w:t>
      </w:r>
      <w:r w:rsidRPr="00883627">
        <w:rPr>
          <w:rFonts w:eastAsia="Calibri"/>
          <w:i/>
          <w:iCs/>
        </w:rPr>
        <w:t>The Geometry of Love: Space, Time, Mystery and Meaning in an Ordinary Church</w:t>
      </w:r>
      <w:r w:rsidRPr="00883627">
        <w:rPr>
          <w:rFonts w:eastAsia="Calibri"/>
        </w:rPr>
        <w:t>. Toronto: Harper</w:t>
      </w:r>
      <w:r>
        <w:rPr>
          <w:rFonts w:eastAsia="Calibri"/>
        </w:rPr>
        <w:t xml:space="preserve"> </w:t>
      </w:r>
      <w:r w:rsidRPr="00883627">
        <w:rPr>
          <w:rFonts w:eastAsia="Calibri"/>
        </w:rPr>
        <w:t>Perennial Canada, 2000.</w:t>
      </w:r>
    </w:p>
    <w:p w14:paraId="5D098EA1" w14:textId="77777777" w:rsidR="00BF65EF" w:rsidRDefault="00BF65EF" w:rsidP="00F1558C">
      <w:pPr>
        <w:pStyle w:val="Bibliography"/>
        <w:rPr>
          <w:rFonts w:eastAsia="Calibri"/>
        </w:rPr>
      </w:pPr>
      <w:r w:rsidRPr="006960EE">
        <w:rPr>
          <w:rFonts w:eastAsia="Calibri"/>
        </w:rPr>
        <w:t xml:space="preserve">Vos, N. </w:t>
      </w:r>
      <w:r w:rsidRPr="00CE0591">
        <w:rPr>
          <w:rFonts w:eastAsia="Calibri"/>
          <w:i/>
        </w:rPr>
        <w:t>The Pendulum of Becoming: Images in Modern Drama</w:t>
      </w:r>
      <w:r w:rsidRPr="006960EE">
        <w:rPr>
          <w:rFonts w:eastAsia="Calibri"/>
        </w:rPr>
        <w:t>. Grand Rapids, MI: Eerdmans, 1981.</w:t>
      </w:r>
    </w:p>
    <w:p w14:paraId="52B1AE26" w14:textId="77777777" w:rsidR="00BF65EF" w:rsidRPr="00883627" w:rsidRDefault="00BF65EF" w:rsidP="00883627">
      <w:pPr>
        <w:pStyle w:val="Bibliography"/>
        <w:rPr>
          <w:rFonts w:eastAsia="Calibri"/>
        </w:rPr>
      </w:pPr>
      <w:r w:rsidRPr="00883627">
        <w:rPr>
          <w:rFonts w:eastAsia="Calibri"/>
        </w:rPr>
        <w:t>Vrudny, Kimberly and Wilson Yates, eds.</w:t>
      </w:r>
      <w:r>
        <w:rPr>
          <w:rFonts w:eastAsia="Calibri"/>
        </w:rPr>
        <w:t xml:space="preserve"> </w:t>
      </w:r>
      <w:r w:rsidRPr="00883627">
        <w:rPr>
          <w:rFonts w:eastAsia="Calibri"/>
          <w:i/>
          <w:iCs/>
        </w:rPr>
        <w:t>Arts, Theology, and the Church: New Intersections</w:t>
      </w:r>
      <w:r w:rsidRPr="00883627">
        <w:rPr>
          <w:rFonts w:eastAsia="Calibri"/>
        </w:rPr>
        <w:t>. Cleveland: The Pilgrim Press, 2005.</w:t>
      </w:r>
    </w:p>
    <w:p w14:paraId="0572C4B8" w14:textId="77777777" w:rsidR="00BF65EF" w:rsidRPr="00883627" w:rsidRDefault="00BF65EF" w:rsidP="00883627">
      <w:pPr>
        <w:pStyle w:val="Bibliography"/>
        <w:rPr>
          <w:rFonts w:eastAsia="Calibri"/>
        </w:rPr>
      </w:pPr>
      <w:r w:rsidRPr="00883627">
        <w:rPr>
          <w:rFonts w:eastAsia="Calibri"/>
        </w:rPr>
        <w:t>Wainwright, Geoffrey</w:t>
      </w:r>
      <w:r>
        <w:rPr>
          <w:rFonts w:eastAsia="Calibri"/>
        </w:rPr>
        <w:t xml:space="preserve">. </w:t>
      </w:r>
      <w:r w:rsidRPr="00883627">
        <w:rPr>
          <w:rFonts w:eastAsia="Calibri"/>
        </w:rPr>
        <w:t xml:space="preserve">“The True, the Good, and the Beautiful: The Other Story.” </w:t>
      </w:r>
      <w:r w:rsidRPr="00883627">
        <w:rPr>
          <w:rFonts w:eastAsia="Calibri"/>
          <w:i/>
          <w:iCs/>
        </w:rPr>
        <w:t xml:space="preserve">Journal of Theology for Southern Africa </w:t>
      </w:r>
      <w:r w:rsidRPr="00883627">
        <w:rPr>
          <w:rFonts w:eastAsia="Calibri"/>
        </w:rPr>
        <w:t>107</w:t>
      </w:r>
      <w:r>
        <w:rPr>
          <w:rFonts w:eastAsia="Calibri"/>
        </w:rPr>
        <w:t xml:space="preserve"> </w:t>
      </w:r>
      <w:r w:rsidRPr="00883627">
        <w:rPr>
          <w:rFonts w:eastAsia="Calibri"/>
        </w:rPr>
        <w:t>(2000), 23-36.</w:t>
      </w:r>
    </w:p>
    <w:p w14:paraId="1EF18350" w14:textId="77777777" w:rsidR="00BF65EF" w:rsidRPr="00883627" w:rsidRDefault="00BF65EF" w:rsidP="00883627">
      <w:pPr>
        <w:pStyle w:val="Bibliography"/>
        <w:rPr>
          <w:rFonts w:eastAsia="Calibri"/>
        </w:rPr>
      </w:pPr>
      <w:r w:rsidRPr="00883627">
        <w:rPr>
          <w:rFonts w:eastAsia="Calibri"/>
        </w:rPr>
        <w:t>Wainwright, William J.</w:t>
      </w:r>
      <w:r>
        <w:rPr>
          <w:rFonts w:eastAsia="Calibri"/>
        </w:rPr>
        <w:t xml:space="preserve"> </w:t>
      </w:r>
      <w:r w:rsidRPr="00883627">
        <w:rPr>
          <w:rFonts w:eastAsia="Calibri"/>
          <w:i/>
          <w:iCs/>
        </w:rPr>
        <w:t>Reason and the Heart: A Prolegomenon to a Critique of Passional Reason</w:t>
      </w:r>
      <w:r w:rsidRPr="00883627">
        <w:rPr>
          <w:rFonts w:eastAsia="Calibri"/>
        </w:rPr>
        <w:t>. Cornell Studies in the</w:t>
      </w:r>
      <w:r>
        <w:rPr>
          <w:rFonts w:eastAsia="Calibri"/>
        </w:rPr>
        <w:t xml:space="preserve"> </w:t>
      </w:r>
      <w:r w:rsidRPr="00883627">
        <w:rPr>
          <w:rFonts w:eastAsia="Calibri"/>
        </w:rPr>
        <w:t>Philosophy of Religion, ed. William P. Alston. Ithaca / London: Cornell University Press, 1995.</w:t>
      </w:r>
    </w:p>
    <w:p w14:paraId="32475DF1" w14:textId="77777777" w:rsidR="00BF65EF" w:rsidRPr="00883627" w:rsidRDefault="00BF65EF" w:rsidP="00883627">
      <w:pPr>
        <w:pStyle w:val="Bibliography"/>
        <w:rPr>
          <w:rFonts w:eastAsia="Calibri"/>
        </w:rPr>
      </w:pPr>
      <w:r w:rsidRPr="00883627">
        <w:rPr>
          <w:rFonts w:eastAsia="Calibri"/>
        </w:rPr>
        <w:t>Walker, Keith</w:t>
      </w:r>
      <w:r>
        <w:rPr>
          <w:rFonts w:eastAsia="Calibri"/>
        </w:rPr>
        <w:t xml:space="preserve">. </w:t>
      </w:r>
      <w:r w:rsidRPr="00883627">
        <w:rPr>
          <w:rFonts w:eastAsia="Calibri"/>
          <w:i/>
          <w:iCs/>
        </w:rPr>
        <w:t>Images or Idols? The Place of Sacred Art in Churches Today</w:t>
      </w:r>
      <w:r w:rsidRPr="00883627">
        <w:rPr>
          <w:rFonts w:eastAsia="Calibri"/>
        </w:rPr>
        <w:t>. Canterbury Press, 1994.</w:t>
      </w:r>
    </w:p>
    <w:p w14:paraId="76EBC422" w14:textId="77777777" w:rsidR="00BF65EF" w:rsidRPr="00883627" w:rsidRDefault="00BF65EF" w:rsidP="00883627">
      <w:pPr>
        <w:pStyle w:val="Bibliography"/>
        <w:rPr>
          <w:rFonts w:eastAsia="Calibri"/>
        </w:rPr>
      </w:pPr>
      <w:r w:rsidRPr="00883627">
        <w:rPr>
          <w:rFonts w:eastAsia="Calibri"/>
        </w:rPr>
        <w:t>Walsh, Sylvia</w:t>
      </w:r>
      <w:r>
        <w:rPr>
          <w:rFonts w:eastAsia="Calibri"/>
        </w:rPr>
        <w:t xml:space="preserve">. </w:t>
      </w:r>
      <w:r w:rsidRPr="00883627">
        <w:rPr>
          <w:rFonts w:eastAsia="Calibri"/>
          <w:i/>
          <w:iCs/>
        </w:rPr>
        <w:t>Living Poetically: Kierkegaard's Existential Aesthetics</w:t>
      </w:r>
      <w:r w:rsidRPr="00883627">
        <w:rPr>
          <w:rFonts w:eastAsia="Calibri"/>
        </w:rPr>
        <w:t>. University Park, PA: The Pennsylvania State</w:t>
      </w:r>
      <w:r>
        <w:rPr>
          <w:rFonts w:eastAsia="Calibri"/>
        </w:rPr>
        <w:t xml:space="preserve"> </w:t>
      </w:r>
      <w:r w:rsidRPr="00883627">
        <w:rPr>
          <w:rFonts w:eastAsia="Calibri"/>
        </w:rPr>
        <w:t>University Press, 1994.</w:t>
      </w:r>
    </w:p>
    <w:p w14:paraId="4DD04788" w14:textId="77777777" w:rsidR="00BF65EF" w:rsidRPr="00883627" w:rsidRDefault="00BF65EF" w:rsidP="00883627">
      <w:pPr>
        <w:pStyle w:val="Bibliography"/>
        <w:rPr>
          <w:rFonts w:eastAsia="Calibri"/>
        </w:rPr>
      </w:pPr>
      <w:r w:rsidRPr="00883627">
        <w:rPr>
          <w:rFonts w:eastAsia="Calibri"/>
        </w:rPr>
        <w:t>Walton, Janet</w:t>
      </w:r>
      <w:r>
        <w:rPr>
          <w:rFonts w:eastAsia="Calibri"/>
        </w:rPr>
        <w:t xml:space="preserve">. </w:t>
      </w:r>
      <w:r w:rsidRPr="00883627">
        <w:rPr>
          <w:rFonts w:eastAsia="Calibri"/>
          <w:i/>
          <w:iCs/>
        </w:rPr>
        <w:t>Art and Worship: A Vital Connection</w:t>
      </w:r>
      <w:r w:rsidRPr="00883627">
        <w:rPr>
          <w:rFonts w:eastAsia="Calibri"/>
        </w:rPr>
        <w:t>. Wilmington, DE: Michael Glazier, 1988.</w:t>
      </w:r>
    </w:p>
    <w:p w14:paraId="4A551DEC" w14:textId="77777777" w:rsidR="00BF65EF" w:rsidRPr="00883627" w:rsidRDefault="00BF65EF" w:rsidP="00883627">
      <w:pPr>
        <w:pStyle w:val="Bibliography"/>
        <w:rPr>
          <w:rFonts w:eastAsia="Calibri"/>
        </w:rPr>
      </w:pPr>
      <w:r w:rsidRPr="00883627">
        <w:rPr>
          <w:rFonts w:eastAsia="Calibri"/>
        </w:rPr>
        <w:t>Ward, Bernadette Waterman</w:t>
      </w:r>
      <w:r>
        <w:rPr>
          <w:rFonts w:eastAsia="Calibri"/>
        </w:rPr>
        <w:t xml:space="preserve">. </w:t>
      </w:r>
      <w:r w:rsidRPr="00883627">
        <w:rPr>
          <w:rFonts w:eastAsia="Calibri"/>
          <w:i/>
          <w:iCs/>
        </w:rPr>
        <w:t>World as Word: Philosophical Theology in Gerard Manley Hopkins</w:t>
      </w:r>
      <w:r w:rsidRPr="00883627">
        <w:rPr>
          <w:rFonts w:eastAsia="Calibri"/>
        </w:rPr>
        <w:t>. Washington, D.C.: Catholic</w:t>
      </w:r>
      <w:r>
        <w:rPr>
          <w:rFonts w:eastAsia="Calibri"/>
        </w:rPr>
        <w:t xml:space="preserve"> </w:t>
      </w:r>
      <w:r w:rsidRPr="00883627">
        <w:rPr>
          <w:rFonts w:eastAsia="Calibri"/>
        </w:rPr>
        <w:t>University of America Press, 2001.</w:t>
      </w:r>
    </w:p>
    <w:p w14:paraId="3E69C7B1" w14:textId="77777777" w:rsidR="00BF65EF" w:rsidRPr="00883627" w:rsidRDefault="00BF65EF" w:rsidP="00883627">
      <w:pPr>
        <w:pStyle w:val="Bibliography"/>
        <w:rPr>
          <w:rFonts w:eastAsia="Calibri"/>
        </w:rPr>
      </w:pPr>
      <w:r w:rsidRPr="00883627">
        <w:rPr>
          <w:rFonts w:eastAsia="Calibri"/>
        </w:rPr>
        <w:t>Warn</w:t>
      </w:r>
      <w:r>
        <w:rPr>
          <w:rFonts w:eastAsia="Calibri"/>
        </w:rPr>
        <w:t xml:space="preserve">er, Eric &amp; Graham Hough, eds. </w:t>
      </w:r>
      <w:r w:rsidRPr="00883627">
        <w:rPr>
          <w:rFonts w:eastAsia="Calibri"/>
          <w:i/>
          <w:iCs/>
        </w:rPr>
        <w:t xml:space="preserve">Strangeness and Beauty: An Anthology of Aesthetic Criticism 1840 – 1940. </w:t>
      </w:r>
      <w:r w:rsidRPr="00883627">
        <w:rPr>
          <w:rFonts w:eastAsia="Calibri"/>
        </w:rPr>
        <w:t xml:space="preserve">Volume 1, </w:t>
      </w:r>
      <w:r w:rsidRPr="00883627">
        <w:rPr>
          <w:rFonts w:eastAsia="Calibri"/>
          <w:i/>
          <w:iCs/>
        </w:rPr>
        <w:t>Ruskin to</w:t>
      </w:r>
      <w:r>
        <w:rPr>
          <w:rFonts w:eastAsia="Calibri"/>
          <w:i/>
          <w:iCs/>
        </w:rPr>
        <w:t xml:space="preserve"> </w:t>
      </w:r>
      <w:r w:rsidRPr="00883627">
        <w:rPr>
          <w:rFonts w:eastAsia="Calibri"/>
          <w:i/>
          <w:iCs/>
        </w:rPr>
        <w:t>Swinburne</w:t>
      </w:r>
      <w:r w:rsidRPr="00883627">
        <w:rPr>
          <w:rFonts w:eastAsia="Calibri"/>
        </w:rPr>
        <w:t>. Cambridge: Cambridge University Press, 1983.</w:t>
      </w:r>
    </w:p>
    <w:p w14:paraId="7B1EACC9" w14:textId="77777777" w:rsidR="00BF65EF" w:rsidRPr="00883627" w:rsidRDefault="00BF65EF" w:rsidP="00883627">
      <w:pPr>
        <w:pStyle w:val="Bibliography"/>
        <w:rPr>
          <w:rFonts w:eastAsia="Calibri"/>
        </w:rPr>
      </w:pPr>
      <w:r w:rsidRPr="00883627">
        <w:rPr>
          <w:rFonts w:eastAsia="Calibri"/>
        </w:rPr>
        <w:t>Warnock, Mary</w:t>
      </w:r>
      <w:r>
        <w:rPr>
          <w:rFonts w:eastAsia="Calibri"/>
        </w:rPr>
        <w:t xml:space="preserve">. </w:t>
      </w:r>
      <w:r w:rsidRPr="00883627">
        <w:rPr>
          <w:rFonts w:eastAsia="Calibri"/>
          <w:i/>
          <w:iCs/>
        </w:rPr>
        <w:t>Imagination</w:t>
      </w:r>
      <w:r w:rsidRPr="00883627">
        <w:rPr>
          <w:rFonts w:eastAsia="Calibri"/>
        </w:rPr>
        <w:t>. Berkeley/Los Angeles: University of California Press, 1978.</w:t>
      </w:r>
    </w:p>
    <w:p w14:paraId="62D792E7" w14:textId="77777777" w:rsidR="00BF65EF" w:rsidRPr="00883627" w:rsidRDefault="00BF65EF" w:rsidP="00883627">
      <w:pPr>
        <w:pStyle w:val="Bibliography"/>
        <w:rPr>
          <w:rFonts w:eastAsia="Calibri"/>
        </w:rPr>
      </w:pPr>
      <w:r w:rsidRPr="00883627">
        <w:rPr>
          <w:rFonts w:eastAsia="Calibri"/>
        </w:rPr>
        <w:t>Warry, J. G.</w:t>
      </w:r>
      <w:r>
        <w:rPr>
          <w:rFonts w:eastAsia="Calibri"/>
        </w:rPr>
        <w:t xml:space="preserve"> </w:t>
      </w:r>
      <w:r w:rsidRPr="00883627">
        <w:rPr>
          <w:rFonts w:eastAsia="Calibri"/>
          <w:i/>
          <w:iCs/>
        </w:rPr>
        <w:t>Greek Aesthetic Theory: A Study of Callistic and Aesthetic Concepts in the Works of Plato and Aristotle.</w:t>
      </w:r>
      <w:r>
        <w:rPr>
          <w:rFonts w:eastAsia="Calibri"/>
          <w:i/>
          <w:iCs/>
        </w:rPr>
        <w:t xml:space="preserve"> </w:t>
      </w:r>
      <w:r w:rsidRPr="00883627">
        <w:rPr>
          <w:rFonts w:eastAsia="Calibri"/>
        </w:rPr>
        <w:t>London: Methuen &amp; Co, 1962.</w:t>
      </w:r>
    </w:p>
    <w:p w14:paraId="032B99BD" w14:textId="77777777" w:rsidR="00BF65EF" w:rsidRPr="00883627" w:rsidRDefault="00BF65EF" w:rsidP="00883627">
      <w:pPr>
        <w:pStyle w:val="Bibliography"/>
        <w:rPr>
          <w:rFonts w:eastAsia="Calibri"/>
        </w:rPr>
      </w:pPr>
      <w:r w:rsidRPr="00883627">
        <w:rPr>
          <w:rFonts w:eastAsia="Calibri"/>
        </w:rPr>
        <w:t>Watkin, Edward Ingram</w:t>
      </w:r>
      <w:r>
        <w:rPr>
          <w:rFonts w:eastAsia="Calibri"/>
        </w:rPr>
        <w:t xml:space="preserve">. </w:t>
      </w:r>
      <w:r w:rsidRPr="00883627">
        <w:rPr>
          <w:rFonts w:eastAsia="Calibri"/>
          <w:i/>
          <w:iCs/>
        </w:rPr>
        <w:t>A Philosophy of Form</w:t>
      </w:r>
      <w:r w:rsidRPr="00883627">
        <w:rPr>
          <w:rFonts w:eastAsia="Calibri"/>
        </w:rPr>
        <w:t>. London: Sheed and Ward, 1938.</w:t>
      </w:r>
    </w:p>
    <w:p w14:paraId="3AB597C4" w14:textId="77777777" w:rsidR="00BF65EF" w:rsidRPr="00883627" w:rsidRDefault="00BF65EF" w:rsidP="00883627">
      <w:pPr>
        <w:pStyle w:val="Bibliography"/>
        <w:rPr>
          <w:rFonts w:eastAsia="Calibri"/>
        </w:rPr>
      </w:pPr>
      <w:r w:rsidRPr="00883627">
        <w:rPr>
          <w:rFonts w:eastAsia="Calibri"/>
        </w:rPr>
        <w:t>Watkin, Edward Ingram</w:t>
      </w:r>
      <w:r>
        <w:rPr>
          <w:rFonts w:eastAsia="Calibri"/>
        </w:rPr>
        <w:t xml:space="preserve">. </w:t>
      </w:r>
      <w:r w:rsidRPr="00883627">
        <w:rPr>
          <w:rFonts w:eastAsia="Calibri"/>
          <w:i/>
          <w:iCs/>
        </w:rPr>
        <w:t>Poets and Mystics</w:t>
      </w:r>
      <w:r w:rsidRPr="00883627">
        <w:rPr>
          <w:rFonts w:eastAsia="Calibri"/>
        </w:rPr>
        <w:t>. London and New York: Sheed and Ward, 1953.</w:t>
      </w:r>
    </w:p>
    <w:p w14:paraId="638C0535" w14:textId="77777777" w:rsidR="00BF65EF" w:rsidRPr="00883627" w:rsidRDefault="00BF65EF" w:rsidP="00883627">
      <w:pPr>
        <w:pStyle w:val="Bibliography"/>
        <w:rPr>
          <w:rFonts w:eastAsia="Calibri"/>
        </w:rPr>
      </w:pPr>
      <w:r w:rsidRPr="00883627">
        <w:rPr>
          <w:rFonts w:eastAsia="Calibri"/>
        </w:rPr>
        <w:t>Webb, Stephen</w:t>
      </w:r>
      <w:r>
        <w:rPr>
          <w:rFonts w:eastAsia="Calibri"/>
        </w:rPr>
        <w:t xml:space="preserve">. </w:t>
      </w:r>
      <w:r w:rsidRPr="00883627">
        <w:rPr>
          <w:rFonts w:eastAsia="Calibri"/>
          <w:i/>
          <w:iCs/>
        </w:rPr>
        <w:t>The Divine Voice: Christian Proclamation and the Theology of Sound</w:t>
      </w:r>
      <w:r w:rsidRPr="00883627">
        <w:rPr>
          <w:rFonts w:eastAsia="Calibri"/>
        </w:rPr>
        <w:t>. Grand Rapids: Brazos, 2004.</w:t>
      </w:r>
    </w:p>
    <w:p w14:paraId="0DB0AC48" w14:textId="77777777" w:rsidR="00BF65EF" w:rsidRPr="00883627" w:rsidRDefault="00BF65EF" w:rsidP="00883627">
      <w:pPr>
        <w:pStyle w:val="Bibliography"/>
        <w:rPr>
          <w:rFonts w:eastAsia="Calibri"/>
        </w:rPr>
      </w:pPr>
      <w:r>
        <w:rPr>
          <w:rFonts w:eastAsia="Calibri"/>
        </w:rPr>
        <w:t xml:space="preserve">Wechsler, Judith, ed. </w:t>
      </w:r>
      <w:r w:rsidRPr="00883627">
        <w:rPr>
          <w:rFonts w:eastAsia="Calibri"/>
          <w:i/>
          <w:iCs/>
        </w:rPr>
        <w:t>On Aesthetics in Science</w:t>
      </w:r>
      <w:r w:rsidRPr="00883627">
        <w:rPr>
          <w:rFonts w:eastAsia="Calibri"/>
        </w:rPr>
        <w:t>. Cambridge, MA/London: MIT Press, 1978.</w:t>
      </w:r>
    </w:p>
    <w:p w14:paraId="4DCDFA75" w14:textId="77777777" w:rsidR="00BF65EF" w:rsidRPr="00883627" w:rsidRDefault="00BF65EF" w:rsidP="00883627">
      <w:pPr>
        <w:pStyle w:val="Bibliography"/>
        <w:rPr>
          <w:rFonts w:eastAsia="Calibri"/>
        </w:rPr>
      </w:pPr>
      <w:r w:rsidRPr="00883627">
        <w:rPr>
          <w:rFonts w:eastAsia="Calibri"/>
        </w:rPr>
        <w:lastRenderedPageBreak/>
        <w:t>Wegener, Charles</w:t>
      </w:r>
      <w:r>
        <w:rPr>
          <w:rFonts w:eastAsia="Calibri"/>
        </w:rPr>
        <w:t xml:space="preserve">. </w:t>
      </w:r>
      <w:r w:rsidRPr="00883627">
        <w:rPr>
          <w:rFonts w:eastAsia="Calibri"/>
          <w:i/>
          <w:iCs/>
        </w:rPr>
        <w:t>The Discipline of Taste and Feeling</w:t>
      </w:r>
      <w:r w:rsidRPr="00883627">
        <w:rPr>
          <w:rFonts w:eastAsia="Calibri"/>
        </w:rPr>
        <w:t>. Chicago/London: University of Chicago Press, 1992.</w:t>
      </w:r>
    </w:p>
    <w:p w14:paraId="720E2C19" w14:textId="77777777" w:rsidR="00BF65EF" w:rsidRPr="00883627" w:rsidRDefault="00BF65EF" w:rsidP="00883627">
      <w:pPr>
        <w:pStyle w:val="Bibliography"/>
        <w:rPr>
          <w:rFonts w:eastAsia="Calibri"/>
        </w:rPr>
      </w:pPr>
      <w:r w:rsidRPr="00883627">
        <w:rPr>
          <w:rFonts w:eastAsia="Calibri"/>
        </w:rPr>
        <w:t>Weil, Louis</w:t>
      </w:r>
      <w:r>
        <w:rPr>
          <w:rFonts w:eastAsia="Calibri"/>
        </w:rPr>
        <w:t xml:space="preserve">. </w:t>
      </w:r>
      <w:r w:rsidRPr="00883627">
        <w:rPr>
          <w:rFonts w:eastAsia="Calibri"/>
        </w:rPr>
        <w:t xml:space="preserve">“The Arts: Language of the Spirit.” In </w:t>
      </w:r>
      <w:r w:rsidRPr="00883627">
        <w:rPr>
          <w:rFonts w:eastAsia="Calibri"/>
          <w:i/>
          <w:iCs/>
        </w:rPr>
        <w:t>Called to Prayer: Liturgical Spirituality Today</w:t>
      </w:r>
      <w:r w:rsidRPr="00883627">
        <w:rPr>
          <w:rFonts w:eastAsia="Calibri"/>
        </w:rPr>
        <w:t xml:space="preserve">. Gerard Austin, </w:t>
      </w:r>
      <w:r w:rsidRPr="00883627">
        <w:rPr>
          <w:rFonts w:eastAsia="Calibri"/>
          <w:i/>
          <w:iCs/>
        </w:rPr>
        <w:t>et</w:t>
      </w:r>
      <w:r>
        <w:rPr>
          <w:rFonts w:eastAsia="Calibri"/>
          <w:i/>
          <w:iCs/>
        </w:rPr>
        <w:t xml:space="preserve"> </w:t>
      </w:r>
      <w:r w:rsidRPr="00883627">
        <w:rPr>
          <w:rFonts w:eastAsia="Calibri"/>
          <w:i/>
          <w:iCs/>
        </w:rPr>
        <w:t>al</w:t>
      </w:r>
      <w:r w:rsidRPr="00883627">
        <w:rPr>
          <w:rFonts w:eastAsia="Calibri"/>
        </w:rPr>
        <w:t>. Collegeville, MN: The Liturgical Press, 1985.</w:t>
      </w:r>
    </w:p>
    <w:p w14:paraId="24BEB3DE" w14:textId="77777777" w:rsidR="00BF65EF" w:rsidRPr="00883627" w:rsidRDefault="00BF65EF" w:rsidP="00883627">
      <w:pPr>
        <w:pStyle w:val="Bibliography"/>
        <w:rPr>
          <w:rFonts w:eastAsia="Calibri"/>
        </w:rPr>
      </w:pPr>
      <w:r w:rsidRPr="00883627">
        <w:rPr>
          <w:rFonts w:eastAsia="Calibri"/>
        </w:rPr>
        <w:t>Weil, Simone</w:t>
      </w:r>
      <w:r>
        <w:rPr>
          <w:rFonts w:eastAsia="Calibri"/>
        </w:rPr>
        <w:t xml:space="preserve">. </w:t>
      </w:r>
      <w:r w:rsidRPr="00883627">
        <w:rPr>
          <w:rFonts w:eastAsia="Calibri"/>
        </w:rPr>
        <w:t xml:space="preserve">“Forms of the Implicit Love of God.” In </w:t>
      </w:r>
      <w:r w:rsidRPr="00883627">
        <w:rPr>
          <w:rFonts w:eastAsia="Calibri"/>
          <w:i/>
          <w:iCs/>
        </w:rPr>
        <w:t>Waiting for God</w:t>
      </w:r>
      <w:r w:rsidRPr="00883627">
        <w:rPr>
          <w:rFonts w:eastAsia="Calibri"/>
        </w:rPr>
        <w:t>. Trans. Emma Craufurd. New York/Grand</w:t>
      </w:r>
      <w:r>
        <w:rPr>
          <w:rFonts w:eastAsia="Calibri"/>
        </w:rPr>
        <w:t xml:space="preserve"> </w:t>
      </w:r>
      <w:r w:rsidRPr="00883627">
        <w:rPr>
          <w:rFonts w:eastAsia="Calibri"/>
        </w:rPr>
        <w:t>Rapids: Harper &amp; Row, 1973.</w:t>
      </w:r>
    </w:p>
    <w:p w14:paraId="43071DFF" w14:textId="77777777" w:rsidR="00BF65EF" w:rsidRPr="00883627" w:rsidRDefault="00BF65EF" w:rsidP="00883627">
      <w:pPr>
        <w:pStyle w:val="Bibliography"/>
        <w:rPr>
          <w:rFonts w:eastAsia="Calibri"/>
        </w:rPr>
      </w:pPr>
      <w:r w:rsidRPr="00883627">
        <w:rPr>
          <w:rFonts w:eastAsia="Calibri"/>
        </w:rPr>
        <w:t>Weil, Simone</w:t>
      </w:r>
      <w:r>
        <w:rPr>
          <w:rFonts w:eastAsia="Calibri"/>
        </w:rPr>
        <w:t xml:space="preserve">. </w:t>
      </w:r>
      <w:r w:rsidRPr="00883627">
        <w:rPr>
          <w:rFonts w:eastAsia="Calibri"/>
          <w:i/>
          <w:iCs/>
        </w:rPr>
        <w:t>Gravity and Grace</w:t>
      </w:r>
      <w:r w:rsidRPr="00883627">
        <w:rPr>
          <w:rFonts w:eastAsia="Calibri"/>
        </w:rPr>
        <w:t>. Trans. Emma Crauford. London/New York: Routledge, 1963.</w:t>
      </w:r>
    </w:p>
    <w:p w14:paraId="03168B05" w14:textId="77777777" w:rsidR="00BF65EF" w:rsidRPr="00883627" w:rsidRDefault="00BF65EF" w:rsidP="00883627">
      <w:pPr>
        <w:pStyle w:val="Bibliography"/>
        <w:rPr>
          <w:rFonts w:eastAsia="Calibri"/>
        </w:rPr>
      </w:pPr>
      <w:r w:rsidRPr="00883627">
        <w:rPr>
          <w:rFonts w:eastAsia="Calibri"/>
        </w:rPr>
        <w:t>Wheeler, Marion, ed.</w:t>
      </w:r>
      <w:r>
        <w:rPr>
          <w:rFonts w:eastAsia="Calibri"/>
        </w:rPr>
        <w:t xml:space="preserve"> </w:t>
      </w:r>
      <w:r w:rsidRPr="00883627">
        <w:rPr>
          <w:rFonts w:eastAsia="Calibri"/>
          <w:i/>
          <w:iCs/>
        </w:rPr>
        <w:t>His Face: Images of Christ in Art</w:t>
      </w:r>
      <w:r w:rsidRPr="00883627">
        <w:rPr>
          <w:rFonts w:eastAsia="Calibri"/>
        </w:rPr>
        <w:t>. New York: Smithmark, 1988.</w:t>
      </w:r>
    </w:p>
    <w:p w14:paraId="12DFE7F5" w14:textId="77777777" w:rsidR="00BF65EF" w:rsidRPr="00BF65EF" w:rsidRDefault="00BF65EF" w:rsidP="00BF65EF">
      <w:pPr>
        <w:pStyle w:val="Bibliography"/>
        <w:rPr>
          <w:rFonts w:eastAsia="Calibri"/>
        </w:rPr>
      </w:pPr>
      <w:r w:rsidRPr="00BF65EF">
        <w:rPr>
          <w:rFonts w:eastAsia="Calibri"/>
        </w:rPr>
        <w:t xml:space="preserve">Whelchel, James. “Connecting in General: What Is Truth in a Post-Metaphysical World?” </w:t>
      </w:r>
      <w:r w:rsidRPr="00BF65EF">
        <w:rPr>
          <w:rFonts w:eastAsia="Calibri"/>
          <w:i/>
          <w:iCs/>
        </w:rPr>
        <w:t>Journal of Christian Apologetics</w:t>
      </w:r>
      <w:r w:rsidRPr="00BF65EF">
        <w:rPr>
          <w:rFonts w:eastAsia="Calibri"/>
        </w:rPr>
        <w:t xml:space="preserve"> 2, no. 1 (1998): 41–77.</w:t>
      </w:r>
    </w:p>
    <w:p w14:paraId="32D24AC5" w14:textId="77777777" w:rsidR="00BF65EF" w:rsidRPr="00883627" w:rsidRDefault="00BF65EF" w:rsidP="00883627">
      <w:pPr>
        <w:pStyle w:val="Bibliography"/>
        <w:rPr>
          <w:rFonts w:eastAsia="Calibri"/>
        </w:rPr>
      </w:pPr>
      <w:r w:rsidRPr="00883627">
        <w:rPr>
          <w:rFonts w:eastAsia="Calibri"/>
        </w:rPr>
        <w:t>White, Keith J.</w:t>
      </w:r>
      <w:r>
        <w:rPr>
          <w:rFonts w:eastAsia="Calibri"/>
        </w:rPr>
        <w:t xml:space="preserve"> </w:t>
      </w:r>
      <w:r w:rsidRPr="00883627">
        <w:rPr>
          <w:rFonts w:eastAsia="Calibri"/>
          <w:i/>
          <w:iCs/>
        </w:rPr>
        <w:t>Masterpieces of the Bible: Insights into Classical Art of Faith</w:t>
      </w:r>
      <w:r w:rsidRPr="00883627">
        <w:rPr>
          <w:rFonts w:eastAsia="Calibri"/>
        </w:rPr>
        <w:t>. Grand Rapids: Baker Book House, 1997.</w:t>
      </w:r>
    </w:p>
    <w:p w14:paraId="488B2ADA" w14:textId="77777777" w:rsidR="00BF65EF" w:rsidRPr="00883627" w:rsidRDefault="00BF65EF" w:rsidP="00883627">
      <w:pPr>
        <w:pStyle w:val="Bibliography"/>
        <w:rPr>
          <w:rFonts w:eastAsia="Calibri"/>
        </w:rPr>
      </w:pPr>
      <w:r w:rsidRPr="00883627">
        <w:rPr>
          <w:rFonts w:eastAsia="Calibri"/>
        </w:rPr>
        <w:t>White, Richard</w:t>
      </w:r>
      <w:r>
        <w:rPr>
          <w:rFonts w:eastAsia="Calibri"/>
        </w:rPr>
        <w:t xml:space="preserve">. </w:t>
      </w:r>
      <w:r w:rsidRPr="00883627">
        <w:rPr>
          <w:rFonts w:eastAsia="Calibri"/>
        </w:rPr>
        <w:t xml:space="preserve">“The Sublime and the Other.” </w:t>
      </w:r>
      <w:r w:rsidRPr="00883627">
        <w:rPr>
          <w:rFonts w:eastAsia="Calibri"/>
          <w:i/>
          <w:iCs/>
        </w:rPr>
        <w:t xml:space="preserve">Heythrop Journal </w:t>
      </w:r>
      <w:r w:rsidRPr="00883627">
        <w:rPr>
          <w:rFonts w:eastAsia="Calibri"/>
        </w:rPr>
        <w:t>XXXVIII (1997), pp. 125-143.</w:t>
      </w:r>
    </w:p>
    <w:p w14:paraId="1DF7CB62" w14:textId="77777777" w:rsidR="00BF65EF" w:rsidRPr="00883627" w:rsidRDefault="00BF65EF" w:rsidP="00883627">
      <w:pPr>
        <w:pStyle w:val="Bibliography"/>
        <w:rPr>
          <w:rFonts w:eastAsia="Calibri"/>
        </w:rPr>
      </w:pPr>
      <w:r w:rsidRPr="00883627">
        <w:rPr>
          <w:rFonts w:eastAsia="Calibri"/>
        </w:rPr>
        <w:t>White, Susan</w:t>
      </w:r>
      <w:r>
        <w:rPr>
          <w:rFonts w:eastAsia="Calibri"/>
        </w:rPr>
        <w:t xml:space="preserve">. </w:t>
      </w:r>
      <w:r w:rsidRPr="00883627">
        <w:rPr>
          <w:rFonts w:eastAsia="Calibri"/>
          <w:i/>
          <w:iCs/>
        </w:rPr>
        <w:t>Art, Architecture, and Liturgical Reform: the Liturgical Arts Society (1928-1972)</w:t>
      </w:r>
      <w:r w:rsidRPr="00883627">
        <w:rPr>
          <w:rFonts w:eastAsia="Calibri"/>
        </w:rPr>
        <w:t>. New York: Pueblo</w:t>
      </w:r>
      <w:r>
        <w:rPr>
          <w:rFonts w:eastAsia="Calibri"/>
        </w:rPr>
        <w:t xml:space="preserve">. </w:t>
      </w:r>
      <w:r w:rsidRPr="00883627">
        <w:rPr>
          <w:rFonts w:eastAsia="Calibri"/>
        </w:rPr>
        <w:t>Publishers, 1990.</w:t>
      </w:r>
    </w:p>
    <w:p w14:paraId="46422E71" w14:textId="77777777" w:rsidR="00BF65EF" w:rsidRPr="00883627" w:rsidRDefault="00BF65EF" w:rsidP="00883627">
      <w:pPr>
        <w:pStyle w:val="Bibliography"/>
        <w:rPr>
          <w:rFonts w:eastAsia="Calibri"/>
        </w:rPr>
      </w:pPr>
      <w:r w:rsidRPr="00883627">
        <w:rPr>
          <w:rFonts w:eastAsia="Calibri"/>
        </w:rPr>
        <w:t>Wieder, Laurance</w:t>
      </w:r>
      <w:r>
        <w:rPr>
          <w:rFonts w:eastAsia="Calibri"/>
        </w:rPr>
        <w:t xml:space="preserve">. </w:t>
      </w:r>
      <w:r w:rsidRPr="00883627">
        <w:rPr>
          <w:rFonts w:eastAsia="Calibri"/>
          <w:i/>
          <w:iCs/>
        </w:rPr>
        <w:t>King Solomon’s Garden: Poems and Art Inspired by the Old Testament</w:t>
      </w:r>
      <w:r w:rsidRPr="00883627">
        <w:rPr>
          <w:rFonts w:eastAsia="Calibri"/>
        </w:rPr>
        <w:t>. New York: Harry N. Abrams,</w:t>
      </w:r>
      <w:r>
        <w:rPr>
          <w:rFonts w:eastAsia="Calibri"/>
        </w:rPr>
        <w:t xml:space="preserve"> </w:t>
      </w:r>
      <w:r w:rsidRPr="00883627">
        <w:rPr>
          <w:rFonts w:eastAsia="Calibri"/>
        </w:rPr>
        <w:t>1994.</w:t>
      </w:r>
    </w:p>
    <w:p w14:paraId="73FC7599" w14:textId="77777777" w:rsidR="00BF65EF" w:rsidRPr="00883627" w:rsidRDefault="00BF65EF" w:rsidP="00883627">
      <w:pPr>
        <w:pStyle w:val="Bibliography"/>
        <w:rPr>
          <w:rFonts w:eastAsia="Calibri"/>
        </w:rPr>
      </w:pPr>
      <w:r w:rsidRPr="00883627">
        <w:rPr>
          <w:rFonts w:eastAsia="Calibri"/>
        </w:rPr>
        <w:t>Wilder, Amos N.</w:t>
      </w:r>
      <w:r>
        <w:rPr>
          <w:rFonts w:eastAsia="Calibri"/>
        </w:rPr>
        <w:t xml:space="preserve"> </w:t>
      </w:r>
      <w:r w:rsidRPr="00883627">
        <w:rPr>
          <w:rFonts w:eastAsia="Calibri"/>
        </w:rPr>
        <w:t xml:space="preserve">“Art and Theological Meaning.” </w:t>
      </w:r>
      <w:r w:rsidRPr="00883627">
        <w:rPr>
          <w:rFonts w:eastAsia="Calibri"/>
          <w:i/>
          <w:iCs/>
        </w:rPr>
        <w:t>The New Orpheus</w:t>
      </w:r>
      <w:r w:rsidRPr="00883627">
        <w:rPr>
          <w:rFonts w:eastAsia="Calibri"/>
        </w:rPr>
        <w:t>, ed. Nathan A. Scott. New York: Sheed and Ward,</w:t>
      </w:r>
      <w:r>
        <w:rPr>
          <w:rFonts w:eastAsia="Calibri"/>
        </w:rPr>
        <w:t xml:space="preserve"> </w:t>
      </w:r>
      <w:r w:rsidRPr="00883627">
        <w:rPr>
          <w:rFonts w:eastAsia="Calibri"/>
        </w:rPr>
        <w:t>1964. 407-419.</w:t>
      </w:r>
    </w:p>
    <w:p w14:paraId="3738528A" w14:textId="77777777" w:rsidR="00BF65EF" w:rsidRPr="00883627" w:rsidRDefault="00BF65EF" w:rsidP="00883627">
      <w:pPr>
        <w:pStyle w:val="Bibliography"/>
        <w:rPr>
          <w:rFonts w:eastAsia="Calibri"/>
        </w:rPr>
      </w:pPr>
      <w:r w:rsidRPr="00883627">
        <w:rPr>
          <w:rFonts w:eastAsia="Calibri"/>
        </w:rPr>
        <w:t>Wilder, Amos N.</w:t>
      </w:r>
      <w:r>
        <w:rPr>
          <w:rFonts w:eastAsia="Calibri"/>
        </w:rPr>
        <w:t xml:space="preserve"> </w:t>
      </w:r>
      <w:r w:rsidRPr="00883627">
        <w:rPr>
          <w:rFonts w:eastAsia="Calibri"/>
          <w:i/>
          <w:iCs/>
        </w:rPr>
        <w:t>Theopoetic: Theology and the Religious Imagination</w:t>
      </w:r>
      <w:r w:rsidRPr="00883627">
        <w:rPr>
          <w:rFonts w:eastAsia="Calibri"/>
        </w:rPr>
        <w:t>. Philadelphia: Fortress Press, 1976.</w:t>
      </w:r>
    </w:p>
    <w:p w14:paraId="06C3379A" w14:textId="77777777" w:rsidR="00BF65EF" w:rsidRPr="00BF65EF" w:rsidRDefault="00BF65EF" w:rsidP="00BF65EF">
      <w:pPr>
        <w:pStyle w:val="Bibliography"/>
        <w:rPr>
          <w:rFonts w:eastAsia="Calibri"/>
        </w:rPr>
      </w:pPr>
      <w:r w:rsidRPr="00BF65EF">
        <w:rPr>
          <w:rFonts w:eastAsia="Calibri"/>
        </w:rPr>
        <w:t xml:space="preserve">Wilkey, Jay W. “Prolegomena to a Theology of Music.” </w:t>
      </w:r>
      <w:r w:rsidRPr="00BF65EF">
        <w:rPr>
          <w:rFonts w:eastAsia="Calibri"/>
          <w:i/>
          <w:iCs/>
        </w:rPr>
        <w:t>Review and Expositor</w:t>
      </w:r>
      <w:r w:rsidRPr="00BF65EF">
        <w:rPr>
          <w:rFonts w:eastAsia="Calibri"/>
        </w:rPr>
        <w:t xml:space="preserve"> 69, no. 4 (Fall 1972): 505–517.</w:t>
      </w:r>
    </w:p>
    <w:p w14:paraId="0A38BCA8" w14:textId="77777777" w:rsidR="00BF65EF" w:rsidRPr="00883627" w:rsidRDefault="00BF65EF" w:rsidP="00883627">
      <w:pPr>
        <w:pStyle w:val="Bibliography"/>
        <w:rPr>
          <w:rFonts w:eastAsia="Calibri"/>
        </w:rPr>
      </w:pPr>
      <w:r w:rsidRPr="00883627">
        <w:rPr>
          <w:rFonts w:eastAsia="Calibri"/>
        </w:rPr>
        <w:t>Williams, Charles</w:t>
      </w:r>
      <w:r>
        <w:rPr>
          <w:rFonts w:eastAsia="Calibri"/>
        </w:rPr>
        <w:t xml:space="preserve">. </w:t>
      </w:r>
      <w:r w:rsidRPr="00883627">
        <w:rPr>
          <w:rFonts w:eastAsia="Calibri"/>
        </w:rPr>
        <w:t xml:space="preserve">“The House by the Stable” and “Grab and Grace.” </w:t>
      </w:r>
      <w:r w:rsidRPr="00883627">
        <w:rPr>
          <w:rFonts w:eastAsia="Calibri"/>
          <w:i/>
          <w:iCs/>
        </w:rPr>
        <w:t>Religious Drama 3: Eight Plays</w:t>
      </w:r>
      <w:r w:rsidRPr="00883627">
        <w:rPr>
          <w:rFonts w:eastAsia="Calibri"/>
        </w:rPr>
        <w:t>. Ed. Marvin</w:t>
      </w:r>
      <w:r>
        <w:rPr>
          <w:rFonts w:eastAsia="Calibri"/>
        </w:rPr>
        <w:t xml:space="preserve"> </w:t>
      </w:r>
      <w:r w:rsidRPr="00883627">
        <w:rPr>
          <w:rFonts w:eastAsia="Calibri"/>
        </w:rPr>
        <w:t>Halverson. New York: Meridian Books, 1959.</w:t>
      </w:r>
    </w:p>
    <w:p w14:paraId="3DAA24DD" w14:textId="77777777" w:rsidR="00BF65EF" w:rsidRPr="00883627" w:rsidRDefault="00BF65EF" w:rsidP="00883627">
      <w:pPr>
        <w:pStyle w:val="Bibliography"/>
        <w:rPr>
          <w:rFonts w:eastAsia="Calibri"/>
        </w:rPr>
      </w:pPr>
      <w:r w:rsidRPr="00883627">
        <w:rPr>
          <w:rFonts w:eastAsia="Calibri"/>
        </w:rPr>
        <w:t>Williams, Charles</w:t>
      </w:r>
      <w:r>
        <w:rPr>
          <w:rFonts w:eastAsia="Calibri"/>
        </w:rPr>
        <w:t xml:space="preserve">. </w:t>
      </w:r>
      <w:r w:rsidRPr="00883627">
        <w:rPr>
          <w:rFonts w:eastAsia="Calibri"/>
          <w:i/>
          <w:iCs/>
        </w:rPr>
        <w:t>Reason and Beauty in the Poetic Mind</w:t>
      </w:r>
      <w:r w:rsidRPr="00883627">
        <w:rPr>
          <w:rFonts w:eastAsia="Calibri"/>
        </w:rPr>
        <w:t>. Folcroft Library Editions, 1974.</w:t>
      </w:r>
    </w:p>
    <w:p w14:paraId="43551617" w14:textId="77777777" w:rsidR="00BF65EF" w:rsidRPr="00883627" w:rsidRDefault="00BF65EF" w:rsidP="00883627">
      <w:pPr>
        <w:pStyle w:val="Bibliography"/>
        <w:rPr>
          <w:rFonts w:eastAsia="Calibri"/>
        </w:rPr>
      </w:pPr>
      <w:r w:rsidRPr="00883627">
        <w:rPr>
          <w:rFonts w:eastAsia="Calibri"/>
        </w:rPr>
        <w:t>Williams, Charles</w:t>
      </w:r>
      <w:r>
        <w:rPr>
          <w:rFonts w:eastAsia="Calibri"/>
        </w:rPr>
        <w:t xml:space="preserve">. </w:t>
      </w:r>
      <w:r w:rsidRPr="00883627">
        <w:rPr>
          <w:rFonts w:eastAsia="Calibri"/>
          <w:i/>
          <w:iCs/>
        </w:rPr>
        <w:t>Selected Writings</w:t>
      </w:r>
      <w:r w:rsidRPr="00883627">
        <w:rPr>
          <w:rFonts w:eastAsia="Calibri"/>
        </w:rPr>
        <w:t>. Ed., Anne Ridler. London: Oxford University Press, 1961.</w:t>
      </w:r>
    </w:p>
    <w:p w14:paraId="323D4819" w14:textId="77777777" w:rsidR="00BF65EF" w:rsidRPr="00883627" w:rsidRDefault="00BF65EF" w:rsidP="00883627">
      <w:pPr>
        <w:pStyle w:val="Bibliography"/>
        <w:rPr>
          <w:rFonts w:eastAsia="Calibri"/>
        </w:rPr>
      </w:pPr>
      <w:r w:rsidRPr="00883627">
        <w:rPr>
          <w:rFonts w:eastAsia="Calibri"/>
        </w:rPr>
        <w:t>Williams, Charles</w:t>
      </w:r>
      <w:r>
        <w:rPr>
          <w:rFonts w:eastAsia="Calibri"/>
        </w:rPr>
        <w:t xml:space="preserve">. </w:t>
      </w:r>
      <w:r w:rsidRPr="00883627">
        <w:rPr>
          <w:rFonts w:eastAsia="Calibri"/>
          <w:i/>
          <w:iCs/>
        </w:rPr>
        <w:t>The Figure of Beatrice: A Study in Dante</w:t>
      </w:r>
      <w:r w:rsidRPr="00883627">
        <w:rPr>
          <w:rFonts w:eastAsia="Calibri"/>
        </w:rPr>
        <w:t>. Cambridge: D. S. Brewer, (1943) 1994.</w:t>
      </w:r>
    </w:p>
    <w:p w14:paraId="7403B574" w14:textId="77777777" w:rsidR="00BF65EF" w:rsidRPr="00883627" w:rsidRDefault="00BF65EF" w:rsidP="00883627">
      <w:pPr>
        <w:pStyle w:val="Bibliography"/>
        <w:rPr>
          <w:rFonts w:eastAsia="Calibri"/>
        </w:rPr>
      </w:pPr>
      <w:r w:rsidRPr="00883627">
        <w:rPr>
          <w:rFonts w:eastAsia="Calibri"/>
        </w:rPr>
        <w:lastRenderedPageBreak/>
        <w:t>Williams, Charles</w:t>
      </w:r>
      <w:r>
        <w:rPr>
          <w:rFonts w:eastAsia="Calibri"/>
        </w:rPr>
        <w:t xml:space="preserve">. </w:t>
      </w:r>
      <w:r w:rsidRPr="00883627">
        <w:rPr>
          <w:rFonts w:eastAsia="Calibri"/>
          <w:i/>
          <w:iCs/>
        </w:rPr>
        <w:t>The Image of the City, and Other Essays</w:t>
      </w:r>
      <w:r w:rsidRPr="00883627">
        <w:rPr>
          <w:rFonts w:eastAsia="Calibri"/>
        </w:rPr>
        <w:t>. London: Oxford University Press, 1958.</w:t>
      </w:r>
    </w:p>
    <w:p w14:paraId="4D552331" w14:textId="77777777" w:rsidR="00BF65EF" w:rsidRPr="00883627" w:rsidRDefault="00BF65EF" w:rsidP="00883627">
      <w:pPr>
        <w:pStyle w:val="Bibliography"/>
        <w:rPr>
          <w:rFonts w:eastAsia="Calibri"/>
        </w:rPr>
      </w:pPr>
      <w:r w:rsidRPr="00883627">
        <w:rPr>
          <w:rFonts w:eastAsia="Calibri"/>
        </w:rPr>
        <w:t>Williams, James G.</w:t>
      </w:r>
      <w:r>
        <w:rPr>
          <w:rFonts w:eastAsia="Calibri"/>
        </w:rPr>
        <w:t xml:space="preserve"> </w:t>
      </w:r>
      <w:r w:rsidRPr="00883627">
        <w:rPr>
          <w:rFonts w:eastAsia="Calibri"/>
        </w:rPr>
        <w:t xml:space="preserve">“The Beautiful and the Barren: Conventions in Biblical Type-Scenes.” </w:t>
      </w:r>
      <w:r w:rsidRPr="00883627">
        <w:rPr>
          <w:rFonts w:eastAsia="Calibri"/>
          <w:i/>
          <w:iCs/>
        </w:rPr>
        <w:t>Journal for the Study of the Old</w:t>
      </w:r>
      <w:r>
        <w:rPr>
          <w:rFonts w:eastAsia="Calibri"/>
          <w:i/>
          <w:iCs/>
        </w:rPr>
        <w:t xml:space="preserve"> </w:t>
      </w:r>
      <w:r w:rsidRPr="00883627">
        <w:rPr>
          <w:rFonts w:eastAsia="Calibri"/>
          <w:i/>
          <w:iCs/>
        </w:rPr>
        <w:t xml:space="preserve">Testament </w:t>
      </w:r>
      <w:r w:rsidRPr="00883627">
        <w:rPr>
          <w:rFonts w:eastAsia="Calibri"/>
        </w:rPr>
        <w:t>17 (June 1980), 107-119.</w:t>
      </w:r>
    </w:p>
    <w:p w14:paraId="5633F8F9" w14:textId="77777777" w:rsidR="00BF65EF" w:rsidRPr="00883627" w:rsidRDefault="00BF65EF" w:rsidP="00883627">
      <w:pPr>
        <w:pStyle w:val="Bibliography"/>
        <w:rPr>
          <w:rFonts w:eastAsia="Calibri"/>
        </w:rPr>
      </w:pPr>
      <w:r w:rsidRPr="00883627">
        <w:rPr>
          <w:rFonts w:eastAsia="Calibri"/>
        </w:rPr>
        <w:t>Wilson, Colin</w:t>
      </w:r>
      <w:r>
        <w:rPr>
          <w:rFonts w:eastAsia="Calibri"/>
        </w:rPr>
        <w:t xml:space="preserve">. </w:t>
      </w:r>
      <w:r w:rsidRPr="00883627">
        <w:rPr>
          <w:rFonts w:eastAsia="Calibri"/>
          <w:i/>
          <w:iCs/>
        </w:rPr>
        <w:t>Poetry and Mysticism</w:t>
      </w:r>
      <w:r w:rsidRPr="00883627">
        <w:rPr>
          <w:rFonts w:eastAsia="Calibri"/>
        </w:rPr>
        <w:t>. San Francisco: City Lights Books, 1986.</w:t>
      </w:r>
    </w:p>
    <w:p w14:paraId="22E3510F" w14:textId="77777777" w:rsidR="00BF65EF" w:rsidRPr="00883627" w:rsidRDefault="00BF65EF" w:rsidP="00883627">
      <w:pPr>
        <w:pStyle w:val="Bibliography"/>
        <w:rPr>
          <w:rFonts w:eastAsia="Calibri"/>
        </w:rPr>
      </w:pPr>
      <w:r w:rsidRPr="00883627">
        <w:rPr>
          <w:rFonts w:eastAsia="Calibri"/>
        </w:rPr>
        <w:t>Wilson, R. R.</w:t>
      </w:r>
      <w:r>
        <w:rPr>
          <w:rFonts w:eastAsia="Calibri"/>
        </w:rPr>
        <w:t xml:space="preserve"> “</w:t>
      </w:r>
      <w:r w:rsidRPr="00883627">
        <w:rPr>
          <w:rFonts w:eastAsia="Calibri"/>
        </w:rPr>
        <w:t xml:space="preserve">The Humanness of Physics.” In D. M. Borchert, editor. </w:t>
      </w:r>
      <w:r w:rsidRPr="00883627">
        <w:rPr>
          <w:rFonts w:eastAsia="Calibri"/>
          <w:i/>
          <w:iCs/>
        </w:rPr>
        <w:t>Being Human in a Technological Age</w:t>
      </w:r>
      <w:r w:rsidRPr="00883627">
        <w:rPr>
          <w:rFonts w:eastAsia="Calibri"/>
        </w:rPr>
        <w:t>. Athens:</w:t>
      </w:r>
      <w:r>
        <w:rPr>
          <w:rFonts w:eastAsia="Calibri"/>
        </w:rPr>
        <w:t xml:space="preserve"> </w:t>
      </w:r>
      <w:r w:rsidRPr="00883627">
        <w:rPr>
          <w:rFonts w:eastAsia="Calibri"/>
        </w:rPr>
        <w:t>Ohio University, 1979. pp. 25-36.</w:t>
      </w:r>
    </w:p>
    <w:p w14:paraId="05A975CF" w14:textId="77777777" w:rsidR="00BF65EF" w:rsidRPr="00883627" w:rsidRDefault="00BF65EF" w:rsidP="00883627">
      <w:pPr>
        <w:pStyle w:val="Bibliography"/>
        <w:rPr>
          <w:rFonts w:eastAsia="Calibri"/>
        </w:rPr>
      </w:pPr>
      <w:r w:rsidRPr="00883627">
        <w:rPr>
          <w:rFonts w:eastAsia="Calibri"/>
        </w:rPr>
        <w:t>Wittkower, Rudolf</w:t>
      </w:r>
      <w:r>
        <w:rPr>
          <w:rFonts w:eastAsia="Calibri"/>
        </w:rPr>
        <w:t xml:space="preserve">. </w:t>
      </w:r>
      <w:r w:rsidRPr="00883627">
        <w:rPr>
          <w:rFonts w:eastAsia="Calibri"/>
          <w:i/>
          <w:iCs/>
        </w:rPr>
        <w:t>Architectural Principles in the Age of Humanism</w:t>
      </w:r>
      <w:r w:rsidRPr="00883627">
        <w:rPr>
          <w:rFonts w:eastAsia="Calibri"/>
        </w:rPr>
        <w:t>. New York: W. W. Norton, 1971.</w:t>
      </w:r>
    </w:p>
    <w:p w14:paraId="51193301" w14:textId="77777777" w:rsidR="00BF65EF" w:rsidRPr="00883627" w:rsidRDefault="00BF65EF" w:rsidP="00883627">
      <w:pPr>
        <w:pStyle w:val="Bibliography"/>
        <w:rPr>
          <w:rFonts w:eastAsia="Calibri"/>
        </w:rPr>
      </w:pPr>
      <w:r w:rsidRPr="00883627">
        <w:rPr>
          <w:rFonts w:eastAsia="Calibri"/>
        </w:rPr>
        <w:t>Wolf, Naomi</w:t>
      </w:r>
      <w:r>
        <w:rPr>
          <w:rFonts w:eastAsia="Calibri"/>
        </w:rPr>
        <w:t xml:space="preserve">. </w:t>
      </w:r>
      <w:r w:rsidRPr="00883627">
        <w:rPr>
          <w:rFonts w:eastAsia="Calibri"/>
          <w:i/>
          <w:iCs/>
        </w:rPr>
        <w:t>The Beauty Myth: How Images of Beauty are Used against Women</w:t>
      </w:r>
      <w:r w:rsidRPr="00883627">
        <w:rPr>
          <w:rFonts w:eastAsia="Calibri"/>
        </w:rPr>
        <w:t>. Perennial, 2002.</w:t>
      </w:r>
    </w:p>
    <w:p w14:paraId="4EC69F07" w14:textId="77777777" w:rsidR="00BF65EF" w:rsidRDefault="00BF65EF" w:rsidP="00F1558C">
      <w:pPr>
        <w:pStyle w:val="Bibliography"/>
        <w:rPr>
          <w:rFonts w:eastAsia="Calibri"/>
        </w:rPr>
      </w:pPr>
      <w:r w:rsidRPr="006960EE">
        <w:rPr>
          <w:rFonts w:eastAsia="Calibri"/>
        </w:rPr>
        <w:t xml:space="preserve">Wolterstorff, Nicholas. </w:t>
      </w:r>
      <w:r w:rsidRPr="00CE0591">
        <w:rPr>
          <w:rFonts w:eastAsia="Calibri"/>
          <w:i/>
        </w:rPr>
        <w:t>Art in Action: Toward a Christian Aesthetic</w:t>
      </w:r>
      <w:r w:rsidRPr="006960EE">
        <w:rPr>
          <w:rFonts w:eastAsia="Calibri"/>
        </w:rPr>
        <w:t>. Grand Rapids, MI: Eedermans, 1980.</w:t>
      </w:r>
    </w:p>
    <w:p w14:paraId="34CFBE70" w14:textId="77777777" w:rsidR="00BF65EF" w:rsidRDefault="00BF65EF" w:rsidP="00F1558C">
      <w:pPr>
        <w:pStyle w:val="Bibliography"/>
        <w:rPr>
          <w:rFonts w:eastAsia="Calibri"/>
        </w:rPr>
      </w:pPr>
      <w:r w:rsidRPr="006960EE">
        <w:rPr>
          <w:rFonts w:eastAsia="Calibri"/>
        </w:rPr>
        <w:t xml:space="preserve">Wolterstorff, Nicholas. </w:t>
      </w:r>
      <w:r w:rsidRPr="00CE0591">
        <w:rPr>
          <w:rFonts w:eastAsia="Calibri"/>
          <w:i/>
        </w:rPr>
        <w:t>Worlds and Works of Art</w:t>
      </w:r>
      <w:r w:rsidRPr="006960EE">
        <w:rPr>
          <w:rFonts w:eastAsia="Calibri"/>
        </w:rPr>
        <w:t>. Oxford: Oxford University Press, 1980.</w:t>
      </w:r>
    </w:p>
    <w:p w14:paraId="20C9A1EF" w14:textId="77777777" w:rsidR="00BF65EF" w:rsidRPr="00883627" w:rsidRDefault="00BF65EF" w:rsidP="00883627">
      <w:pPr>
        <w:pStyle w:val="Bibliography"/>
        <w:rPr>
          <w:rFonts w:eastAsia="Calibri"/>
        </w:rPr>
      </w:pPr>
      <w:r w:rsidRPr="00883627">
        <w:rPr>
          <w:rFonts w:eastAsia="Calibri"/>
        </w:rPr>
        <w:t>Wright, T. R.</w:t>
      </w:r>
      <w:r>
        <w:rPr>
          <w:rFonts w:eastAsia="Calibri"/>
        </w:rPr>
        <w:t xml:space="preserve"> </w:t>
      </w:r>
      <w:r w:rsidRPr="00883627">
        <w:rPr>
          <w:rFonts w:eastAsia="Calibri"/>
          <w:i/>
          <w:iCs/>
        </w:rPr>
        <w:t>Theology and Literature</w:t>
      </w:r>
      <w:r w:rsidRPr="00883627">
        <w:rPr>
          <w:rFonts w:eastAsia="Calibri"/>
        </w:rPr>
        <w:t>. Oxford: Blackwell, 1988.</w:t>
      </w:r>
    </w:p>
    <w:p w14:paraId="72562018" w14:textId="77777777" w:rsidR="00BF65EF" w:rsidRPr="00883627" w:rsidRDefault="00BF65EF" w:rsidP="00883627">
      <w:pPr>
        <w:pStyle w:val="Bibliography"/>
        <w:rPr>
          <w:rFonts w:eastAsia="Calibri"/>
        </w:rPr>
      </w:pPr>
      <w:r w:rsidRPr="00883627">
        <w:rPr>
          <w:rFonts w:eastAsia="Calibri"/>
        </w:rPr>
        <w:t>Wuthnow, Robert</w:t>
      </w:r>
      <w:r>
        <w:rPr>
          <w:rFonts w:eastAsia="Calibri"/>
        </w:rPr>
        <w:t xml:space="preserve">. </w:t>
      </w:r>
      <w:r w:rsidRPr="00883627">
        <w:rPr>
          <w:rFonts w:eastAsia="Calibri"/>
          <w:i/>
          <w:iCs/>
        </w:rPr>
        <w:t>All in Sync: How Music and Art are Revitalizing American Religion</w:t>
      </w:r>
      <w:r w:rsidRPr="00883627">
        <w:rPr>
          <w:rFonts w:eastAsia="Calibri"/>
        </w:rPr>
        <w:t>. University of California Press, 2003.</w:t>
      </w:r>
    </w:p>
    <w:p w14:paraId="6D1A237D" w14:textId="77777777" w:rsidR="00BF65EF" w:rsidRPr="00883627" w:rsidRDefault="00BF65EF" w:rsidP="00883627">
      <w:pPr>
        <w:pStyle w:val="Bibliography"/>
        <w:rPr>
          <w:rFonts w:eastAsia="Calibri"/>
        </w:rPr>
      </w:pPr>
      <w:r w:rsidRPr="00883627">
        <w:rPr>
          <w:rFonts w:eastAsia="Calibri"/>
        </w:rPr>
        <w:t>Wuthnow, Robert</w:t>
      </w:r>
      <w:r>
        <w:rPr>
          <w:rFonts w:eastAsia="Calibri"/>
        </w:rPr>
        <w:t xml:space="preserve">. </w:t>
      </w:r>
      <w:r w:rsidRPr="00883627">
        <w:rPr>
          <w:rFonts w:eastAsia="Calibri"/>
          <w:i/>
          <w:iCs/>
        </w:rPr>
        <w:t>Creative Spirituality: The Way of the Artist</w:t>
      </w:r>
      <w:r w:rsidRPr="00883627">
        <w:rPr>
          <w:rFonts w:eastAsia="Calibri"/>
        </w:rPr>
        <w:t>. University of California Press, 2001.</w:t>
      </w:r>
    </w:p>
    <w:p w14:paraId="1ED06C78" w14:textId="77777777" w:rsidR="00BF65EF" w:rsidRPr="00883627" w:rsidRDefault="00BF65EF" w:rsidP="00883627">
      <w:pPr>
        <w:pStyle w:val="Bibliography"/>
        <w:rPr>
          <w:rFonts w:eastAsia="Calibri"/>
        </w:rPr>
      </w:pPr>
      <w:r w:rsidRPr="00883627">
        <w:rPr>
          <w:rFonts w:eastAsia="Calibri"/>
        </w:rPr>
        <w:t>Wynn, Mark</w:t>
      </w:r>
      <w:r>
        <w:rPr>
          <w:rFonts w:eastAsia="Calibri"/>
        </w:rPr>
        <w:t xml:space="preserve">. </w:t>
      </w:r>
      <w:r w:rsidRPr="00883627">
        <w:rPr>
          <w:rFonts w:eastAsia="Calibri"/>
        </w:rPr>
        <w:t xml:space="preserve">“Beauty, Providence and the Biophilia Hypothesis.” </w:t>
      </w:r>
      <w:r w:rsidRPr="00883627">
        <w:rPr>
          <w:rFonts w:eastAsia="Calibri"/>
          <w:i/>
          <w:iCs/>
        </w:rPr>
        <w:t xml:space="preserve">Heythrop Journal </w:t>
      </w:r>
      <w:r w:rsidRPr="00883627">
        <w:rPr>
          <w:rFonts w:eastAsia="Calibri"/>
        </w:rPr>
        <w:t>XXXVIII (1997), pp. 283-299.</w:t>
      </w:r>
    </w:p>
    <w:p w14:paraId="3CDE0D63" w14:textId="77777777" w:rsidR="00BF65EF" w:rsidRPr="00883627" w:rsidRDefault="00BF65EF" w:rsidP="00883627">
      <w:pPr>
        <w:pStyle w:val="Bibliography"/>
        <w:rPr>
          <w:rFonts w:eastAsia="Calibri"/>
        </w:rPr>
      </w:pPr>
      <w:r w:rsidRPr="00883627">
        <w:rPr>
          <w:rFonts w:eastAsia="Calibri"/>
        </w:rPr>
        <w:t>Wynn, Mark</w:t>
      </w:r>
      <w:r>
        <w:rPr>
          <w:rFonts w:eastAsia="Calibri"/>
        </w:rPr>
        <w:t xml:space="preserve">. </w:t>
      </w:r>
      <w:r w:rsidRPr="00883627">
        <w:rPr>
          <w:rFonts w:eastAsia="Calibri"/>
        </w:rPr>
        <w:t xml:space="preserve">“Representing the Gods: The Role of Art and Feeling.” </w:t>
      </w:r>
      <w:r w:rsidRPr="00883627">
        <w:rPr>
          <w:rFonts w:eastAsia="Calibri"/>
          <w:i/>
          <w:iCs/>
        </w:rPr>
        <w:t xml:space="preserve">Religious Studies </w:t>
      </w:r>
      <w:r w:rsidRPr="00883627">
        <w:rPr>
          <w:rFonts w:eastAsia="Calibri"/>
        </w:rPr>
        <w:t>36 (2000), 315-331.</w:t>
      </w:r>
    </w:p>
    <w:p w14:paraId="2DB467FB" w14:textId="77777777" w:rsidR="00BF65EF" w:rsidRPr="00883627" w:rsidRDefault="00BF65EF" w:rsidP="00883627">
      <w:pPr>
        <w:pStyle w:val="Bibliography"/>
        <w:rPr>
          <w:rFonts w:eastAsia="Calibri"/>
        </w:rPr>
      </w:pPr>
      <w:r w:rsidRPr="00883627">
        <w:rPr>
          <w:rFonts w:eastAsia="Calibri"/>
        </w:rPr>
        <w:t>Yarowsky, Morris</w:t>
      </w:r>
      <w:r>
        <w:rPr>
          <w:rFonts w:eastAsia="Calibri"/>
        </w:rPr>
        <w:t xml:space="preserve">. </w:t>
      </w:r>
      <w:r w:rsidRPr="00883627">
        <w:rPr>
          <w:rFonts w:eastAsia="Calibri"/>
        </w:rPr>
        <w:t xml:space="preserve">“The Beauty Fallacy: Dave Hickey’s Aesthetic Revisionism.” </w:t>
      </w:r>
      <w:r w:rsidRPr="00883627">
        <w:rPr>
          <w:rFonts w:eastAsia="Calibri"/>
          <w:i/>
          <w:iCs/>
        </w:rPr>
        <w:t xml:space="preserve">Art Criticism </w:t>
      </w:r>
      <w:r w:rsidRPr="00883627">
        <w:rPr>
          <w:rFonts w:eastAsia="Calibri"/>
        </w:rPr>
        <w:t>16.1 (2001), 7-11.</w:t>
      </w:r>
    </w:p>
    <w:p w14:paraId="7D05D9ED" w14:textId="77777777" w:rsidR="00BF65EF" w:rsidRPr="00883627" w:rsidRDefault="00BF65EF" w:rsidP="00883627">
      <w:pPr>
        <w:pStyle w:val="Bibliography"/>
        <w:rPr>
          <w:rFonts w:eastAsia="Calibri"/>
        </w:rPr>
      </w:pPr>
      <w:r w:rsidRPr="00883627">
        <w:rPr>
          <w:rFonts w:eastAsia="Calibri"/>
        </w:rPr>
        <w:t>Yates, Wilson</w:t>
      </w:r>
      <w:r>
        <w:rPr>
          <w:rFonts w:eastAsia="Calibri"/>
        </w:rPr>
        <w:t xml:space="preserve">. </w:t>
      </w:r>
      <w:r w:rsidRPr="00883627">
        <w:rPr>
          <w:rFonts w:eastAsia="Calibri"/>
          <w:i/>
          <w:iCs/>
        </w:rPr>
        <w:t>The Arts in Theological Education: New Possibilities for Integration</w:t>
      </w:r>
      <w:r w:rsidRPr="00883627">
        <w:rPr>
          <w:rFonts w:eastAsia="Calibri"/>
        </w:rPr>
        <w:t>. Atlanta: Scholars Press, 1987.</w:t>
      </w:r>
    </w:p>
    <w:p w14:paraId="64865FD1" w14:textId="77777777" w:rsidR="00BF65EF" w:rsidRPr="00883627" w:rsidRDefault="00BF65EF" w:rsidP="00883627">
      <w:pPr>
        <w:pStyle w:val="Bibliography"/>
        <w:rPr>
          <w:rFonts w:eastAsia="Calibri"/>
        </w:rPr>
      </w:pPr>
      <w:r w:rsidRPr="00883627">
        <w:rPr>
          <w:rFonts w:eastAsia="Calibri"/>
        </w:rPr>
        <w:t>Youngquist, Paul</w:t>
      </w:r>
      <w:r>
        <w:rPr>
          <w:rFonts w:eastAsia="Calibri"/>
        </w:rPr>
        <w:t xml:space="preserve">. </w:t>
      </w:r>
      <w:r w:rsidRPr="00883627">
        <w:rPr>
          <w:rFonts w:eastAsia="Calibri"/>
        </w:rPr>
        <w:t xml:space="preserve">“In the Face of Beauty: Camper, Bell, Reynolds, Blake.” </w:t>
      </w:r>
      <w:r w:rsidRPr="00883627">
        <w:rPr>
          <w:rFonts w:eastAsia="Calibri"/>
          <w:i/>
          <w:iCs/>
        </w:rPr>
        <w:t xml:space="preserve">Word &amp; Image </w:t>
      </w:r>
      <w:r w:rsidRPr="00883627">
        <w:rPr>
          <w:rFonts w:eastAsia="Calibri"/>
        </w:rPr>
        <w:t>(Oct/Dec 2000), 319-334.</w:t>
      </w:r>
    </w:p>
    <w:p w14:paraId="1216C58C" w14:textId="77777777" w:rsidR="00BF65EF" w:rsidRPr="00463465" w:rsidRDefault="00BF65EF" w:rsidP="00BF65EF">
      <w:pPr>
        <w:pStyle w:val="Bibliography"/>
        <w:rPr>
          <w:rFonts w:eastAsia="Calibri"/>
        </w:rPr>
      </w:pPr>
      <w:r w:rsidRPr="00BF65EF">
        <w:rPr>
          <w:rFonts w:eastAsia="Calibri"/>
        </w:rPr>
        <w:t xml:space="preserve">Yount, Terry. “Musical Taste: The Ultimate Sacrifice?” </w:t>
      </w:r>
      <w:r w:rsidRPr="00BF65EF">
        <w:rPr>
          <w:rFonts w:eastAsia="Calibri"/>
          <w:i/>
          <w:iCs/>
        </w:rPr>
        <w:t>Reformation and Revival</w:t>
      </w:r>
      <w:r w:rsidRPr="00BF65EF">
        <w:rPr>
          <w:rFonts w:eastAsia="Calibri"/>
        </w:rPr>
        <w:t xml:space="preserve"> 4, no. 4 (1995): 78–90.</w:t>
      </w:r>
    </w:p>
    <w:p w14:paraId="0EA53F90" w14:textId="77777777" w:rsidR="00BF65EF" w:rsidRPr="00883627" w:rsidRDefault="00BF65EF" w:rsidP="00883627">
      <w:pPr>
        <w:pStyle w:val="Bibliography"/>
        <w:rPr>
          <w:rFonts w:eastAsia="Calibri"/>
        </w:rPr>
      </w:pPr>
      <w:r w:rsidRPr="00883627">
        <w:rPr>
          <w:rFonts w:eastAsia="Calibri"/>
        </w:rPr>
        <w:lastRenderedPageBreak/>
        <w:t>Zangwill, N.</w:t>
      </w:r>
      <w:r>
        <w:rPr>
          <w:rFonts w:eastAsia="Calibri"/>
        </w:rPr>
        <w:t xml:space="preserve"> </w:t>
      </w:r>
      <w:r w:rsidRPr="00883627">
        <w:rPr>
          <w:rFonts w:eastAsia="Calibri"/>
          <w:i/>
          <w:iCs/>
        </w:rPr>
        <w:t xml:space="preserve">The Metaphysics of Beauty. </w:t>
      </w:r>
      <w:r w:rsidRPr="00883627">
        <w:rPr>
          <w:rFonts w:eastAsia="Calibri"/>
        </w:rPr>
        <w:t>Ithaca, N.Y.: Cornell University Press, 2001.</w:t>
      </w:r>
    </w:p>
    <w:p w14:paraId="74843786" w14:textId="77777777" w:rsidR="00BF65EF" w:rsidRPr="00883627" w:rsidRDefault="00BF65EF" w:rsidP="00883627">
      <w:pPr>
        <w:pStyle w:val="Bibliography"/>
        <w:rPr>
          <w:rFonts w:eastAsia="Calibri"/>
        </w:rPr>
      </w:pPr>
      <w:r w:rsidRPr="00883627">
        <w:rPr>
          <w:rFonts w:eastAsia="Calibri"/>
        </w:rPr>
        <w:t>Zemach, Eddy M.</w:t>
      </w:r>
      <w:r>
        <w:rPr>
          <w:rFonts w:eastAsia="Calibri"/>
        </w:rPr>
        <w:t xml:space="preserve"> </w:t>
      </w:r>
      <w:r w:rsidRPr="00883627">
        <w:rPr>
          <w:rFonts w:eastAsia="Calibri"/>
          <w:i/>
          <w:iCs/>
        </w:rPr>
        <w:t>Real Beauty</w:t>
      </w:r>
      <w:r w:rsidRPr="00883627">
        <w:rPr>
          <w:rFonts w:eastAsia="Calibri"/>
        </w:rPr>
        <w:t>. University Park, PA: Pennsylvania State University Press, 1997.</w:t>
      </w:r>
    </w:p>
    <w:p w14:paraId="0F530313" w14:textId="77777777" w:rsidR="00BF65EF" w:rsidRPr="00883627" w:rsidRDefault="00BF65EF" w:rsidP="00883627">
      <w:pPr>
        <w:pStyle w:val="Bibliography"/>
        <w:rPr>
          <w:rFonts w:eastAsia="Calibri"/>
        </w:rPr>
      </w:pPr>
      <w:r w:rsidRPr="00883627">
        <w:rPr>
          <w:rFonts w:eastAsia="Calibri"/>
        </w:rPr>
        <w:t>Zuckert, Rachel</w:t>
      </w:r>
      <w:r>
        <w:rPr>
          <w:rFonts w:eastAsia="Calibri"/>
        </w:rPr>
        <w:t xml:space="preserve">. </w:t>
      </w:r>
      <w:r w:rsidRPr="00883627">
        <w:rPr>
          <w:rFonts w:eastAsia="Calibri"/>
        </w:rPr>
        <w:t xml:space="preserve">“Awe or Envy: Herder contra Kant on the Sublime.” </w:t>
      </w:r>
      <w:r w:rsidRPr="00883627">
        <w:rPr>
          <w:rFonts w:eastAsia="Calibri"/>
          <w:i/>
          <w:iCs/>
        </w:rPr>
        <w:t xml:space="preserve">Journal of Aesthetics and Art Criticism </w:t>
      </w:r>
      <w:r w:rsidRPr="00883627">
        <w:rPr>
          <w:rFonts w:eastAsia="Calibri"/>
        </w:rPr>
        <w:t>61.3 (2003),</w:t>
      </w:r>
      <w:r>
        <w:rPr>
          <w:rFonts w:eastAsia="Calibri"/>
        </w:rPr>
        <w:t xml:space="preserve"> </w:t>
      </w:r>
      <w:r w:rsidRPr="00883627">
        <w:rPr>
          <w:rFonts w:eastAsia="Calibri"/>
        </w:rPr>
        <w:t>217-32.</w:t>
      </w:r>
    </w:p>
    <w:p w14:paraId="7EA998E2" w14:textId="77777777" w:rsidR="00BF65EF" w:rsidRPr="00883627" w:rsidRDefault="00BF65EF" w:rsidP="00883627">
      <w:pPr>
        <w:pStyle w:val="Bibliography"/>
        <w:rPr>
          <w:rFonts w:eastAsia="Calibri"/>
        </w:rPr>
      </w:pPr>
      <w:r w:rsidRPr="00883627">
        <w:rPr>
          <w:rFonts w:eastAsia="Calibri"/>
        </w:rPr>
        <w:t>Zu</w:t>
      </w:r>
      <w:r>
        <w:rPr>
          <w:rFonts w:eastAsia="Calibri"/>
        </w:rPr>
        <w:t xml:space="preserve">idervaart, Lambert, Henry Luttikhuizen, eds. </w:t>
      </w:r>
      <w:r w:rsidRPr="00883627">
        <w:rPr>
          <w:rFonts w:eastAsia="Calibri"/>
          <w:i/>
          <w:iCs/>
        </w:rPr>
        <w:t>Pledges of Jubilee: Essays on the Arts and Culture, in Honor of Calvin G. Seerveld</w:t>
      </w:r>
      <w:r w:rsidRPr="00883627">
        <w:rPr>
          <w:rFonts w:eastAsia="Calibri"/>
        </w:rPr>
        <w:t>. Grand Rapids, MI:</w:t>
      </w:r>
      <w:r>
        <w:rPr>
          <w:rFonts w:eastAsia="Calibri"/>
        </w:rPr>
        <w:t xml:space="preserve"> </w:t>
      </w:r>
      <w:r w:rsidRPr="00883627">
        <w:rPr>
          <w:rFonts w:eastAsia="Calibri"/>
        </w:rPr>
        <w:t>Wm. B. Eerdmans, 1995.</w:t>
      </w:r>
    </w:p>
    <w:p w14:paraId="4B5B2404" w14:textId="77777777" w:rsidR="00BF65EF" w:rsidRDefault="00BF65EF" w:rsidP="00883627">
      <w:pPr>
        <w:pStyle w:val="Bibliography"/>
        <w:rPr>
          <w:rFonts w:eastAsia="Calibri"/>
        </w:rPr>
      </w:pPr>
      <w:r w:rsidRPr="00883627">
        <w:rPr>
          <w:rFonts w:eastAsia="Calibri"/>
        </w:rPr>
        <w:t>Zylstra, Henry</w:t>
      </w:r>
      <w:r>
        <w:rPr>
          <w:rFonts w:eastAsia="Calibri"/>
        </w:rPr>
        <w:t xml:space="preserve">. </w:t>
      </w:r>
      <w:r w:rsidRPr="00883627">
        <w:rPr>
          <w:rFonts w:eastAsia="Calibri"/>
          <w:i/>
          <w:iCs/>
        </w:rPr>
        <w:t>Testament of Vision</w:t>
      </w:r>
      <w:r w:rsidRPr="00883627">
        <w:rPr>
          <w:rFonts w:eastAsia="Calibri"/>
        </w:rPr>
        <w:t>. Grand Rapids, MI: Wm. B. Eerdmans, 1961.</w:t>
      </w:r>
    </w:p>
    <w:sectPr w:rsidR="00BF65EF" w:rsidSect="00597FB4">
      <w:footnotePr>
        <w:pos w:val="beneathText"/>
      </w:footnotePr>
      <w:pgSz w:w="12240" w:h="15840" w:code="1"/>
      <w:pgMar w:top="1440" w:right="1440" w:bottom="1440" w:left="1440" w:header="1008" w:footer="7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DE37" w14:textId="77777777" w:rsidR="00A116A6" w:rsidRDefault="00A116A6">
      <w:r>
        <w:separator/>
      </w:r>
    </w:p>
  </w:endnote>
  <w:endnote w:type="continuationSeparator" w:id="0">
    <w:p w14:paraId="239C0173" w14:textId="77777777" w:rsidR="00A116A6" w:rsidRDefault="00A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AD5B" w14:textId="7C47868A" w:rsidR="00966D5E" w:rsidRPr="00670B5B" w:rsidRDefault="00966D5E" w:rsidP="00670B5B">
    <w:pPr>
      <w:pStyle w:val="Footer"/>
      <w:tabs>
        <w:tab w:val="clear" w:pos="4320"/>
        <w:tab w:val="clear" w:pos="8640"/>
        <w:tab w:val="center" w:pos="4680"/>
        <w:tab w:val="right" w:pos="9360"/>
      </w:tabs>
      <w:rPr>
        <w:sz w:val="20"/>
        <w:szCs w:val="20"/>
      </w:rPr>
    </w:pPr>
    <w:r>
      <w:rPr>
        <w:sz w:val="20"/>
        <w:szCs w:val="20"/>
      </w:rPr>
      <w:t>MUMIN 7053</w:t>
    </w:r>
    <w:r w:rsidRPr="00670B5B">
      <w:rPr>
        <w:sz w:val="20"/>
        <w:szCs w:val="20"/>
      </w:rPr>
      <w:tab/>
    </w:r>
    <w:r w:rsidRPr="00670B5B">
      <w:rPr>
        <w:rStyle w:val="PageNumber"/>
        <w:rFonts w:ascii="Cambria" w:hAnsi="Cambria"/>
        <w:sz w:val="20"/>
        <w:szCs w:val="20"/>
      </w:rPr>
      <w:fldChar w:fldCharType="begin"/>
    </w:r>
    <w:r w:rsidRPr="00670B5B">
      <w:rPr>
        <w:rStyle w:val="PageNumber"/>
        <w:rFonts w:ascii="Cambria" w:hAnsi="Cambria"/>
        <w:sz w:val="20"/>
        <w:szCs w:val="20"/>
      </w:rPr>
      <w:instrText xml:space="preserve"> PAGE </w:instrText>
    </w:r>
    <w:r w:rsidRPr="00670B5B">
      <w:rPr>
        <w:rStyle w:val="PageNumber"/>
        <w:rFonts w:ascii="Cambria" w:hAnsi="Cambria"/>
        <w:sz w:val="20"/>
        <w:szCs w:val="20"/>
      </w:rPr>
      <w:fldChar w:fldCharType="separate"/>
    </w:r>
    <w:r>
      <w:rPr>
        <w:rStyle w:val="PageNumber"/>
        <w:rFonts w:ascii="Cambria" w:hAnsi="Cambria"/>
        <w:noProof/>
        <w:sz w:val="20"/>
        <w:szCs w:val="20"/>
      </w:rPr>
      <w:t>2</w:t>
    </w:r>
    <w:r w:rsidRPr="00670B5B">
      <w:rPr>
        <w:rStyle w:val="PageNumber"/>
        <w:rFonts w:ascii="Cambria" w:hAnsi="Cambria"/>
        <w:sz w:val="20"/>
        <w:szCs w:val="20"/>
      </w:rPr>
      <w:fldChar w:fldCharType="end"/>
    </w:r>
    <w:r w:rsidRPr="00670B5B">
      <w:rPr>
        <w:rStyle w:val="PageNumber"/>
        <w:rFonts w:ascii="Cambria" w:hAnsi="Cambria"/>
        <w:sz w:val="20"/>
        <w:szCs w:val="20"/>
      </w:rPr>
      <w:tab/>
      <w:t>Scott Aniol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21B" w14:textId="1729BA90" w:rsidR="00966D5E" w:rsidRPr="006D4AC5" w:rsidRDefault="00966D5E" w:rsidP="00874CB2">
    <w:pPr>
      <w:pStyle w:val="Foote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4EF5" w14:textId="429497EA" w:rsidR="00966D5E" w:rsidRPr="00670B5B" w:rsidRDefault="00966D5E" w:rsidP="00670B5B">
    <w:pPr>
      <w:pStyle w:val="Footer"/>
      <w:tabs>
        <w:tab w:val="clear" w:pos="4320"/>
        <w:tab w:val="clear" w:pos="8640"/>
        <w:tab w:val="center" w:pos="4680"/>
        <w:tab w:val="right" w:pos="9360"/>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F7BF" w14:textId="77777777" w:rsidR="00966D5E" w:rsidRPr="006D4AC5" w:rsidRDefault="00966D5E" w:rsidP="00874CB2">
    <w:pPr>
      <w:pStyle w:val="Footer"/>
      <w:spacing w:line="24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9AA6" w14:textId="138F1E07" w:rsidR="00597FB4" w:rsidRPr="00670B5B" w:rsidRDefault="00597FB4" w:rsidP="00597FB4">
    <w:pPr>
      <w:pStyle w:val="Footer"/>
      <w:tabs>
        <w:tab w:val="clear" w:pos="4320"/>
        <w:tab w:val="clear" w:pos="8640"/>
        <w:tab w:val="center" w:pos="4680"/>
        <w:tab w:val="left" w:pos="5068"/>
        <w:tab w:val="right" w:pos="9360"/>
      </w:tabs>
      <w:rPr>
        <w:sz w:val="20"/>
        <w:szCs w:val="20"/>
      </w:rPr>
    </w:pPr>
    <w:r>
      <w:rPr>
        <w:sz w:val="20"/>
        <w:szCs w:val="20"/>
      </w:rPr>
      <w:t>MUMIN 7053</w:t>
    </w:r>
    <w:r w:rsidRPr="00670B5B">
      <w:rPr>
        <w:sz w:val="20"/>
        <w:szCs w:val="20"/>
      </w:rPr>
      <w:tab/>
    </w:r>
    <w:r w:rsidRPr="00670B5B">
      <w:rPr>
        <w:rStyle w:val="PageNumber"/>
        <w:rFonts w:ascii="Cambria" w:hAnsi="Cambria"/>
        <w:sz w:val="20"/>
        <w:szCs w:val="20"/>
      </w:rPr>
      <w:fldChar w:fldCharType="begin"/>
    </w:r>
    <w:r w:rsidRPr="00670B5B">
      <w:rPr>
        <w:rStyle w:val="PageNumber"/>
        <w:rFonts w:ascii="Cambria" w:hAnsi="Cambria"/>
        <w:sz w:val="20"/>
        <w:szCs w:val="20"/>
      </w:rPr>
      <w:instrText xml:space="preserve"> PAGE </w:instrText>
    </w:r>
    <w:r w:rsidRPr="00670B5B">
      <w:rPr>
        <w:rStyle w:val="PageNumber"/>
        <w:rFonts w:ascii="Cambria" w:hAnsi="Cambria"/>
        <w:sz w:val="20"/>
        <w:szCs w:val="20"/>
      </w:rPr>
      <w:fldChar w:fldCharType="separate"/>
    </w:r>
    <w:r w:rsidR="005F3C93">
      <w:rPr>
        <w:rStyle w:val="PageNumber"/>
        <w:rFonts w:ascii="Cambria" w:hAnsi="Cambria"/>
        <w:noProof/>
        <w:sz w:val="20"/>
        <w:szCs w:val="20"/>
      </w:rPr>
      <w:t>22</w:t>
    </w:r>
    <w:r w:rsidRPr="00670B5B">
      <w:rPr>
        <w:rStyle w:val="PageNumber"/>
        <w:rFonts w:ascii="Cambria" w:hAnsi="Cambria"/>
        <w:sz w:val="20"/>
        <w:szCs w:val="20"/>
      </w:rPr>
      <w:fldChar w:fldCharType="end"/>
    </w:r>
    <w:r w:rsidRPr="00670B5B">
      <w:rPr>
        <w:rStyle w:val="PageNumber"/>
        <w:rFonts w:ascii="Cambria" w:hAnsi="Cambria"/>
        <w:sz w:val="20"/>
        <w:szCs w:val="20"/>
      </w:rPr>
      <w:tab/>
    </w:r>
    <w:r>
      <w:rPr>
        <w:rStyle w:val="PageNumber"/>
        <w:rFonts w:ascii="Cambria" w:hAnsi="Cambria"/>
        <w:sz w:val="20"/>
        <w:szCs w:val="20"/>
      </w:rPr>
      <w:tab/>
    </w:r>
    <w:r w:rsidRPr="00670B5B">
      <w:rPr>
        <w:rStyle w:val="PageNumber"/>
        <w:rFonts w:ascii="Cambria" w:hAnsi="Cambria"/>
        <w:sz w:val="20"/>
        <w:szCs w:val="20"/>
      </w:rPr>
      <w:t>Scott Aniol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3558" w14:textId="77777777" w:rsidR="00A116A6" w:rsidRDefault="00A116A6">
      <w:r>
        <w:separator/>
      </w:r>
    </w:p>
  </w:footnote>
  <w:footnote w:type="continuationSeparator" w:id="0">
    <w:p w14:paraId="4D6768FB" w14:textId="77777777" w:rsidR="00A116A6" w:rsidRPr="002731FD" w:rsidRDefault="00A116A6" w:rsidP="009F2408">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10A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527B0E"/>
    <w:lvl w:ilvl="0">
      <w:start w:val="1"/>
      <w:numFmt w:val="decimal"/>
      <w:lvlText w:val="%1."/>
      <w:lvlJc w:val="left"/>
      <w:pPr>
        <w:tabs>
          <w:tab w:val="num" w:pos="1800"/>
        </w:tabs>
        <w:ind w:left="1800" w:hanging="360"/>
      </w:pPr>
    </w:lvl>
  </w:abstractNum>
  <w:abstractNum w:abstractNumId="2">
    <w:nsid w:val="FFFFFF7D"/>
    <w:multiLevelType w:val="singleLevel"/>
    <w:tmpl w:val="61E887F2"/>
    <w:lvl w:ilvl="0">
      <w:start w:val="1"/>
      <w:numFmt w:val="decimal"/>
      <w:lvlText w:val="%1."/>
      <w:lvlJc w:val="left"/>
      <w:pPr>
        <w:tabs>
          <w:tab w:val="num" w:pos="1440"/>
        </w:tabs>
        <w:ind w:left="1440" w:hanging="360"/>
      </w:pPr>
    </w:lvl>
  </w:abstractNum>
  <w:abstractNum w:abstractNumId="3">
    <w:nsid w:val="FFFFFF7E"/>
    <w:multiLevelType w:val="singleLevel"/>
    <w:tmpl w:val="83DE6198"/>
    <w:lvl w:ilvl="0">
      <w:start w:val="1"/>
      <w:numFmt w:val="decimal"/>
      <w:lvlText w:val="%1."/>
      <w:lvlJc w:val="left"/>
      <w:pPr>
        <w:tabs>
          <w:tab w:val="num" w:pos="1080"/>
        </w:tabs>
        <w:ind w:left="1080" w:hanging="360"/>
      </w:pPr>
    </w:lvl>
  </w:abstractNum>
  <w:abstractNum w:abstractNumId="4">
    <w:nsid w:val="FFFFFF7F"/>
    <w:multiLevelType w:val="singleLevel"/>
    <w:tmpl w:val="7E04CBF8"/>
    <w:lvl w:ilvl="0">
      <w:start w:val="1"/>
      <w:numFmt w:val="decimal"/>
      <w:lvlText w:val="%1."/>
      <w:lvlJc w:val="left"/>
      <w:pPr>
        <w:tabs>
          <w:tab w:val="num" w:pos="720"/>
        </w:tabs>
        <w:ind w:left="720" w:hanging="360"/>
      </w:pPr>
    </w:lvl>
  </w:abstractNum>
  <w:abstractNum w:abstractNumId="5">
    <w:nsid w:val="FFFFFF80"/>
    <w:multiLevelType w:val="singleLevel"/>
    <w:tmpl w:val="AC4C94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C29F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898C7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022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A4F158"/>
    <w:lvl w:ilvl="0">
      <w:start w:val="1"/>
      <w:numFmt w:val="decimal"/>
      <w:lvlText w:val="%1."/>
      <w:lvlJc w:val="left"/>
      <w:pPr>
        <w:tabs>
          <w:tab w:val="num" w:pos="360"/>
        </w:tabs>
        <w:ind w:left="360" w:hanging="360"/>
      </w:pPr>
    </w:lvl>
  </w:abstractNum>
  <w:abstractNum w:abstractNumId="10">
    <w:nsid w:val="FFFFFF89"/>
    <w:multiLevelType w:val="singleLevel"/>
    <w:tmpl w:val="8C1C6F3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4">
    <w:nsid w:val="1C830CC4"/>
    <w:multiLevelType w:val="hybridMultilevel"/>
    <w:tmpl w:val="5726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6178C3"/>
    <w:multiLevelType w:val="hybridMultilevel"/>
    <w:tmpl w:val="EF70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66378"/>
    <w:multiLevelType w:val="hybridMultilevel"/>
    <w:tmpl w:val="8C9EF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ENLayout&gt;"/>
    <w:docVar w:name="EN.Libraries" w:val="&lt;ENLibraries&gt;&lt;Libraries&gt;&lt;item&gt;Master Library.enl&lt;/item&gt;&lt;/Libraries&gt;&lt;/ENLibraries&gt;"/>
  </w:docVars>
  <w:rsids>
    <w:rsidRoot w:val="003F6E70"/>
    <w:rsid w:val="00000D3B"/>
    <w:rsid w:val="000014EE"/>
    <w:rsid w:val="00006284"/>
    <w:rsid w:val="00007705"/>
    <w:rsid w:val="00013E51"/>
    <w:rsid w:val="00021E78"/>
    <w:rsid w:val="00024A16"/>
    <w:rsid w:val="000274A9"/>
    <w:rsid w:val="00031AD0"/>
    <w:rsid w:val="000330A1"/>
    <w:rsid w:val="00036564"/>
    <w:rsid w:val="00037BAC"/>
    <w:rsid w:val="000451E1"/>
    <w:rsid w:val="000452F0"/>
    <w:rsid w:val="000516A4"/>
    <w:rsid w:val="00053C76"/>
    <w:rsid w:val="00053DD4"/>
    <w:rsid w:val="00054376"/>
    <w:rsid w:val="00054AE3"/>
    <w:rsid w:val="000601E5"/>
    <w:rsid w:val="00062EB7"/>
    <w:rsid w:val="00063121"/>
    <w:rsid w:val="00065C12"/>
    <w:rsid w:val="00070CA3"/>
    <w:rsid w:val="00075872"/>
    <w:rsid w:val="00086998"/>
    <w:rsid w:val="000906BF"/>
    <w:rsid w:val="000909FF"/>
    <w:rsid w:val="00092983"/>
    <w:rsid w:val="000947B4"/>
    <w:rsid w:val="0009531E"/>
    <w:rsid w:val="000A0C82"/>
    <w:rsid w:val="000A359F"/>
    <w:rsid w:val="000A6130"/>
    <w:rsid w:val="000A7A3C"/>
    <w:rsid w:val="000B451C"/>
    <w:rsid w:val="000B4B25"/>
    <w:rsid w:val="000C248C"/>
    <w:rsid w:val="000C3C42"/>
    <w:rsid w:val="000C531F"/>
    <w:rsid w:val="000C5711"/>
    <w:rsid w:val="000E0633"/>
    <w:rsid w:val="000E4E9F"/>
    <w:rsid w:val="000E5AF9"/>
    <w:rsid w:val="000E6832"/>
    <w:rsid w:val="000F1037"/>
    <w:rsid w:val="000F1E58"/>
    <w:rsid w:val="000F42CA"/>
    <w:rsid w:val="0010498F"/>
    <w:rsid w:val="0011143F"/>
    <w:rsid w:val="00113BB1"/>
    <w:rsid w:val="001149B2"/>
    <w:rsid w:val="0012262C"/>
    <w:rsid w:val="0012444D"/>
    <w:rsid w:val="001251E0"/>
    <w:rsid w:val="001266C2"/>
    <w:rsid w:val="001273BE"/>
    <w:rsid w:val="00133505"/>
    <w:rsid w:val="00137919"/>
    <w:rsid w:val="00146D97"/>
    <w:rsid w:val="00146FE1"/>
    <w:rsid w:val="00147130"/>
    <w:rsid w:val="00152A3F"/>
    <w:rsid w:val="0015415A"/>
    <w:rsid w:val="00156B2B"/>
    <w:rsid w:val="00160628"/>
    <w:rsid w:val="00161C64"/>
    <w:rsid w:val="001633E9"/>
    <w:rsid w:val="00163F10"/>
    <w:rsid w:val="00164F0D"/>
    <w:rsid w:val="0019137F"/>
    <w:rsid w:val="00193960"/>
    <w:rsid w:val="00194776"/>
    <w:rsid w:val="001A37D0"/>
    <w:rsid w:val="001A5697"/>
    <w:rsid w:val="001A675C"/>
    <w:rsid w:val="001A7707"/>
    <w:rsid w:val="001A7AED"/>
    <w:rsid w:val="001B77DB"/>
    <w:rsid w:val="001C6525"/>
    <w:rsid w:val="001D1784"/>
    <w:rsid w:val="001D6D5B"/>
    <w:rsid w:val="001F00B1"/>
    <w:rsid w:val="001F01B9"/>
    <w:rsid w:val="002014DC"/>
    <w:rsid w:val="002016BF"/>
    <w:rsid w:val="00202A91"/>
    <w:rsid w:val="00205D0B"/>
    <w:rsid w:val="00205E93"/>
    <w:rsid w:val="00210FF0"/>
    <w:rsid w:val="002122D3"/>
    <w:rsid w:val="0021641F"/>
    <w:rsid w:val="00217713"/>
    <w:rsid w:val="002177C5"/>
    <w:rsid w:val="002202CD"/>
    <w:rsid w:val="00221F5E"/>
    <w:rsid w:val="00223BC6"/>
    <w:rsid w:val="00223E36"/>
    <w:rsid w:val="002277D9"/>
    <w:rsid w:val="0023023D"/>
    <w:rsid w:val="00234749"/>
    <w:rsid w:val="00235C80"/>
    <w:rsid w:val="0024060B"/>
    <w:rsid w:val="00241698"/>
    <w:rsid w:val="00247FC2"/>
    <w:rsid w:val="0025018D"/>
    <w:rsid w:val="00254ED6"/>
    <w:rsid w:val="002558B5"/>
    <w:rsid w:val="00256147"/>
    <w:rsid w:val="00260920"/>
    <w:rsid w:val="00264453"/>
    <w:rsid w:val="002658F5"/>
    <w:rsid w:val="00266E5A"/>
    <w:rsid w:val="002731FD"/>
    <w:rsid w:val="00290336"/>
    <w:rsid w:val="002918D7"/>
    <w:rsid w:val="00292CC1"/>
    <w:rsid w:val="00295220"/>
    <w:rsid w:val="002A0B10"/>
    <w:rsid w:val="002A5C8E"/>
    <w:rsid w:val="002C0D34"/>
    <w:rsid w:val="002C18C8"/>
    <w:rsid w:val="002C3A7C"/>
    <w:rsid w:val="002C3CC7"/>
    <w:rsid w:val="002C5229"/>
    <w:rsid w:val="002C5517"/>
    <w:rsid w:val="002D7D3B"/>
    <w:rsid w:val="002F2FDF"/>
    <w:rsid w:val="002F3512"/>
    <w:rsid w:val="002F5A3F"/>
    <w:rsid w:val="002F6C13"/>
    <w:rsid w:val="00305591"/>
    <w:rsid w:val="003061D5"/>
    <w:rsid w:val="00314A5B"/>
    <w:rsid w:val="00315F07"/>
    <w:rsid w:val="00322022"/>
    <w:rsid w:val="0032209C"/>
    <w:rsid w:val="00322E55"/>
    <w:rsid w:val="00323C17"/>
    <w:rsid w:val="00323CE0"/>
    <w:rsid w:val="00327E29"/>
    <w:rsid w:val="003350B8"/>
    <w:rsid w:val="00336375"/>
    <w:rsid w:val="00342BC7"/>
    <w:rsid w:val="00345F19"/>
    <w:rsid w:val="00352FD8"/>
    <w:rsid w:val="003564A5"/>
    <w:rsid w:val="003576D1"/>
    <w:rsid w:val="003626F3"/>
    <w:rsid w:val="00365781"/>
    <w:rsid w:val="00366DAE"/>
    <w:rsid w:val="00374D4E"/>
    <w:rsid w:val="00375243"/>
    <w:rsid w:val="003773D1"/>
    <w:rsid w:val="00380BE5"/>
    <w:rsid w:val="00381604"/>
    <w:rsid w:val="003823A7"/>
    <w:rsid w:val="00382B22"/>
    <w:rsid w:val="00387188"/>
    <w:rsid w:val="00390644"/>
    <w:rsid w:val="00393EDB"/>
    <w:rsid w:val="003A070B"/>
    <w:rsid w:val="003B6EDA"/>
    <w:rsid w:val="003C6A9B"/>
    <w:rsid w:val="003D6405"/>
    <w:rsid w:val="003D68F9"/>
    <w:rsid w:val="003E0BC2"/>
    <w:rsid w:val="003E2617"/>
    <w:rsid w:val="003E2C99"/>
    <w:rsid w:val="003E682E"/>
    <w:rsid w:val="003F0E95"/>
    <w:rsid w:val="003F2B62"/>
    <w:rsid w:val="003F32B0"/>
    <w:rsid w:val="003F6E70"/>
    <w:rsid w:val="00412FE2"/>
    <w:rsid w:val="00415B9E"/>
    <w:rsid w:val="004273C8"/>
    <w:rsid w:val="00437138"/>
    <w:rsid w:val="00461D06"/>
    <w:rsid w:val="00463465"/>
    <w:rsid w:val="00474E4E"/>
    <w:rsid w:val="00481CDB"/>
    <w:rsid w:val="00482FAB"/>
    <w:rsid w:val="0048447F"/>
    <w:rsid w:val="004868DA"/>
    <w:rsid w:val="00495479"/>
    <w:rsid w:val="004A2CFB"/>
    <w:rsid w:val="004A39DF"/>
    <w:rsid w:val="004A78B1"/>
    <w:rsid w:val="004B3C16"/>
    <w:rsid w:val="004B6014"/>
    <w:rsid w:val="004B7E8D"/>
    <w:rsid w:val="004C0F98"/>
    <w:rsid w:val="004C1D98"/>
    <w:rsid w:val="004C2D17"/>
    <w:rsid w:val="004C4B65"/>
    <w:rsid w:val="004C78A0"/>
    <w:rsid w:val="004D5176"/>
    <w:rsid w:val="004E6052"/>
    <w:rsid w:val="004E77AF"/>
    <w:rsid w:val="004F1A0A"/>
    <w:rsid w:val="004F34C6"/>
    <w:rsid w:val="004F34CF"/>
    <w:rsid w:val="004F6E18"/>
    <w:rsid w:val="004F796A"/>
    <w:rsid w:val="00501378"/>
    <w:rsid w:val="00501E86"/>
    <w:rsid w:val="00505418"/>
    <w:rsid w:val="00505FC8"/>
    <w:rsid w:val="0050765D"/>
    <w:rsid w:val="0051673C"/>
    <w:rsid w:val="005277C9"/>
    <w:rsid w:val="005300F0"/>
    <w:rsid w:val="00533D7B"/>
    <w:rsid w:val="005343BC"/>
    <w:rsid w:val="00535D7F"/>
    <w:rsid w:val="005364E6"/>
    <w:rsid w:val="0054062A"/>
    <w:rsid w:val="005450E5"/>
    <w:rsid w:val="0054714B"/>
    <w:rsid w:val="00550080"/>
    <w:rsid w:val="00556630"/>
    <w:rsid w:val="005618B2"/>
    <w:rsid w:val="00563614"/>
    <w:rsid w:val="005671A4"/>
    <w:rsid w:val="00572A6C"/>
    <w:rsid w:val="00584F2D"/>
    <w:rsid w:val="00585221"/>
    <w:rsid w:val="00587E1C"/>
    <w:rsid w:val="00592B4B"/>
    <w:rsid w:val="00597FB4"/>
    <w:rsid w:val="005A2E06"/>
    <w:rsid w:val="005B630D"/>
    <w:rsid w:val="005B7665"/>
    <w:rsid w:val="005C3AC2"/>
    <w:rsid w:val="005C41F4"/>
    <w:rsid w:val="005C6A94"/>
    <w:rsid w:val="005D3B19"/>
    <w:rsid w:val="005E0707"/>
    <w:rsid w:val="005E0E3F"/>
    <w:rsid w:val="005E261E"/>
    <w:rsid w:val="005E6B3A"/>
    <w:rsid w:val="005F046B"/>
    <w:rsid w:val="005F27FF"/>
    <w:rsid w:val="005F3C93"/>
    <w:rsid w:val="005F53D9"/>
    <w:rsid w:val="005F5AD6"/>
    <w:rsid w:val="0060274E"/>
    <w:rsid w:val="006044C6"/>
    <w:rsid w:val="00607177"/>
    <w:rsid w:val="00612A32"/>
    <w:rsid w:val="00614294"/>
    <w:rsid w:val="00617087"/>
    <w:rsid w:val="00624675"/>
    <w:rsid w:val="006258E0"/>
    <w:rsid w:val="0063419C"/>
    <w:rsid w:val="00636E9C"/>
    <w:rsid w:val="00640F0F"/>
    <w:rsid w:val="0064156C"/>
    <w:rsid w:val="006447B0"/>
    <w:rsid w:val="006447B7"/>
    <w:rsid w:val="00645B08"/>
    <w:rsid w:val="00646B41"/>
    <w:rsid w:val="00647432"/>
    <w:rsid w:val="00651449"/>
    <w:rsid w:val="0065383F"/>
    <w:rsid w:val="00653BDF"/>
    <w:rsid w:val="00653D96"/>
    <w:rsid w:val="0065609E"/>
    <w:rsid w:val="006615CD"/>
    <w:rsid w:val="00670689"/>
    <w:rsid w:val="00670B5B"/>
    <w:rsid w:val="006725FC"/>
    <w:rsid w:val="00673789"/>
    <w:rsid w:val="006741D9"/>
    <w:rsid w:val="006743AC"/>
    <w:rsid w:val="00680210"/>
    <w:rsid w:val="006960EE"/>
    <w:rsid w:val="006A7D67"/>
    <w:rsid w:val="006B1F25"/>
    <w:rsid w:val="006B3220"/>
    <w:rsid w:val="006B7724"/>
    <w:rsid w:val="006C2810"/>
    <w:rsid w:val="006C6AC7"/>
    <w:rsid w:val="006D102C"/>
    <w:rsid w:val="006D3600"/>
    <w:rsid w:val="006D4AC5"/>
    <w:rsid w:val="006D52E1"/>
    <w:rsid w:val="006E4C85"/>
    <w:rsid w:val="006E76D7"/>
    <w:rsid w:val="006E7DB3"/>
    <w:rsid w:val="006F1BE6"/>
    <w:rsid w:val="006F3D2D"/>
    <w:rsid w:val="006F42DA"/>
    <w:rsid w:val="006F6051"/>
    <w:rsid w:val="00700301"/>
    <w:rsid w:val="007011EB"/>
    <w:rsid w:val="00706273"/>
    <w:rsid w:val="00706F6B"/>
    <w:rsid w:val="007128C0"/>
    <w:rsid w:val="00712BCC"/>
    <w:rsid w:val="00713C32"/>
    <w:rsid w:val="0071472E"/>
    <w:rsid w:val="00714BD1"/>
    <w:rsid w:val="007206C0"/>
    <w:rsid w:val="00724926"/>
    <w:rsid w:val="007365FF"/>
    <w:rsid w:val="00740935"/>
    <w:rsid w:val="00742C69"/>
    <w:rsid w:val="007440D0"/>
    <w:rsid w:val="0074411F"/>
    <w:rsid w:val="007505F1"/>
    <w:rsid w:val="00760CC8"/>
    <w:rsid w:val="00762470"/>
    <w:rsid w:val="00767EEE"/>
    <w:rsid w:val="00772622"/>
    <w:rsid w:val="0078060F"/>
    <w:rsid w:val="007818F6"/>
    <w:rsid w:val="00784580"/>
    <w:rsid w:val="00793C9E"/>
    <w:rsid w:val="007941A2"/>
    <w:rsid w:val="007A0401"/>
    <w:rsid w:val="007A5408"/>
    <w:rsid w:val="007A6976"/>
    <w:rsid w:val="007A7B41"/>
    <w:rsid w:val="007B252E"/>
    <w:rsid w:val="007B4031"/>
    <w:rsid w:val="007B730F"/>
    <w:rsid w:val="007B79CE"/>
    <w:rsid w:val="007C552A"/>
    <w:rsid w:val="007C6CC6"/>
    <w:rsid w:val="007D5E74"/>
    <w:rsid w:val="007D6F7F"/>
    <w:rsid w:val="007E0916"/>
    <w:rsid w:val="007E3136"/>
    <w:rsid w:val="007E75B6"/>
    <w:rsid w:val="007F11AC"/>
    <w:rsid w:val="007F11BF"/>
    <w:rsid w:val="007F3E40"/>
    <w:rsid w:val="007F6973"/>
    <w:rsid w:val="008046A8"/>
    <w:rsid w:val="00805385"/>
    <w:rsid w:val="008065FF"/>
    <w:rsid w:val="008070E8"/>
    <w:rsid w:val="0081180A"/>
    <w:rsid w:val="0083119E"/>
    <w:rsid w:val="008335C7"/>
    <w:rsid w:val="00834BE1"/>
    <w:rsid w:val="00835057"/>
    <w:rsid w:val="00836D66"/>
    <w:rsid w:val="00841F91"/>
    <w:rsid w:val="00843AE0"/>
    <w:rsid w:val="00850AC6"/>
    <w:rsid w:val="00852B23"/>
    <w:rsid w:val="00853C48"/>
    <w:rsid w:val="0085444B"/>
    <w:rsid w:val="00855364"/>
    <w:rsid w:val="00856B71"/>
    <w:rsid w:val="00857876"/>
    <w:rsid w:val="00857EC3"/>
    <w:rsid w:val="008607B6"/>
    <w:rsid w:val="008704D8"/>
    <w:rsid w:val="00870F20"/>
    <w:rsid w:val="00874357"/>
    <w:rsid w:val="00874CB2"/>
    <w:rsid w:val="00876ACF"/>
    <w:rsid w:val="0088045B"/>
    <w:rsid w:val="008835AF"/>
    <w:rsid w:val="00883627"/>
    <w:rsid w:val="00886085"/>
    <w:rsid w:val="00894B7B"/>
    <w:rsid w:val="00896C8F"/>
    <w:rsid w:val="008A07EE"/>
    <w:rsid w:val="008A1085"/>
    <w:rsid w:val="008A1DB8"/>
    <w:rsid w:val="008A1F12"/>
    <w:rsid w:val="008A4790"/>
    <w:rsid w:val="008A5D4F"/>
    <w:rsid w:val="008B10BE"/>
    <w:rsid w:val="008B1216"/>
    <w:rsid w:val="008B4DD7"/>
    <w:rsid w:val="008B5587"/>
    <w:rsid w:val="008B63AF"/>
    <w:rsid w:val="008C22A1"/>
    <w:rsid w:val="008C4B52"/>
    <w:rsid w:val="008D2CA4"/>
    <w:rsid w:val="008D36E5"/>
    <w:rsid w:val="008D3CA6"/>
    <w:rsid w:val="008E09CD"/>
    <w:rsid w:val="008E1263"/>
    <w:rsid w:val="008E4015"/>
    <w:rsid w:val="008F1360"/>
    <w:rsid w:val="008F711A"/>
    <w:rsid w:val="008F79AE"/>
    <w:rsid w:val="00901641"/>
    <w:rsid w:val="0090282D"/>
    <w:rsid w:val="00904959"/>
    <w:rsid w:val="00913D4C"/>
    <w:rsid w:val="009154E4"/>
    <w:rsid w:val="00917505"/>
    <w:rsid w:val="009201E6"/>
    <w:rsid w:val="009210E7"/>
    <w:rsid w:val="00924977"/>
    <w:rsid w:val="00933FBC"/>
    <w:rsid w:val="009401BC"/>
    <w:rsid w:val="00943C0E"/>
    <w:rsid w:val="00946E2E"/>
    <w:rsid w:val="00951417"/>
    <w:rsid w:val="0095359B"/>
    <w:rsid w:val="00954FA0"/>
    <w:rsid w:val="0095505B"/>
    <w:rsid w:val="0095536E"/>
    <w:rsid w:val="00961E06"/>
    <w:rsid w:val="00964F1D"/>
    <w:rsid w:val="00966D5E"/>
    <w:rsid w:val="00973974"/>
    <w:rsid w:val="00974E2F"/>
    <w:rsid w:val="00977C64"/>
    <w:rsid w:val="009821AA"/>
    <w:rsid w:val="00984ED6"/>
    <w:rsid w:val="00986F10"/>
    <w:rsid w:val="00994B0F"/>
    <w:rsid w:val="00996D9E"/>
    <w:rsid w:val="009A0126"/>
    <w:rsid w:val="009A0E56"/>
    <w:rsid w:val="009A2B13"/>
    <w:rsid w:val="009A366E"/>
    <w:rsid w:val="009A7FFA"/>
    <w:rsid w:val="009B0D15"/>
    <w:rsid w:val="009C0E4D"/>
    <w:rsid w:val="009C361D"/>
    <w:rsid w:val="009C36F7"/>
    <w:rsid w:val="009D0C19"/>
    <w:rsid w:val="009D2003"/>
    <w:rsid w:val="009D2F3D"/>
    <w:rsid w:val="009D470F"/>
    <w:rsid w:val="009D5B50"/>
    <w:rsid w:val="009E532D"/>
    <w:rsid w:val="009F2408"/>
    <w:rsid w:val="009F571A"/>
    <w:rsid w:val="009F7D85"/>
    <w:rsid w:val="00A01429"/>
    <w:rsid w:val="00A026A3"/>
    <w:rsid w:val="00A03E87"/>
    <w:rsid w:val="00A116A6"/>
    <w:rsid w:val="00A1492A"/>
    <w:rsid w:val="00A14F2B"/>
    <w:rsid w:val="00A22DB2"/>
    <w:rsid w:val="00A2732A"/>
    <w:rsid w:val="00A32E99"/>
    <w:rsid w:val="00A343E0"/>
    <w:rsid w:val="00A40736"/>
    <w:rsid w:val="00A40A26"/>
    <w:rsid w:val="00A42AAA"/>
    <w:rsid w:val="00A46237"/>
    <w:rsid w:val="00A477C8"/>
    <w:rsid w:val="00A507B6"/>
    <w:rsid w:val="00A51D6F"/>
    <w:rsid w:val="00A5280F"/>
    <w:rsid w:val="00A55EA3"/>
    <w:rsid w:val="00A60CCC"/>
    <w:rsid w:val="00A64565"/>
    <w:rsid w:val="00A6647E"/>
    <w:rsid w:val="00A75BC6"/>
    <w:rsid w:val="00A806AF"/>
    <w:rsid w:val="00A86C54"/>
    <w:rsid w:val="00A90B19"/>
    <w:rsid w:val="00A93DDC"/>
    <w:rsid w:val="00A96D5D"/>
    <w:rsid w:val="00AB2C6E"/>
    <w:rsid w:val="00AC0BE9"/>
    <w:rsid w:val="00AC4608"/>
    <w:rsid w:val="00AD1572"/>
    <w:rsid w:val="00AE0423"/>
    <w:rsid w:val="00AE1963"/>
    <w:rsid w:val="00AF0FF5"/>
    <w:rsid w:val="00AF6DC4"/>
    <w:rsid w:val="00B04D31"/>
    <w:rsid w:val="00B10EF5"/>
    <w:rsid w:val="00B14FEB"/>
    <w:rsid w:val="00B16131"/>
    <w:rsid w:val="00B233B9"/>
    <w:rsid w:val="00B23505"/>
    <w:rsid w:val="00B33B72"/>
    <w:rsid w:val="00B3652C"/>
    <w:rsid w:val="00B3725C"/>
    <w:rsid w:val="00B4011B"/>
    <w:rsid w:val="00B40832"/>
    <w:rsid w:val="00B40FA9"/>
    <w:rsid w:val="00B56414"/>
    <w:rsid w:val="00B65ACB"/>
    <w:rsid w:val="00B71D4B"/>
    <w:rsid w:val="00B72858"/>
    <w:rsid w:val="00B735D4"/>
    <w:rsid w:val="00B74A72"/>
    <w:rsid w:val="00B772C0"/>
    <w:rsid w:val="00B8060D"/>
    <w:rsid w:val="00B843DC"/>
    <w:rsid w:val="00B85891"/>
    <w:rsid w:val="00BA716A"/>
    <w:rsid w:val="00BB0951"/>
    <w:rsid w:val="00BB473E"/>
    <w:rsid w:val="00BB4E07"/>
    <w:rsid w:val="00BB7E13"/>
    <w:rsid w:val="00BC75E8"/>
    <w:rsid w:val="00BC775C"/>
    <w:rsid w:val="00BD059E"/>
    <w:rsid w:val="00BD1D23"/>
    <w:rsid w:val="00BD251F"/>
    <w:rsid w:val="00BD3CAA"/>
    <w:rsid w:val="00BF46E0"/>
    <w:rsid w:val="00BF65EF"/>
    <w:rsid w:val="00C03057"/>
    <w:rsid w:val="00C0430A"/>
    <w:rsid w:val="00C04C72"/>
    <w:rsid w:val="00C06970"/>
    <w:rsid w:val="00C07862"/>
    <w:rsid w:val="00C10138"/>
    <w:rsid w:val="00C125F6"/>
    <w:rsid w:val="00C15503"/>
    <w:rsid w:val="00C20199"/>
    <w:rsid w:val="00C2206B"/>
    <w:rsid w:val="00C23234"/>
    <w:rsid w:val="00C24EF0"/>
    <w:rsid w:val="00C27672"/>
    <w:rsid w:val="00C32B9A"/>
    <w:rsid w:val="00C35376"/>
    <w:rsid w:val="00C4258A"/>
    <w:rsid w:val="00C43A63"/>
    <w:rsid w:val="00C4582F"/>
    <w:rsid w:val="00C46E6E"/>
    <w:rsid w:val="00C511C1"/>
    <w:rsid w:val="00C5191F"/>
    <w:rsid w:val="00C5380C"/>
    <w:rsid w:val="00C572B0"/>
    <w:rsid w:val="00C63F49"/>
    <w:rsid w:val="00C647C6"/>
    <w:rsid w:val="00C705F2"/>
    <w:rsid w:val="00C73106"/>
    <w:rsid w:val="00C737EE"/>
    <w:rsid w:val="00C76ABB"/>
    <w:rsid w:val="00C80A05"/>
    <w:rsid w:val="00C8155B"/>
    <w:rsid w:val="00C905AB"/>
    <w:rsid w:val="00C90A5C"/>
    <w:rsid w:val="00C9481B"/>
    <w:rsid w:val="00CA132E"/>
    <w:rsid w:val="00CA271F"/>
    <w:rsid w:val="00CA2AF6"/>
    <w:rsid w:val="00CC7B6B"/>
    <w:rsid w:val="00CD0F59"/>
    <w:rsid w:val="00CD3516"/>
    <w:rsid w:val="00CD3EAB"/>
    <w:rsid w:val="00CD6C0B"/>
    <w:rsid w:val="00CD72B7"/>
    <w:rsid w:val="00CD7638"/>
    <w:rsid w:val="00CE0591"/>
    <w:rsid w:val="00CE1512"/>
    <w:rsid w:val="00CE3553"/>
    <w:rsid w:val="00CE3603"/>
    <w:rsid w:val="00CE5F40"/>
    <w:rsid w:val="00CF20D6"/>
    <w:rsid w:val="00CF3460"/>
    <w:rsid w:val="00D073AB"/>
    <w:rsid w:val="00D11AEA"/>
    <w:rsid w:val="00D13155"/>
    <w:rsid w:val="00D302C9"/>
    <w:rsid w:val="00D309BC"/>
    <w:rsid w:val="00D3269F"/>
    <w:rsid w:val="00D41498"/>
    <w:rsid w:val="00D42987"/>
    <w:rsid w:val="00D4459D"/>
    <w:rsid w:val="00D44ABB"/>
    <w:rsid w:val="00D47904"/>
    <w:rsid w:val="00D628C2"/>
    <w:rsid w:val="00D65FE4"/>
    <w:rsid w:val="00D76661"/>
    <w:rsid w:val="00D84475"/>
    <w:rsid w:val="00D86408"/>
    <w:rsid w:val="00D87DB6"/>
    <w:rsid w:val="00D92F69"/>
    <w:rsid w:val="00D96F2F"/>
    <w:rsid w:val="00DA2A08"/>
    <w:rsid w:val="00DA4A21"/>
    <w:rsid w:val="00DB3759"/>
    <w:rsid w:val="00DB7FBC"/>
    <w:rsid w:val="00DC12F1"/>
    <w:rsid w:val="00DC4943"/>
    <w:rsid w:val="00DC6173"/>
    <w:rsid w:val="00DD33D6"/>
    <w:rsid w:val="00DD3E75"/>
    <w:rsid w:val="00DD6C8C"/>
    <w:rsid w:val="00DE3AC5"/>
    <w:rsid w:val="00DE76D3"/>
    <w:rsid w:val="00DF4900"/>
    <w:rsid w:val="00E004DD"/>
    <w:rsid w:val="00E02749"/>
    <w:rsid w:val="00E03055"/>
    <w:rsid w:val="00E075D5"/>
    <w:rsid w:val="00E11EBC"/>
    <w:rsid w:val="00E130E8"/>
    <w:rsid w:val="00E21014"/>
    <w:rsid w:val="00E30C24"/>
    <w:rsid w:val="00E36687"/>
    <w:rsid w:val="00E37E9E"/>
    <w:rsid w:val="00E42A85"/>
    <w:rsid w:val="00E5197E"/>
    <w:rsid w:val="00E53789"/>
    <w:rsid w:val="00E54729"/>
    <w:rsid w:val="00E55494"/>
    <w:rsid w:val="00E55834"/>
    <w:rsid w:val="00E564CF"/>
    <w:rsid w:val="00E60DAB"/>
    <w:rsid w:val="00E61318"/>
    <w:rsid w:val="00E616C9"/>
    <w:rsid w:val="00E701F6"/>
    <w:rsid w:val="00E735D3"/>
    <w:rsid w:val="00E8342B"/>
    <w:rsid w:val="00E85C0D"/>
    <w:rsid w:val="00E904C6"/>
    <w:rsid w:val="00E916D4"/>
    <w:rsid w:val="00E91AE8"/>
    <w:rsid w:val="00E92F22"/>
    <w:rsid w:val="00E954FD"/>
    <w:rsid w:val="00EB06D3"/>
    <w:rsid w:val="00EB0EB1"/>
    <w:rsid w:val="00ED31DE"/>
    <w:rsid w:val="00ED3739"/>
    <w:rsid w:val="00ED3D4D"/>
    <w:rsid w:val="00ED436A"/>
    <w:rsid w:val="00ED5B0B"/>
    <w:rsid w:val="00ED7791"/>
    <w:rsid w:val="00EE2B40"/>
    <w:rsid w:val="00EE339E"/>
    <w:rsid w:val="00EE4C0C"/>
    <w:rsid w:val="00EE7D3F"/>
    <w:rsid w:val="00EF1201"/>
    <w:rsid w:val="00EF15D5"/>
    <w:rsid w:val="00EF1884"/>
    <w:rsid w:val="00EF271D"/>
    <w:rsid w:val="00EF3776"/>
    <w:rsid w:val="00EF3BB1"/>
    <w:rsid w:val="00F05025"/>
    <w:rsid w:val="00F07733"/>
    <w:rsid w:val="00F077E6"/>
    <w:rsid w:val="00F119F1"/>
    <w:rsid w:val="00F13AA7"/>
    <w:rsid w:val="00F1558C"/>
    <w:rsid w:val="00F204EE"/>
    <w:rsid w:val="00F276E6"/>
    <w:rsid w:val="00F32084"/>
    <w:rsid w:val="00F32F8C"/>
    <w:rsid w:val="00F351A7"/>
    <w:rsid w:val="00F401CA"/>
    <w:rsid w:val="00F40B00"/>
    <w:rsid w:val="00F53AB6"/>
    <w:rsid w:val="00F553CF"/>
    <w:rsid w:val="00F62E29"/>
    <w:rsid w:val="00F64670"/>
    <w:rsid w:val="00F7209C"/>
    <w:rsid w:val="00F724D1"/>
    <w:rsid w:val="00F803F3"/>
    <w:rsid w:val="00F90A86"/>
    <w:rsid w:val="00F95381"/>
    <w:rsid w:val="00FA0C56"/>
    <w:rsid w:val="00FA2BB5"/>
    <w:rsid w:val="00FA4DCA"/>
    <w:rsid w:val="00FA55C8"/>
    <w:rsid w:val="00FA57E3"/>
    <w:rsid w:val="00FA6F5F"/>
    <w:rsid w:val="00FB7976"/>
    <w:rsid w:val="00FC2594"/>
    <w:rsid w:val="00FC45E6"/>
    <w:rsid w:val="00FC505D"/>
    <w:rsid w:val="00FC7638"/>
    <w:rsid w:val="00FD41EA"/>
    <w:rsid w:val="00FD48AD"/>
    <w:rsid w:val="00FD7CD5"/>
    <w:rsid w:val="00FE5F1B"/>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9A042"/>
  <w14:defaultImageDpi w14:val="300"/>
  <w15:docId w15:val="{58F55FDD-8F94-47C2-9CDE-EDE4AF93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8C"/>
    <w:pPr>
      <w:widowControl w:val="0"/>
      <w:overflowPunct w:val="0"/>
      <w:autoSpaceDE w:val="0"/>
      <w:autoSpaceDN w:val="0"/>
      <w:adjustRightInd w:val="0"/>
      <w:textAlignment w:val="baseline"/>
    </w:pPr>
    <w:rPr>
      <w:rFonts w:ascii="Cambria" w:hAnsi="Cambria"/>
      <w:sz w:val="24"/>
      <w:szCs w:val="24"/>
    </w:rPr>
  </w:style>
  <w:style w:type="paragraph" w:styleId="Heading1">
    <w:name w:val="heading 1"/>
    <w:basedOn w:val="Normal"/>
    <w:next w:val="Normal"/>
    <w:qFormat/>
    <w:rsid w:val="000330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0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0A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731FD"/>
    <w:rPr>
      <w:vertAlign w:val="superscript"/>
    </w:rPr>
  </w:style>
  <w:style w:type="paragraph" w:styleId="FootnoteText">
    <w:name w:val="footnote text"/>
    <w:basedOn w:val="Normal"/>
    <w:semiHidden/>
    <w:rsid w:val="002731FD"/>
    <w:pPr>
      <w:spacing w:before="100" w:beforeAutospacing="1" w:after="100" w:afterAutospacing="1"/>
      <w:ind w:firstLine="1008"/>
    </w:pPr>
    <w:rPr>
      <w:szCs w:val="20"/>
    </w:rPr>
  </w:style>
  <w:style w:type="paragraph" w:styleId="Bibliography">
    <w:name w:val="Bibliography"/>
    <w:basedOn w:val="Normal"/>
    <w:rsid w:val="005B630D"/>
    <w:pPr>
      <w:widowControl/>
      <w:overflowPunct/>
      <w:autoSpaceDE/>
      <w:autoSpaceDN/>
      <w:adjustRightInd/>
      <w:spacing w:after="240"/>
      <w:ind w:left="504" w:hanging="504"/>
      <w:textAlignment w:val="auto"/>
    </w:pPr>
  </w:style>
  <w:style w:type="paragraph" w:customStyle="1" w:styleId="BIBLIOGRAPHYHEADING">
    <w:name w:val="BIBLIOGRAPHY HEADING"/>
    <w:basedOn w:val="Normal"/>
    <w:next w:val="Bibliography"/>
    <w:rsid w:val="001A37D0"/>
    <w:pPr>
      <w:tabs>
        <w:tab w:val="right" w:leader="dot" w:pos="8630"/>
      </w:tabs>
      <w:spacing w:before="1440"/>
      <w:jc w:val="center"/>
    </w:pPr>
    <w:rPr>
      <w:caps/>
    </w:rPr>
  </w:style>
  <w:style w:type="paragraph" w:styleId="BlockText">
    <w:name w:val="Block Text"/>
    <w:aliases w:val="_Blk Indented"/>
    <w:basedOn w:val="NormalIndent"/>
    <w:next w:val="NormalIndent"/>
    <w:qFormat/>
    <w:rsid w:val="006258E0"/>
    <w:pPr>
      <w:spacing w:after="240"/>
      <w:ind w:left="504" w:firstLine="504"/>
    </w:pPr>
  </w:style>
  <w:style w:type="paragraph" w:styleId="Header">
    <w:name w:val="header"/>
    <w:basedOn w:val="Normal"/>
    <w:rsid w:val="002731FD"/>
    <w:pPr>
      <w:tabs>
        <w:tab w:val="center" w:pos="4320"/>
        <w:tab w:val="right" w:pos="8640"/>
      </w:tabs>
    </w:pPr>
  </w:style>
  <w:style w:type="character" w:styleId="PageNumber">
    <w:name w:val="page number"/>
    <w:basedOn w:val="DefaultParagraphFont"/>
    <w:rsid w:val="00D309BC"/>
    <w:rPr>
      <w:rFonts w:ascii="Times New Roman" w:hAnsi="Times New Roman"/>
      <w:sz w:val="24"/>
    </w:rPr>
  </w:style>
  <w:style w:type="paragraph" w:customStyle="1" w:styleId="Footnoteseparator">
    <w:name w:val="Footnote separator"/>
    <w:basedOn w:val="Normal"/>
    <w:rsid w:val="005364E6"/>
    <w:pPr>
      <w:spacing w:before="240"/>
    </w:pPr>
  </w:style>
  <w:style w:type="paragraph" w:customStyle="1" w:styleId="StyleAllcapsCenteredBefore72ptAfter24ptLinespaci">
    <w:name w:val="Style All caps Centered Before:  72 pt After:  24 pt Line spaci..."/>
    <w:basedOn w:val="Normal"/>
    <w:rsid w:val="00EF3776"/>
    <w:pPr>
      <w:spacing w:before="1320" w:after="240"/>
      <w:jc w:val="center"/>
    </w:pPr>
    <w:rPr>
      <w:caps/>
      <w:szCs w:val="20"/>
    </w:rPr>
  </w:style>
  <w:style w:type="paragraph" w:styleId="Footer">
    <w:name w:val="footer"/>
    <w:basedOn w:val="Normal"/>
    <w:link w:val="FooterChar"/>
    <w:uiPriority w:val="99"/>
    <w:rsid w:val="000A359F"/>
    <w:pPr>
      <w:tabs>
        <w:tab w:val="center" w:pos="4320"/>
        <w:tab w:val="right" w:pos="8640"/>
      </w:tabs>
    </w:pPr>
  </w:style>
  <w:style w:type="paragraph" w:customStyle="1" w:styleId="ThesisTitle">
    <w:name w:val="Thesis Title"/>
    <w:basedOn w:val="Normal"/>
    <w:rsid w:val="0078060F"/>
    <w:pPr>
      <w:spacing w:before="1440" w:after="480"/>
      <w:jc w:val="center"/>
    </w:pPr>
    <w:rPr>
      <w:caps/>
    </w:rPr>
  </w:style>
  <w:style w:type="paragraph" w:customStyle="1" w:styleId="TitlePageParagraph">
    <w:name w:val="TitlePageParagraph"/>
    <w:basedOn w:val="Normal"/>
    <w:rsid w:val="000A359F"/>
    <w:pPr>
      <w:spacing w:before="240"/>
      <w:jc w:val="center"/>
    </w:pPr>
  </w:style>
  <w:style w:type="paragraph" w:styleId="NormalIndent">
    <w:name w:val="Normal Indent"/>
    <w:basedOn w:val="Normal"/>
    <w:link w:val="NormalIndentChar"/>
    <w:rsid w:val="005671A4"/>
    <w:pPr>
      <w:ind w:firstLine="1008"/>
    </w:pPr>
  </w:style>
  <w:style w:type="paragraph" w:customStyle="1" w:styleId="firstlevelsubhead">
    <w:name w:val="#first level subhead"/>
    <w:basedOn w:val="Heading2"/>
    <w:next w:val="NormalIndent"/>
    <w:qFormat/>
    <w:rsid w:val="00381604"/>
    <w:pPr>
      <w:spacing w:after="240"/>
      <w:jc w:val="center"/>
    </w:pPr>
    <w:rPr>
      <w:rFonts w:ascii="Cambria" w:hAnsi="Cambria"/>
      <w:i w:val="0"/>
      <w:sz w:val="24"/>
    </w:rPr>
  </w:style>
  <w:style w:type="paragraph" w:customStyle="1" w:styleId="secondlevelsubhead">
    <w:name w:val="#second level subhead"/>
    <w:basedOn w:val="Heading3"/>
    <w:next w:val="NormalIndent"/>
    <w:qFormat/>
    <w:rsid w:val="006960EE"/>
    <w:pPr>
      <w:spacing w:before="480" w:after="240"/>
    </w:pPr>
    <w:rPr>
      <w:rFonts w:ascii="Cambria" w:hAnsi="Cambria"/>
      <w:sz w:val="24"/>
    </w:rPr>
  </w:style>
  <w:style w:type="paragraph" w:customStyle="1" w:styleId="TITLESingleline">
    <w:name w:val="TITLE_Single line"/>
    <w:basedOn w:val="Normal"/>
    <w:next w:val="TitlePageParagraph"/>
    <w:rsid w:val="009A2B13"/>
    <w:pPr>
      <w:spacing w:before="1320"/>
      <w:jc w:val="center"/>
    </w:pPr>
    <w:rPr>
      <w:caps/>
    </w:rPr>
  </w:style>
  <w:style w:type="paragraph" w:customStyle="1" w:styleId="thirdlevelsubhead">
    <w:name w:val="#third level subhead"/>
    <w:basedOn w:val="NormalIndent"/>
    <w:next w:val="BodyTextIndent"/>
    <w:link w:val="thirdlevelsubheadChar"/>
    <w:rsid w:val="00EF271D"/>
    <w:pPr>
      <w:spacing w:before="240"/>
    </w:pPr>
    <w:rPr>
      <w:b/>
    </w:rPr>
  </w:style>
  <w:style w:type="paragraph" w:customStyle="1" w:styleId="TITLEPAGE">
    <w:name w:val="TITLE PAGE"/>
    <w:basedOn w:val="Normal"/>
    <w:next w:val="TitlePageParagraph"/>
    <w:rsid w:val="009A2B13"/>
    <w:pPr>
      <w:jc w:val="center"/>
    </w:pPr>
  </w:style>
  <w:style w:type="character" w:customStyle="1" w:styleId="NormalIndentChar">
    <w:name w:val="Normal Indent Char"/>
    <w:basedOn w:val="DefaultParagraphFont"/>
    <w:link w:val="NormalIndent"/>
    <w:rsid w:val="005671A4"/>
    <w:rPr>
      <w:sz w:val="24"/>
      <w:szCs w:val="24"/>
    </w:rPr>
  </w:style>
  <w:style w:type="character" w:customStyle="1" w:styleId="thirdlevelsubheadChar">
    <w:name w:val="#third level subhead Char"/>
    <w:basedOn w:val="NormalIndentChar"/>
    <w:link w:val="thirdlevelsubhead"/>
    <w:rsid w:val="00EF271D"/>
    <w:rPr>
      <w:b/>
      <w:sz w:val="24"/>
      <w:szCs w:val="24"/>
    </w:rPr>
  </w:style>
  <w:style w:type="paragraph" w:customStyle="1" w:styleId="TOC1SWBTS">
    <w:name w:val="TOC1SWBTS"/>
    <w:basedOn w:val="Normal"/>
    <w:rsid w:val="00F53AB6"/>
    <w:pPr>
      <w:tabs>
        <w:tab w:val="left" w:pos="840"/>
        <w:tab w:val="right" w:leader="dot" w:pos="8640"/>
      </w:tabs>
      <w:spacing w:before="240"/>
      <w:ind w:left="835" w:hanging="331"/>
    </w:pPr>
    <w:rPr>
      <w:caps/>
      <w:noProof/>
    </w:rPr>
  </w:style>
  <w:style w:type="character" w:styleId="Emphasis">
    <w:name w:val="Emphasis"/>
    <w:aliases w:val="=Emphasis"/>
    <w:basedOn w:val="DefaultParagraphFont"/>
    <w:uiPriority w:val="20"/>
    <w:qFormat/>
    <w:rsid w:val="00F53AB6"/>
    <w:rPr>
      <w:i/>
      <w:iCs/>
    </w:rPr>
  </w:style>
  <w:style w:type="character" w:styleId="Hyperlink">
    <w:name w:val="Hyperlink"/>
    <w:basedOn w:val="DefaultParagraphFont"/>
    <w:uiPriority w:val="99"/>
    <w:rsid w:val="006725FC"/>
    <w:rPr>
      <w:rFonts w:asciiTheme="minorHAnsi" w:hAnsiTheme="minorHAnsi"/>
      <w:color w:val="000000"/>
      <w:sz w:val="24"/>
      <w:u w:val="none"/>
    </w:rPr>
  </w:style>
  <w:style w:type="paragraph" w:customStyle="1" w:styleId="TOC2SWBTS">
    <w:name w:val="TOC2SWBTS"/>
    <w:basedOn w:val="Normal"/>
    <w:rsid w:val="00F53AB6"/>
    <w:pPr>
      <w:tabs>
        <w:tab w:val="right" w:leader="dot" w:pos="8640"/>
      </w:tabs>
      <w:spacing w:before="240"/>
      <w:ind w:left="1512" w:hanging="504"/>
    </w:p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9201E6"/>
    <w:pPr>
      <w:spacing w:before="840"/>
      <w:contextualSpacing/>
    </w:pPr>
  </w:style>
  <w:style w:type="paragraph" w:customStyle="1" w:styleId="NormalindentedParagraph">
    <w:name w:val="Normal (indented) Paragraph"/>
    <w:basedOn w:val="Normal"/>
    <w:rsid w:val="00BB4E07"/>
    <w:pPr>
      <w:ind w:firstLine="1008"/>
    </w:pPr>
  </w:style>
  <w:style w:type="paragraph" w:customStyle="1" w:styleId="DateonTitlePage">
    <w:name w:val="Date on Title Page"/>
    <w:basedOn w:val="TitlePageParagraph"/>
    <w:rsid w:val="009201E6"/>
    <w:pPr>
      <w:spacing w:before="720"/>
    </w:pPr>
    <w:rPr>
      <w:szCs w:val="20"/>
    </w:rPr>
  </w:style>
  <w:style w:type="paragraph" w:customStyle="1" w:styleId="TITLESECONDLINE">
    <w:name w:val="TITLE SECOND LINE"/>
    <w:basedOn w:val="StyleStyleAllcapsCenteredBefore72ptAfter24ptLinespa"/>
    <w:rsid w:val="009201E6"/>
    <w:pPr>
      <w:spacing w:before="0"/>
    </w:pPr>
  </w:style>
  <w:style w:type="paragraph" w:customStyle="1" w:styleId="StyleStyleStyleAllcapsCenteredBefore72ptAfter24ptLi">
    <w:name w:val="Style Style Style All caps Centered Before:  72 pt After:  24 pt Li..."/>
    <w:basedOn w:val="StyleStyleAllcapsCenteredBefore72ptAfter24ptLinespa"/>
    <w:rsid w:val="00647432"/>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850AC6"/>
    <w:pPr>
      <w:spacing w:after="480"/>
    </w:pPr>
  </w:style>
  <w:style w:type="paragraph" w:customStyle="1" w:styleId="TITLEPAGEAllcapsCenteredBefore72ptAfter24ptLi">
    <w:name w:val="TITLE PAGE All caps Centered Before:  72 pt After:  24 pt Li..."/>
    <w:basedOn w:val="Normal"/>
    <w:next w:val="TITLEPAGE"/>
    <w:rsid w:val="00EF3776"/>
    <w:pPr>
      <w:spacing w:before="900" w:after="240"/>
      <w:contextualSpacing/>
      <w:jc w:val="center"/>
    </w:pPr>
    <w:rPr>
      <w:caps/>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DF4900"/>
    <w:pPr>
      <w:spacing w:before="1440" w:after="480"/>
    </w:pPr>
  </w:style>
  <w:style w:type="paragraph" w:customStyle="1" w:styleId="StyleBodyTextIndentLeft0">
    <w:name w:val="Style Body Text Indent + Left:  0&quot;"/>
    <w:basedOn w:val="Normal"/>
    <w:rsid w:val="006C6AC7"/>
    <w:pPr>
      <w:ind w:firstLine="1008"/>
    </w:pPr>
    <w:rPr>
      <w:szCs w:val="20"/>
    </w:rPr>
  </w:style>
  <w:style w:type="paragraph" w:styleId="BodyTextIndent2">
    <w:name w:val="Body Text Indent 2"/>
    <w:aliases w:val="_Body Text Indent 2"/>
    <w:basedOn w:val="BlockText"/>
    <w:next w:val="NormalIndent"/>
    <w:link w:val="BodyTextIndent2Char"/>
    <w:rsid w:val="00EE339E"/>
  </w:style>
  <w:style w:type="character" w:customStyle="1" w:styleId="BodyTextIndent2Char">
    <w:name w:val="Body Text Indent 2 Char"/>
    <w:aliases w:val="_Body Text Indent 2 Char"/>
    <w:basedOn w:val="DefaultParagraphFont"/>
    <w:link w:val="BodyTextIndent2"/>
    <w:rsid w:val="00EE339E"/>
    <w:rPr>
      <w:sz w:val="24"/>
      <w:szCs w:val="24"/>
    </w:rPr>
  </w:style>
  <w:style w:type="paragraph" w:styleId="BodyTextIndent">
    <w:name w:val="Body Text Indent"/>
    <w:basedOn w:val="Normal"/>
    <w:link w:val="BodyTextIndentChar"/>
    <w:rsid w:val="00ED436A"/>
    <w:pPr>
      <w:ind w:firstLine="1008"/>
    </w:pPr>
  </w:style>
  <w:style w:type="character" w:customStyle="1" w:styleId="BodyTextIndentChar">
    <w:name w:val="Body Text Indent Char"/>
    <w:basedOn w:val="DefaultParagraphFont"/>
    <w:link w:val="BodyTextIndent"/>
    <w:rsid w:val="00ED436A"/>
    <w:rPr>
      <w:sz w:val="24"/>
      <w:szCs w:val="24"/>
    </w:rPr>
  </w:style>
  <w:style w:type="paragraph" w:customStyle="1" w:styleId="Blkqunoindent">
    <w:name w:val="_Blk qu no indent"/>
    <w:basedOn w:val="BodyTextIndent2"/>
    <w:qFormat/>
    <w:rsid w:val="006258E0"/>
    <w:pPr>
      <w:ind w:firstLine="0"/>
    </w:pPr>
  </w:style>
  <w:style w:type="paragraph" w:customStyle="1" w:styleId="StyleTITLEPAGEAllcapsCenteredBefore72ptAfter24ptLi">
    <w:name w:val="Style TITLE PAGE All caps Centered Before:  72 pt After:  24 pt Li...."/>
    <w:basedOn w:val="TITLEPAGEAllcapsCenteredBefore72ptAfter24ptLi"/>
    <w:next w:val="Normal"/>
    <w:rsid w:val="00BB4E07"/>
    <w:pPr>
      <w:spacing w:before="1440" w:after="480"/>
    </w:pPr>
  </w:style>
  <w:style w:type="paragraph" w:customStyle="1" w:styleId="TOC3SWBTS">
    <w:name w:val="TOC3SWBTS"/>
    <w:basedOn w:val="Normal"/>
    <w:rsid w:val="00F53AB6"/>
    <w:pPr>
      <w:tabs>
        <w:tab w:val="right" w:leader="dot" w:pos="8640"/>
      </w:tabs>
      <w:spacing w:before="240"/>
      <w:ind w:left="2016" w:hanging="504"/>
    </w:pPr>
  </w:style>
  <w:style w:type="paragraph" w:styleId="ListParagraph">
    <w:name w:val="List Paragraph"/>
    <w:basedOn w:val="Normal"/>
    <w:uiPriority w:val="72"/>
    <w:rsid w:val="00063121"/>
    <w:pPr>
      <w:ind w:left="720"/>
      <w:contextualSpacing/>
    </w:pPr>
  </w:style>
  <w:style w:type="table" w:styleId="TableGrid">
    <w:name w:val="Table Grid"/>
    <w:basedOn w:val="TableNormal"/>
    <w:uiPriority w:val="59"/>
    <w:rsid w:val="00B6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29"/>
    <w:qFormat/>
    <w:rsid w:val="00B65A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B65AC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0"/>
    <w:rsid w:val="00B65AC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style-span">
    <w:name w:val="apple-style-span"/>
    <w:basedOn w:val="DefaultParagraphFont"/>
    <w:rsid w:val="006F6051"/>
  </w:style>
  <w:style w:type="character" w:customStyle="1" w:styleId="apple-converted-space">
    <w:name w:val="apple-converted-space"/>
    <w:basedOn w:val="DefaultParagraphFont"/>
    <w:rsid w:val="001251E0"/>
  </w:style>
  <w:style w:type="character" w:customStyle="1" w:styleId="ptbrand">
    <w:name w:val="ptbrand"/>
    <w:basedOn w:val="DefaultParagraphFont"/>
    <w:rsid w:val="001251E0"/>
  </w:style>
  <w:style w:type="paragraph" w:styleId="TOCHeading">
    <w:name w:val="TOC Heading"/>
    <w:basedOn w:val="Heading1"/>
    <w:next w:val="Normal"/>
    <w:uiPriority w:val="39"/>
    <w:unhideWhenUsed/>
    <w:qFormat/>
    <w:rsid w:val="006725FC"/>
    <w:pPr>
      <w:keepLines/>
      <w:widowControl/>
      <w:overflowPunct/>
      <w:autoSpaceDE/>
      <w:autoSpaceDN/>
      <w:adjustRightInd/>
      <w:spacing w:before="0" w:after="240"/>
      <w:jc w:val="center"/>
      <w:textAlignment w:val="auto"/>
      <w:outlineLvl w:val="9"/>
    </w:pPr>
    <w:rPr>
      <w:rFonts w:asciiTheme="minorHAnsi" w:eastAsiaTheme="majorEastAsia" w:hAnsiTheme="minorHAnsi" w:cstheme="majorBidi"/>
      <w:bCs w:val="0"/>
      <w:kern w:val="0"/>
      <w:sz w:val="24"/>
    </w:rPr>
  </w:style>
  <w:style w:type="paragraph" w:styleId="TOC2">
    <w:name w:val="toc 2"/>
    <w:basedOn w:val="Normal"/>
    <w:next w:val="Normal"/>
    <w:autoRedefine/>
    <w:uiPriority w:val="39"/>
    <w:unhideWhenUsed/>
    <w:rsid w:val="006725FC"/>
    <w:pPr>
      <w:tabs>
        <w:tab w:val="right" w:leader="dot" w:pos="9350"/>
      </w:tabs>
      <w:spacing w:after="100"/>
      <w:ind w:left="240"/>
    </w:pPr>
    <w:rPr>
      <w:rFonts w:asciiTheme="minorHAnsi" w:hAnsiTheme="minorHAnsi"/>
      <w:noProof/>
    </w:rPr>
  </w:style>
  <w:style w:type="paragraph" w:styleId="TOC3">
    <w:name w:val="toc 3"/>
    <w:basedOn w:val="Normal"/>
    <w:next w:val="Normal"/>
    <w:autoRedefine/>
    <w:uiPriority w:val="39"/>
    <w:unhideWhenUsed/>
    <w:rsid w:val="00A806AF"/>
    <w:pPr>
      <w:spacing w:after="100"/>
      <w:ind w:left="480"/>
    </w:pPr>
  </w:style>
  <w:style w:type="paragraph" w:styleId="TOC1">
    <w:name w:val="toc 1"/>
    <w:basedOn w:val="Normal"/>
    <w:next w:val="Normal"/>
    <w:autoRedefine/>
    <w:uiPriority w:val="39"/>
    <w:semiHidden/>
    <w:unhideWhenUsed/>
    <w:rsid w:val="00A90B19"/>
    <w:pPr>
      <w:spacing w:after="100"/>
    </w:pPr>
  </w:style>
  <w:style w:type="paragraph" w:styleId="NoSpacing">
    <w:name w:val="No Spacing"/>
    <w:uiPriority w:val="1"/>
    <w:qFormat/>
    <w:rsid w:val="00A75BC6"/>
    <w:rPr>
      <w:rFonts w:eastAsia="Calibri"/>
      <w:sz w:val="24"/>
      <w:szCs w:val="24"/>
    </w:rPr>
  </w:style>
  <w:style w:type="character" w:customStyle="1" w:styleId="FooterChar">
    <w:name w:val="Footer Char"/>
    <w:basedOn w:val="DefaultParagraphFont"/>
    <w:link w:val="Footer"/>
    <w:uiPriority w:val="99"/>
    <w:rsid w:val="00597FB4"/>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923">
      <w:bodyDiv w:val="1"/>
      <w:marLeft w:val="0"/>
      <w:marRight w:val="0"/>
      <w:marTop w:val="0"/>
      <w:marBottom w:val="0"/>
      <w:divBdr>
        <w:top w:val="none" w:sz="0" w:space="0" w:color="auto"/>
        <w:left w:val="none" w:sz="0" w:space="0" w:color="auto"/>
        <w:bottom w:val="none" w:sz="0" w:space="0" w:color="auto"/>
        <w:right w:val="none" w:sz="0" w:space="0" w:color="auto"/>
      </w:divBdr>
      <w:divsChild>
        <w:div w:id="705451851">
          <w:marLeft w:val="0"/>
          <w:marRight w:val="0"/>
          <w:marTop w:val="0"/>
          <w:marBottom w:val="0"/>
          <w:divBdr>
            <w:top w:val="none" w:sz="0" w:space="0" w:color="auto"/>
            <w:left w:val="none" w:sz="0" w:space="0" w:color="auto"/>
            <w:bottom w:val="none" w:sz="0" w:space="0" w:color="auto"/>
            <w:right w:val="none" w:sz="0" w:space="0" w:color="auto"/>
          </w:divBdr>
          <w:divsChild>
            <w:div w:id="819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507">
      <w:bodyDiv w:val="1"/>
      <w:marLeft w:val="0"/>
      <w:marRight w:val="0"/>
      <w:marTop w:val="0"/>
      <w:marBottom w:val="0"/>
      <w:divBdr>
        <w:top w:val="none" w:sz="0" w:space="0" w:color="auto"/>
        <w:left w:val="none" w:sz="0" w:space="0" w:color="auto"/>
        <w:bottom w:val="none" w:sz="0" w:space="0" w:color="auto"/>
        <w:right w:val="none" w:sz="0" w:space="0" w:color="auto"/>
      </w:divBdr>
    </w:div>
    <w:div w:id="62604574">
      <w:bodyDiv w:val="1"/>
      <w:marLeft w:val="0"/>
      <w:marRight w:val="0"/>
      <w:marTop w:val="0"/>
      <w:marBottom w:val="0"/>
      <w:divBdr>
        <w:top w:val="none" w:sz="0" w:space="0" w:color="auto"/>
        <w:left w:val="none" w:sz="0" w:space="0" w:color="auto"/>
        <w:bottom w:val="none" w:sz="0" w:space="0" w:color="auto"/>
        <w:right w:val="none" w:sz="0" w:space="0" w:color="auto"/>
      </w:divBdr>
      <w:divsChild>
        <w:div w:id="1537423050">
          <w:marLeft w:val="0"/>
          <w:marRight w:val="0"/>
          <w:marTop w:val="0"/>
          <w:marBottom w:val="0"/>
          <w:divBdr>
            <w:top w:val="none" w:sz="0" w:space="0" w:color="auto"/>
            <w:left w:val="none" w:sz="0" w:space="0" w:color="auto"/>
            <w:bottom w:val="none" w:sz="0" w:space="0" w:color="auto"/>
            <w:right w:val="none" w:sz="0" w:space="0" w:color="auto"/>
          </w:divBdr>
          <w:divsChild>
            <w:div w:id="13868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1562">
      <w:bodyDiv w:val="1"/>
      <w:marLeft w:val="0"/>
      <w:marRight w:val="0"/>
      <w:marTop w:val="0"/>
      <w:marBottom w:val="0"/>
      <w:divBdr>
        <w:top w:val="none" w:sz="0" w:space="0" w:color="auto"/>
        <w:left w:val="none" w:sz="0" w:space="0" w:color="auto"/>
        <w:bottom w:val="none" w:sz="0" w:space="0" w:color="auto"/>
        <w:right w:val="none" w:sz="0" w:space="0" w:color="auto"/>
      </w:divBdr>
      <w:divsChild>
        <w:div w:id="1090852599">
          <w:marLeft w:val="0"/>
          <w:marRight w:val="0"/>
          <w:marTop w:val="0"/>
          <w:marBottom w:val="0"/>
          <w:divBdr>
            <w:top w:val="none" w:sz="0" w:space="0" w:color="auto"/>
            <w:left w:val="none" w:sz="0" w:space="0" w:color="auto"/>
            <w:bottom w:val="none" w:sz="0" w:space="0" w:color="auto"/>
            <w:right w:val="none" w:sz="0" w:space="0" w:color="auto"/>
          </w:divBdr>
          <w:divsChild>
            <w:div w:id="300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286">
      <w:bodyDiv w:val="1"/>
      <w:marLeft w:val="0"/>
      <w:marRight w:val="0"/>
      <w:marTop w:val="0"/>
      <w:marBottom w:val="0"/>
      <w:divBdr>
        <w:top w:val="none" w:sz="0" w:space="0" w:color="auto"/>
        <w:left w:val="none" w:sz="0" w:space="0" w:color="auto"/>
        <w:bottom w:val="none" w:sz="0" w:space="0" w:color="auto"/>
        <w:right w:val="none" w:sz="0" w:space="0" w:color="auto"/>
      </w:divBdr>
      <w:divsChild>
        <w:div w:id="43070541">
          <w:marLeft w:val="0"/>
          <w:marRight w:val="0"/>
          <w:marTop w:val="0"/>
          <w:marBottom w:val="0"/>
          <w:divBdr>
            <w:top w:val="none" w:sz="0" w:space="0" w:color="auto"/>
            <w:left w:val="none" w:sz="0" w:space="0" w:color="auto"/>
            <w:bottom w:val="none" w:sz="0" w:space="0" w:color="auto"/>
            <w:right w:val="none" w:sz="0" w:space="0" w:color="auto"/>
          </w:divBdr>
          <w:divsChild>
            <w:div w:id="20862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861">
      <w:bodyDiv w:val="1"/>
      <w:marLeft w:val="0"/>
      <w:marRight w:val="0"/>
      <w:marTop w:val="0"/>
      <w:marBottom w:val="0"/>
      <w:divBdr>
        <w:top w:val="none" w:sz="0" w:space="0" w:color="auto"/>
        <w:left w:val="none" w:sz="0" w:space="0" w:color="auto"/>
        <w:bottom w:val="none" w:sz="0" w:space="0" w:color="auto"/>
        <w:right w:val="none" w:sz="0" w:space="0" w:color="auto"/>
      </w:divBdr>
      <w:divsChild>
        <w:div w:id="2116558980">
          <w:marLeft w:val="0"/>
          <w:marRight w:val="0"/>
          <w:marTop w:val="0"/>
          <w:marBottom w:val="0"/>
          <w:divBdr>
            <w:top w:val="none" w:sz="0" w:space="0" w:color="auto"/>
            <w:left w:val="none" w:sz="0" w:space="0" w:color="auto"/>
            <w:bottom w:val="none" w:sz="0" w:space="0" w:color="auto"/>
            <w:right w:val="none" w:sz="0" w:space="0" w:color="auto"/>
          </w:divBdr>
          <w:divsChild>
            <w:div w:id="17631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802">
      <w:bodyDiv w:val="1"/>
      <w:marLeft w:val="0"/>
      <w:marRight w:val="0"/>
      <w:marTop w:val="0"/>
      <w:marBottom w:val="0"/>
      <w:divBdr>
        <w:top w:val="none" w:sz="0" w:space="0" w:color="auto"/>
        <w:left w:val="none" w:sz="0" w:space="0" w:color="auto"/>
        <w:bottom w:val="none" w:sz="0" w:space="0" w:color="auto"/>
        <w:right w:val="none" w:sz="0" w:space="0" w:color="auto"/>
      </w:divBdr>
    </w:div>
    <w:div w:id="139733218">
      <w:bodyDiv w:val="1"/>
      <w:marLeft w:val="0"/>
      <w:marRight w:val="0"/>
      <w:marTop w:val="0"/>
      <w:marBottom w:val="0"/>
      <w:divBdr>
        <w:top w:val="none" w:sz="0" w:space="0" w:color="auto"/>
        <w:left w:val="none" w:sz="0" w:space="0" w:color="auto"/>
        <w:bottom w:val="none" w:sz="0" w:space="0" w:color="auto"/>
        <w:right w:val="none" w:sz="0" w:space="0" w:color="auto"/>
      </w:divBdr>
    </w:div>
    <w:div w:id="144855092">
      <w:bodyDiv w:val="1"/>
      <w:marLeft w:val="0"/>
      <w:marRight w:val="0"/>
      <w:marTop w:val="0"/>
      <w:marBottom w:val="0"/>
      <w:divBdr>
        <w:top w:val="none" w:sz="0" w:space="0" w:color="auto"/>
        <w:left w:val="none" w:sz="0" w:space="0" w:color="auto"/>
        <w:bottom w:val="none" w:sz="0" w:space="0" w:color="auto"/>
        <w:right w:val="none" w:sz="0" w:space="0" w:color="auto"/>
      </w:divBdr>
      <w:divsChild>
        <w:div w:id="1364090556">
          <w:marLeft w:val="0"/>
          <w:marRight w:val="0"/>
          <w:marTop w:val="0"/>
          <w:marBottom w:val="0"/>
          <w:divBdr>
            <w:top w:val="none" w:sz="0" w:space="0" w:color="auto"/>
            <w:left w:val="none" w:sz="0" w:space="0" w:color="auto"/>
            <w:bottom w:val="none" w:sz="0" w:space="0" w:color="auto"/>
            <w:right w:val="none" w:sz="0" w:space="0" w:color="auto"/>
          </w:divBdr>
          <w:divsChild>
            <w:div w:id="2111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893">
      <w:bodyDiv w:val="1"/>
      <w:marLeft w:val="0"/>
      <w:marRight w:val="0"/>
      <w:marTop w:val="0"/>
      <w:marBottom w:val="0"/>
      <w:divBdr>
        <w:top w:val="none" w:sz="0" w:space="0" w:color="auto"/>
        <w:left w:val="none" w:sz="0" w:space="0" w:color="auto"/>
        <w:bottom w:val="none" w:sz="0" w:space="0" w:color="auto"/>
        <w:right w:val="none" w:sz="0" w:space="0" w:color="auto"/>
      </w:divBdr>
      <w:divsChild>
        <w:div w:id="1289554879">
          <w:marLeft w:val="0"/>
          <w:marRight w:val="0"/>
          <w:marTop w:val="0"/>
          <w:marBottom w:val="0"/>
          <w:divBdr>
            <w:top w:val="none" w:sz="0" w:space="0" w:color="auto"/>
            <w:left w:val="none" w:sz="0" w:space="0" w:color="auto"/>
            <w:bottom w:val="none" w:sz="0" w:space="0" w:color="auto"/>
            <w:right w:val="none" w:sz="0" w:space="0" w:color="auto"/>
          </w:divBdr>
        </w:div>
        <w:div w:id="460727629">
          <w:marLeft w:val="0"/>
          <w:marRight w:val="0"/>
          <w:marTop w:val="0"/>
          <w:marBottom w:val="0"/>
          <w:divBdr>
            <w:top w:val="none" w:sz="0" w:space="0" w:color="auto"/>
            <w:left w:val="none" w:sz="0" w:space="0" w:color="auto"/>
            <w:bottom w:val="none" w:sz="0" w:space="0" w:color="auto"/>
            <w:right w:val="none" w:sz="0" w:space="0" w:color="auto"/>
          </w:divBdr>
        </w:div>
      </w:divsChild>
    </w:div>
    <w:div w:id="230702974">
      <w:bodyDiv w:val="1"/>
      <w:marLeft w:val="0"/>
      <w:marRight w:val="0"/>
      <w:marTop w:val="0"/>
      <w:marBottom w:val="0"/>
      <w:divBdr>
        <w:top w:val="none" w:sz="0" w:space="0" w:color="auto"/>
        <w:left w:val="none" w:sz="0" w:space="0" w:color="auto"/>
        <w:bottom w:val="none" w:sz="0" w:space="0" w:color="auto"/>
        <w:right w:val="none" w:sz="0" w:space="0" w:color="auto"/>
      </w:divBdr>
    </w:div>
    <w:div w:id="281234208">
      <w:bodyDiv w:val="1"/>
      <w:marLeft w:val="0"/>
      <w:marRight w:val="0"/>
      <w:marTop w:val="0"/>
      <w:marBottom w:val="0"/>
      <w:divBdr>
        <w:top w:val="none" w:sz="0" w:space="0" w:color="auto"/>
        <w:left w:val="none" w:sz="0" w:space="0" w:color="auto"/>
        <w:bottom w:val="none" w:sz="0" w:space="0" w:color="auto"/>
        <w:right w:val="none" w:sz="0" w:space="0" w:color="auto"/>
      </w:divBdr>
      <w:divsChild>
        <w:div w:id="59256732">
          <w:marLeft w:val="0"/>
          <w:marRight w:val="0"/>
          <w:marTop w:val="0"/>
          <w:marBottom w:val="0"/>
          <w:divBdr>
            <w:top w:val="none" w:sz="0" w:space="0" w:color="auto"/>
            <w:left w:val="none" w:sz="0" w:space="0" w:color="auto"/>
            <w:bottom w:val="none" w:sz="0" w:space="0" w:color="auto"/>
            <w:right w:val="none" w:sz="0" w:space="0" w:color="auto"/>
          </w:divBdr>
          <w:divsChild>
            <w:div w:id="12405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042">
      <w:bodyDiv w:val="1"/>
      <w:marLeft w:val="0"/>
      <w:marRight w:val="0"/>
      <w:marTop w:val="0"/>
      <w:marBottom w:val="0"/>
      <w:divBdr>
        <w:top w:val="none" w:sz="0" w:space="0" w:color="auto"/>
        <w:left w:val="none" w:sz="0" w:space="0" w:color="auto"/>
        <w:bottom w:val="none" w:sz="0" w:space="0" w:color="auto"/>
        <w:right w:val="none" w:sz="0" w:space="0" w:color="auto"/>
      </w:divBdr>
      <w:divsChild>
        <w:div w:id="139159583">
          <w:marLeft w:val="0"/>
          <w:marRight w:val="0"/>
          <w:marTop w:val="0"/>
          <w:marBottom w:val="0"/>
          <w:divBdr>
            <w:top w:val="none" w:sz="0" w:space="0" w:color="auto"/>
            <w:left w:val="none" w:sz="0" w:space="0" w:color="auto"/>
            <w:bottom w:val="none" w:sz="0" w:space="0" w:color="auto"/>
            <w:right w:val="none" w:sz="0" w:space="0" w:color="auto"/>
          </w:divBdr>
          <w:divsChild>
            <w:div w:id="12246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938">
      <w:bodyDiv w:val="1"/>
      <w:marLeft w:val="0"/>
      <w:marRight w:val="0"/>
      <w:marTop w:val="0"/>
      <w:marBottom w:val="0"/>
      <w:divBdr>
        <w:top w:val="none" w:sz="0" w:space="0" w:color="auto"/>
        <w:left w:val="none" w:sz="0" w:space="0" w:color="auto"/>
        <w:bottom w:val="none" w:sz="0" w:space="0" w:color="auto"/>
        <w:right w:val="none" w:sz="0" w:space="0" w:color="auto"/>
      </w:divBdr>
      <w:divsChild>
        <w:div w:id="972061795">
          <w:marLeft w:val="0"/>
          <w:marRight w:val="0"/>
          <w:marTop w:val="0"/>
          <w:marBottom w:val="0"/>
          <w:divBdr>
            <w:top w:val="none" w:sz="0" w:space="0" w:color="auto"/>
            <w:left w:val="none" w:sz="0" w:space="0" w:color="auto"/>
            <w:bottom w:val="none" w:sz="0" w:space="0" w:color="auto"/>
            <w:right w:val="none" w:sz="0" w:space="0" w:color="auto"/>
          </w:divBdr>
          <w:divsChild>
            <w:div w:id="722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357">
      <w:bodyDiv w:val="1"/>
      <w:marLeft w:val="0"/>
      <w:marRight w:val="0"/>
      <w:marTop w:val="0"/>
      <w:marBottom w:val="0"/>
      <w:divBdr>
        <w:top w:val="none" w:sz="0" w:space="0" w:color="auto"/>
        <w:left w:val="none" w:sz="0" w:space="0" w:color="auto"/>
        <w:bottom w:val="none" w:sz="0" w:space="0" w:color="auto"/>
        <w:right w:val="none" w:sz="0" w:space="0" w:color="auto"/>
      </w:divBdr>
    </w:div>
    <w:div w:id="389113291">
      <w:bodyDiv w:val="1"/>
      <w:marLeft w:val="0"/>
      <w:marRight w:val="0"/>
      <w:marTop w:val="0"/>
      <w:marBottom w:val="0"/>
      <w:divBdr>
        <w:top w:val="none" w:sz="0" w:space="0" w:color="auto"/>
        <w:left w:val="none" w:sz="0" w:space="0" w:color="auto"/>
        <w:bottom w:val="none" w:sz="0" w:space="0" w:color="auto"/>
        <w:right w:val="none" w:sz="0" w:space="0" w:color="auto"/>
      </w:divBdr>
      <w:divsChild>
        <w:div w:id="65811503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892">
      <w:bodyDiv w:val="1"/>
      <w:marLeft w:val="0"/>
      <w:marRight w:val="0"/>
      <w:marTop w:val="0"/>
      <w:marBottom w:val="0"/>
      <w:divBdr>
        <w:top w:val="none" w:sz="0" w:space="0" w:color="auto"/>
        <w:left w:val="none" w:sz="0" w:space="0" w:color="auto"/>
        <w:bottom w:val="none" w:sz="0" w:space="0" w:color="auto"/>
        <w:right w:val="none" w:sz="0" w:space="0" w:color="auto"/>
      </w:divBdr>
      <w:divsChild>
        <w:div w:id="476457217">
          <w:marLeft w:val="0"/>
          <w:marRight w:val="0"/>
          <w:marTop w:val="0"/>
          <w:marBottom w:val="0"/>
          <w:divBdr>
            <w:top w:val="none" w:sz="0" w:space="0" w:color="auto"/>
            <w:left w:val="none" w:sz="0" w:space="0" w:color="auto"/>
            <w:bottom w:val="none" w:sz="0" w:space="0" w:color="auto"/>
            <w:right w:val="none" w:sz="0" w:space="0" w:color="auto"/>
          </w:divBdr>
          <w:divsChild>
            <w:div w:id="12298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51546">
      <w:bodyDiv w:val="1"/>
      <w:marLeft w:val="0"/>
      <w:marRight w:val="0"/>
      <w:marTop w:val="0"/>
      <w:marBottom w:val="0"/>
      <w:divBdr>
        <w:top w:val="none" w:sz="0" w:space="0" w:color="auto"/>
        <w:left w:val="none" w:sz="0" w:space="0" w:color="auto"/>
        <w:bottom w:val="none" w:sz="0" w:space="0" w:color="auto"/>
        <w:right w:val="none" w:sz="0" w:space="0" w:color="auto"/>
      </w:divBdr>
      <w:divsChild>
        <w:div w:id="458184647">
          <w:marLeft w:val="0"/>
          <w:marRight w:val="0"/>
          <w:marTop w:val="0"/>
          <w:marBottom w:val="0"/>
          <w:divBdr>
            <w:top w:val="none" w:sz="0" w:space="0" w:color="auto"/>
            <w:left w:val="none" w:sz="0" w:space="0" w:color="auto"/>
            <w:bottom w:val="none" w:sz="0" w:space="0" w:color="auto"/>
            <w:right w:val="none" w:sz="0" w:space="0" w:color="auto"/>
          </w:divBdr>
          <w:divsChild>
            <w:div w:id="1505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7497">
      <w:bodyDiv w:val="1"/>
      <w:marLeft w:val="0"/>
      <w:marRight w:val="0"/>
      <w:marTop w:val="0"/>
      <w:marBottom w:val="0"/>
      <w:divBdr>
        <w:top w:val="none" w:sz="0" w:space="0" w:color="auto"/>
        <w:left w:val="none" w:sz="0" w:space="0" w:color="auto"/>
        <w:bottom w:val="none" w:sz="0" w:space="0" w:color="auto"/>
        <w:right w:val="none" w:sz="0" w:space="0" w:color="auto"/>
      </w:divBdr>
    </w:div>
    <w:div w:id="453063259">
      <w:bodyDiv w:val="1"/>
      <w:marLeft w:val="0"/>
      <w:marRight w:val="0"/>
      <w:marTop w:val="0"/>
      <w:marBottom w:val="0"/>
      <w:divBdr>
        <w:top w:val="none" w:sz="0" w:space="0" w:color="auto"/>
        <w:left w:val="none" w:sz="0" w:space="0" w:color="auto"/>
        <w:bottom w:val="none" w:sz="0" w:space="0" w:color="auto"/>
        <w:right w:val="none" w:sz="0" w:space="0" w:color="auto"/>
      </w:divBdr>
    </w:div>
    <w:div w:id="453838773">
      <w:bodyDiv w:val="1"/>
      <w:marLeft w:val="0"/>
      <w:marRight w:val="0"/>
      <w:marTop w:val="0"/>
      <w:marBottom w:val="0"/>
      <w:divBdr>
        <w:top w:val="none" w:sz="0" w:space="0" w:color="auto"/>
        <w:left w:val="none" w:sz="0" w:space="0" w:color="auto"/>
        <w:bottom w:val="none" w:sz="0" w:space="0" w:color="auto"/>
        <w:right w:val="none" w:sz="0" w:space="0" w:color="auto"/>
      </w:divBdr>
      <w:divsChild>
        <w:div w:id="1925609094">
          <w:marLeft w:val="0"/>
          <w:marRight w:val="0"/>
          <w:marTop w:val="0"/>
          <w:marBottom w:val="0"/>
          <w:divBdr>
            <w:top w:val="none" w:sz="0" w:space="0" w:color="auto"/>
            <w:left w:val="none" w:sz="0" w:space="0" w:color="auto"/>
            <w:bottom w:val="none" w:sz="0" w:space="0" w:color="auto"/>
            <w:right w:val="none" w:sz="0" w:space="0" w:color="auto"/>
          </w:divBdr>
          <w:divsChild>
            <w:div w:id="1618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6586">
      <w:bodyDiv w:val="1"/>
      <w:marLeft w:val="0"/>
      <w:marRight w:val="0"/>
      <w:marTop w:val="0"/>
      <w:marBottom w:val="0"/>
      <w:divBdr>
        <w:top w:val="none" w:sz="0" w:space="0" w:color="auto"/>
        <w:left w:val="none" w:sz="0" w:space="0" w:color="auto"/>
        <w:bottom w:val="none" w:sz="0" w:space="0" w:color="auto"/>
        <w:right w:val="none" w:sz="0" w:space="0" w:color="auto"/>
      </w:divBdr>
      <w:divsChild>
        <w:div w:id="1599102353">
          <w:marLeft w:val="0"/>
          <w:marRight w:val="0"/>
          <w:marTop w:val="0"/>
          <w:marBottom w:val="0"/>
          <w:divBdr>
            <w:top w:val="none" w:sz="0" w:space="0" w:color="auto"/>
            <w:left w:val="none" w:sz="0" w:space="0" w:color="auto"/>
            <w:bottom w:val="none" w:sz="0" w:space="0" w:color="auto"/>
            <w:right w:val="none" w:sz="0" w:space="0" w:color="auto"/>
          </w:divBdr>
          <w:divsChild>
            <w:div w:id="2056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0155">
      <w:bodyDiv w:val="1"/>
      <w:marLeft w:val="0"/>
      <w:marRight w:val="0"/>
      <w:marTop w:val="0"/>
      <w:marBottom w:val="0"/>
      <w:divBdr>
        <w:top w:val="none" w:sz="0" w:space="0" w:color="auto"/>
        <w:left w:val="none" w:sz="0" w:space="0" w:color="auto"/>
        <w:bottom w:val="none" w:sz="0" w:space="0" w:color="auto"/>
        <w:right w:val="none" w:sz="0" w:space="0" w:color="auto"/>
      </w:divBdr>
    </w:div>
    <w:div w:id="492261631">
      <w:bodyDiv w:val="1"/>
      <w:marLeft w:val="0"/>
      <w:marRight w:val="0"/>
      <w:marTop w:val="0"/>
      <w:marBottom w:val="0"/>
      <w:divBdr>
        <w:top w:val="none" w:sz="0" w:space="0" w:color="auto"/>
        <w:left w:val="none" w:sz="0" w:space="0" w:color="auto"/>
        <w:bottom w:val="none" w:sz="0" w:space="0" w:color="auto"/>
        <w:right w:val="none" w:sz="0" w:space="0" w:color="auto"/>
      </w:divBdr>
      <w:divsChild>
        <w:div w:id="2130006486">
          <w:marLeft w:val="0"/>
          <w:marRight w:val="0"/>
          <w:marTop w:val="0"/>
          <w:marBottom w:val="0"/>
          <w:divBdr>
            <w:top w:val="none" w:sz="0" w:space="0" w:color="auto"/>
            <w:left w:val="none" w:sz="0" w:space="0" w:color="auto"/>
            <w:bottom w:val="none" w:sz="0" w:space="0" w:color="auto"/>
            <w:right w:val="none" w:sz="0" w:space="0" w:color="auto"/>
          </w:divBdr>
          <w:divsChild>
            <w:div w:id="50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886">
      <w:bodyDiv w:val="1"/>
      <w:marLeft w:val="0"/>
      <w:marRight w:val="0"/>
      <w:marTop w:val="0"/>
      <w:marBottom w:val="0"/>
      <w:divBdr>
        <w:top w:val="none" w:sz="0" w:space="0" w:color="auto"/>
        <w:left w:val="none" w:sz="0" w:space="0" w:color="auto"/>
        <w:bottom w:val="none" w:sz="0" w:space="0" w:color="auto"/>
        <w:right w:val="none" w:sz="0" w:space="0" w:color="auto"/>
      </w:divBdr>
      <w:divsChild>
        <w:div w:id="1232496965">
          <w:marLeft w:val="0"/>
          <w:marRight w:val="0"/>
          <w:marTop w:val="0"/>
          <w:marBottom w:val="0"/>
          <w:divBdr>
            <w:top w:val="none" w:sz="0" w:space="0" w:color="auto"/>
            <w:left w:val="none" w:sz="0" w:space="0" w:color="auto"/>
            <w:bottom w:val="none" w:sz="0" w:space="0" w:color="auto"/>
            <w:right w:val="none" w:sz="0" w:space="0" w:color="auto"/>
          </w:divBdr>
          <w:divsChild>
            <w:div w:id="1445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7387">
      <w:bodyDiv w:val="1"/>
      <w:marLeft w:val="0"/>
      <w:marRight w:val="0"/>
      <w:marTop w:val="0"/>
      <w:marBottom w:val="0"/>
      <w:divBdr>
        <w:top w:val="none" w:sz="0" w:space="0" w:color="auto"/>
        <w:left w:val="none" w:sz="0" w:space="0" w:color="auto"/>
        <w:bottom w:val="none" w:sz="0" w:space="0" w:color="auto"/>
        <w:right w:val="none" w:sz="0" w:space="0" w:color="auto"/>
      </w:divBdr>
      <w:divsChild>
        <w:div w:id="1013612268">
          <w:marLeft w:val="0"/>
          <w:marRight w:val="0"/>
          <w:marTop w:val="0"/>
          <w:marBottom w:val="0"/>
          <w:divBdr>
            <w:top w:val="none" w:sz="0" w:space="0" w:color="auto"/>
            <w:left w:val="none" w:sz="0" w:space="0" w:color="auto"/>
            <w:bottom w:val="none" w:sz="0" w:space="0" w:color="auto"/>
            <w:right w:val="none" w:sz="0" w:space="0" w:color="auto"/>
          </w:divBdr>
        </w:div>
        <w:div w:id="1453478762">
          <w:marLeft w:val="0"/>
          <w:marRight w:val="0"/>
          <w:marTop w:val="0"/>
          <w:marBottom w:val="0"/>
          <w:divBdr>
            <w:top w:val="none" w:sz="0" w:space="0" w:color="auto"/>
            <w:left w:val="none" w:sz="0" w:space="0" w:color="auto"/>
            <w:bottom w:val="none" w:sz="0" w:space="0" w:color="auto"/>
            <w:right w:val="none" w:sz="0" w:space="0" w:color="auto"/>
          </w:divBdr>
        </w:div>
      </w:divsChild>
    </w:div>
    <w:div w:id="516190541">
      <w:bodyDiv w:val="1"/>
      <w:marLeft w:val="0"/>
      <w:marRight w:val="0"/>
      <w:marTop w:val="0"/>
      <w:marBottom w:val="0"/>
      <w:divBdr>
        <w:top w:val="none" w:sz="0" w:space="0" w:color="auto"/>
        <w:left w:val="none" w:sz="0" w:space="0" w:color="auto"/>
        <w:bottom w:val="none" w:sz="0" w:space="0" w:color="auto"/>
        <w:right w:val="none" w:sz="0" w:space="0" w:color="auto"/>
      </w:divBdr>
      <w:divsChild>
        <w:div w:id="536478514">
          <w:marLeft w:val="0"/>
          <w:marRight w:val="0"/>
          <w:marTop w:val="0"/>
          <w:marBottom w:val="0"/>
          <w:divBdr>
            <w:top w:val="none" w:sz="0" w:space="0" w:color="auto"/>
            <w:left w:val="none" w:sz="0" w:space="0" w:color="auto"/>
            <w:bottom w:val="none" w:sz="0" w:space="0" w:color="auto"/>
            <w:right w:val="none" w:sz="0" w:space="0" w:color="auto"/>
          </w:divBdr>
          <w:divsChild>
            <w:div w:id="9805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3451">
      <w:bodyDiv w:val="1"/>
      <w:marLeft w:val="0"/>
      <w:marRight w:val="0"/>
      <w:marTop w:val="0"/>
      <w:marBottom w:val="0"/>
      <w:divBdr>
        <w:top w:val="none" w:sz="0" w:space="0" w:color="auto"/>
        <w:left w:val="none" w:sz="0" w:space="0" w:color="auto"/>
        <w:bottom w:val="none" w:sz="0" w:space="0" w:color="auto"/>
        <w:right w:val="none" w:sz="0" w:space="0" w:color="auto"/>
      </w:divBdr>
      <w:divsChild>
        <w:div w:id="1208490273">
          <w:marLeft w:val="0"/>
          <w:marRight w:val="0"/>
          <w:marTop w:val="0"/>
          <w:marBottom w:val="0"/>
          <w:divBdr>
            <w:top w:val="none" w:sz="0" w:space="0" w:color="auto"/>
            <w:left w:val="none" w:sz="0" w:space="0" w:color="auto"/>
            <w:bottom w:val="none" w:sz="0" w:space="0" w:color="auto"/>
            <w:right w:val="none" w:sz="0" w:space="0" w:color="auto"/>
          </w:divBdr>
          <w:divsChild>
            <w:div w:id="1634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534">
      <w:bodyDiv w:val="1"/>
      <w:marLeft w:val="0"/>
      <w:marRight w:val="0"/>
      <w:marTop w:val="0"/>
      <w:marBottom w:val="0"/>
      <w:divBdr>
        <w:top w:val="none" w:sz="0" w:space="0" w:color="auto"/>
        <w:left w:val="none" w:sz="0" w:space="0" w:color="auto"/>
        <w:bottom w:val="none" w:sz="0" w:space="0" w:color="auto"/>
        <w:right w:val="none" w:sz="0" w:space="0" w:color="auto"/>
      </w:divBdr>
      <w:divsChild>
        <w:div w:id="2040740822">
          <w:marLeft w:val="0"/>
          <w:marRight w:val="0"/>
          <w:marTop w:val="0"/>
          <w:marBottom w:val="0"/>
          <w:divBdr>
            <w:top w:val="none" w:sz="0" w:space="0" w:color="auto"/>
            <w:left w:val="none" w:sz="0" w:space="0" w:color="auto"/>
            <w:bottom w:val="none" w:sz="0" w:space="0" w:color="auto"/>
            <w:right w:val="none" w:sz="0" w:space="0" w:color="auto"/>
          </w:divBdr>
          <w:divsChild>
            <w:div w:id="34429363">
              <w:marLeft w:val="0"/>
              <w:marRight w:val="0"/>
              <w:marTop w:val="0"/>
              <w:marBottom w:val="0"/>
              <w:divBdr>
                <w:top w:val="none" w:sz="0" w:space="0" w:color="auto"/>
                <w:left w:val="none" w:sz="0" w:space="0" w:color="auto"/>
                <w:bottom w:val="none" w:sz="0" w:space="0" w:color="auto"/>
                <w:right w:val="none" w:sz="0" w:space="0" w:color="auto"/>
              </w:divBdr>
            </w:div>
            <w:div w:id="10689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209">
      <w:bodyDiv w:val="1"/>
      <w:marLeft w:val="0"/>
      <w:marRight w:val="0"/>
      <w:marTop w:val="0"/>
      <w:marBottom w:val="0"/>
      <w:divBdr>
        <w:top w:val="none" w:sz="0" w:space="0" w:color="auto"/>
        <w:left w:val="none" w:sz="0" w:space="0" w:color="auto"/>
        <w:bottom w:val="none" w:sz="0" w:space="0" w:color="auto"/>
        <w:right w:val="none" w:sz="0" w:space="0" w:color="auto"/>
      </w:divBdr>
      <w:divsChild>
        <w:div w:id="751317907">
          <w:marLeft w:val="0"/>
          <w:marRight w:val="0"/>
          <w:marTop w:val="0"/>
          <w:marBottom w:val="0"/>
          <w:divBdr>
            <w:top w:val="none" w:sz="0" w:space="0" w:color="auto"/>
            <w:left w:val="none" w:sz="0" w:space="0" w:color="auto"/>
            <w:bottom w:val="none" w:sz="0" w:space="0" w:color="auto"/>
            <w:right w:val="none" w:sz="0" w:space="0" w:color="auto"/>
          </w:divBdr>
          <w:divsChild>
            <w:div w:id="3034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973">
      <w:bodyDiv w:val="1"/>
      <w:marLeft w:val="0"/>
      <w:marRight w:val="0"/>
      <w:marTop w:val="0"/>
      <w:marBottom w:val="0"/>
      <w:divBdr>
        <w:top w:val="none" w:sz="0" w:space="0" w:color="auto"/>
        <w:left w:val="none" w:sz="0" w:space="0" w:color="auto"/>
        <w:bottom w:val="none" w:sz="0" w:space="0" w:color="auto"/>
        <w:right w:val="none" w:sz="0" w:space="0" w:color="auto"/>
      </w:divBdr>
    </w:div>
    <w:div w:id="574052200">
      <w:bodyDiv w:val="1"/>
      <w:marLeft w:val="0"/>
      <w:marRight w:val="0"/>
      <w:marTop w:val="0"/>
      <w:marBottom w:val="0"/>
      <w:divBdr>
        <w:top w:val="none" w:sz="0" w:space="0" w:color="auto"/>
        <w:left w:val="none" w:sz="0" w:space="0" w:color="auto"/>
        <w:bottom w:val="none" w:sz="0" w:space="0" w:color="auto"/>
        <w:right w:val="none" w:sz="0" w:space="0" w:color="auto"/>
      </w:divBdr>
      <w:divsChild>
        <w:div w:id="559367490">
          <w:marLeft w:val="0"/>
          <w:marRight w:val="0"/>
          <w:marTop w:val="0"/>
          <w:marBottom w:val="0"/>
          <w:divBdr>
            <w:top w:val="none" w:sz="0" w:space="0" w:color="auto"/>
            <w:left w:val="none" w:sz="0" w:space="0" w:color="auto"/>
            <w:bottom w:val="none" w:sz="0" w:space="0" w:color="auto"/>
            <w:right w:val="none" w:sz="0" w:space="0" w:color="auto"/>
          </w:divBdr>
          <w:divsChild>
            <w:div w:id="8995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471">
      <w:bodyDiv w:val="1"/>
      <w:marLeft w:val="0"/>
      <w:marRight w:val="0"/>
      <w:marTop w:val="0"/>
      <w:marBottom w:val="0"/>
      <w:divBdr>
        <w:top w:val="none" w:sz="0" w:space="0" w:color="auto"/>
        <w:left w:val="none" w:sz="0" w:space="0" w:color="auto"/>
        <w:bottom w:val="none" w:sz="0" w:space="0" w:color="auto"/>
        <w:right w:val="none" w:sz="0" w:space="0" w:color="auto"/>
      </w:divBdr>
      <w:divsChild>
        <w:div w:id="1556240961">
          <w:marLeft w:val="0"/>
          <w:marRight w:val="0"/>
          <w:marTop w:val="0"/>
          <w:marBottom w:val="0"/>
          <w:divBdr>
            <w:top w:val="none" w:sz="0" w:space="0" w:color="auto"/>
            <w:left w:val="none" w:sz="0" w:space="0" w:color="auto"/>
            <w:bottom w:val="none" w:sz="0" w:space="0" w:color="auto"/>
            <w:right w:val="none" w:sz="0" w:space="0" w:color="auto"/>
          </w:divBdr>
          <w:divsChild>
            <w:div w:id="1128209736">
              <w:marLeft w:val="0"/>
              <w:marRight w:val="0"/>
              <w:marTop w:val="0"/>
              <w:marBottom w:val="0"/>
              <w:divBdr>
                <w:top w:val="none" w:sz="0" w:space="0" w:color="auto"/>
                <w:left w:val="none" w:sz="0" w:space="0" w:color="auto"/>
                <w:bottom w:val="none" w:sz="0" w:space="0" w:color="auto"/>
                <w:right w:val="none" w:sz="0" w:space="0" w:color="auto"/>
              </w:divBdr>
            </w:div>
            <w:div w:id="1720589171">
              <w:marLeft w:val="0"/>
              <w:marRight w:val="0"/>
              <w:marTop w:val="0"/>
              <w:marBottom w:val="0"/>
              <w:divBdr>
                <w:top w:val="none" w:sz="0" w:space="0" w:color="auto"/>
                <w:left w:val="none" w:sz="0" w:space="0" w:color="auto"/>
                <w:bottom w:val="none" w:sz="0" w:space="0" w:color="auto"/>
                <w:right w:val="none" w:sz="0" w:space="0" w:color="auto"/>
              </w:divBdr>
            </w:div>
            <w:div w:id="416828151">
              <w:marLeft w:val="0"/>
              <w:marRight w:val="0"/>
              <w:marTop w:val="0"/>
              <w:marBottom w:val="0"/>
              <w:divBdr>
                <w:top w:val="none" w:sz="0" w:space="0" w:color="auto"/>
                <w:left w:val="none" w:sz="0" w:space="0" w:color="auto"/>
                <w:bottom w:val="none" w:sz="0" w:space="0" w:color="auto"/>
                <w:right w:val="none" w:sz="0" w:space="0" w:color="auto"/>
              </w:divBdr>
            </w:div>
            <w:div w:id="126702278">
              <w:marLeft w:val="0"/>
              <w:marRight w:val="0"/>
              <w:marTop w:val="0"/>
              <w:marBottom w:val="0"/>
              <w:divBdr>
                <w:top w:val="none" w:sz="0" w:space="0" w:color="auto"/>
                <w:left w:val="none" w:sz="0" w:space="0" w:color="auto"/>
                <w:bottom w:val="none" w:sz="0" w:space="0" w:color="auto"/>
                <w:right w:val="none" w:sz="0" w:space="0" w:color="auto"/>
              </w:divBdr>
            </w:div>
            <w:div w:id="410738994">
              <w:marLeft w:val="0"/>
              <w:marRight w:val="0"/>
              <w:marTop w:val="0"/>
              <w:marBottom w:val="0"/>
              <w:divBdr>
                <w:top w:val="none" w:sz="0" w:space="0" w:color="auto"/>
                <w:left w:val="none" w:sz="0" w:space="0" w:color="auto"/>
                <w:bottom w:val="none" w:sz="0" w:space="0" w:color="auto"/>
                <w:right w:val="none" w:sz="0" w:space="0" w:color="auto"/>
              </w:divBdr>
            </w:div>
            <w:div w:id="1630671546">
              <w:marLeft w:val="0"/>
              <w:marRight w:val="0"/>
              <w:marTop w:val="0"/>
              <w:marBottom w:val="0"/>
              <w:divBdr>
                <w:top w:val="none" w:sz="0" w:space="0" w:color="auto"/>
                <w:left w:val="none" w:sz="0" w:space="0" w:color="auto"/>
                <w:bottom w:val="none" w:sz="0" w:space="0" w:color="auto"/>
                <w:right w:val="none" w:sz="0" w:space="0" w:color="auto"/>
              </w:divBdr>
            </w:div>
            <w:div w:id="2139687874">
              <w:marLeft w:val="0"/>
              <w:marRight w:val="0"/>
              <w:marTop w:val="0"/>
              <w:marBottom w:val="0"/>
              <w:divBdr>
                <w:top w:val="none" w:sz="0" w:space="0" w:color="auto"/>
                <w:left w:val="none" w:sz="0" w:space="0" w:color="auto"/>
                <w:bottom w:val="none" w:sz="0" w:space="0" w:color="auto"/>
                <w:right w:val="none" w:sz="0" w:space="0" w:color="auto"/>
              </w:divBdr>
            </w:div>
            <w:div w:id="240068973">
              <w:marLeft w:val="0"/>
              <w:marRight w:val="0"/>
              <w:marTop w:val="0"/>
              <w:marBottom w:val="0"/>
              <w:divBdr>
                <w:top w:val="none" w:sz="0" w:space="0" w:color="auto"/>
                <w:left w:val="none" w:sz="0" w:space="0" w:color="auto"/>
                <w:bottom w:val="none" w:sz="0" w:space="0" w:color="auto"/>
                <w:right w:val="none" w:sz="0" w:space="0" w:color="auto"/>
              </w:divBdr>
            </w:div>
            <w:div w:id="1049190729">
              <w:marLeft w:val="0"/>
              <w:marRight w:val="0"/>
              <w:marTop w:val="0"/>
              <w:marBottom w:val="0"/>
              <w:divBdr>
                <w:top w:val="none" w:sz="0" w:space="0" w:color="auto"/>
                <w:left w:val="none" w:sz="0" w:space="0" w:color="auto"/>
                <w:bottom w:val="none" w:sz="0" w:space="0" w:color="auto"/>
                <w:right w:val="none" w:sz="0" w:space="0" w:color="auto"/>
              </w:divBdr>
            </w:div>
            <w:div w:id="1562902847">
              <w:marLeft w:val="0"/>
              <w:marRight w:val="0"/>
              <w:marTop w:val="0"/>
              <w:marBottom w:val="0"/>
              <w:divBdr>
                <w:top w:val="none" w:sz="0" w:space="0" w:color="auto"/>
                <w:left w:val="none" w:sz="0" w:space="0" w:color="auto"/>
                <w:bottom w:val="none" w:sz="0" w:space="0" w:color="auto"/>
                <w:right w:val="none" w:sz="0" w:space="0" w:color="auto"/>
              </w:divBdr>
            </w:div>
            <w:div w:id="1591888482">
              <w:marLeft w:val="0"/>
              <w:marRight w:val="0"/>
              <w:marTop w:val="0"/>
              <w:marBottom w:val="0"/>
              <w:divBdr>
                <w:top w:val="none" w:sz="0" w:space="0" w:color="auto"/>
                <w:left w:val="none" w:sz="0" w:space="0" w:color="auto"/>
                <w:bottom w:val="none" w:sz="0" w:space="0" w:color="auto"/>
                <w:right w:val="none" w:sz="0" w:space="0" w:color="auto"/>
              </w:divBdr>
            </w:div>
            <w:div w:id="510949757">
              <w:marLeft w:val="0"/>
              <w:marRight w:val="0"/>
              <w:marTop w:val="0"/>
              <w:marBottom w:val="0"/>
              <w:divBdr>
                <w:top w:val="none" w:sz="0" w:space="0" w:color="auto"/>
                <w:left w:val="none" w:sz="0" w:space="0" w:color="auto"/>
                <w:bottom w:val="none" w:sz="0" w:space="0" w:color="auto"/>
                <w:right w:val="none" w:sz="0" w:space="0" w:color="auto"/>
              </w:divBdr>
            </w:div>
            <w:div w:id="1573419948">
              <w:marLeft w:val="0"/>
              <w:marRight w:val="0"/>
              <w:marTop w:val="0"/>
              <w:marBottom w:val="0"/>
              <w:divBdr>
                <w:top w:val="none" w:sz="0" w:space="0" w:color="auto"/>
                <w:left w:val="none" w:sz="0" w:space="0" w:color="auto"/>
                <w:bottom w:val="none" w:sz="0" w:space="0" w:color="auto"/>
                <w:right w:val="none" w:sz="0" w:space="0" w:color="auto"/>
              </w:divBdr>
            </w:div>
            <w:div w:id="874150274">
              <w:marLeft w:val="0"/>
              <w:marRight w:val="0"/>
              <w:marTop w:val="0"/>
              <w:marBottom w:val="0"/>
              <w:divBdr>
                <w:top w:val="none" w:sz="0" w:space="0" w:color="auto"/>
                <w:left w:val="none" w:sz="0" w:space="0" w:color="auto"/>
                <w:bottom w:val="none" w:sz="0" w:space="0" w:color="auto"/>
                <w:right w:val="none" w:sz="0" w:space="0" w:color="auto"/>
              </w:divBdr>
            </w:div>
            <w:div w:id="579020664">
              <w:marLeft w:val="0"/>
              <w:marRight w:val="0"/>
              <w:marTop w:val="0"/>
              <w:marBottom w:val="0"/>
              <w:divBdr>
                <w:top w:val="none" w:sz="0" w:space="0" w:color="auto"/>
                <w:left w:val="none" w:sz="0" w:space="0" w:color="auto"/>
                <w:bottom w:val="none" w:sz="0" w:space="0" w:color="auto"/>
                <w:right w:val="none" w:sz="0" w:space="0" w:color="auto"/>
              </w:divBdr>
            </w:div>
            <w:div w:id="1269388968">
              <w:marLeft w:val="0"/>
              <w:marRight w:val="0"/>
              <w:marTop w:val="0"/>
              <w:marBottom w:val="0"/>
              <w:divBdr>
                <w:top w:val="none" w:sz="0" w:space="0" w:color="auto"/>
                <w:left w:val="none" w:sz="0" w:space="0" w:color="auto"/>
                <w:bottom w:val="none" w:sz="0" w:space="0" w:color="auto"/>
                <w:right w:val="none" w:sz="0" w:space="0" w:color="auto"/>
              </w:divBdr>
            </w:div>
            <w:div w:id="379866597">
              <w:marLeft w:val="0"/>
              <w:marRight w:val="0"/>
              <w:marTop w:val="0"/>
              <w:marBottom w:val="0"/>
              <w:divBdr>
                <w:top w:val="none" w:sz="0" w:space="0" w:color="auto"/>
                <w:left w:val="none" w:sz="0" w:space="0" w:color="auto"/>
                <w:bottom w:val="none" w:sz="0" w:space="0" w:color="auto"/>
                <w:right w:val="none" w:sz="0" w:space="0" w:color="auto"/>
              </w:divBdr>
            </w:div>
            <w:div w:id="2018381982">
              <w:marLeft w:val="0"/>
              <w:marRight w:val="0"/>
              <w:marTop w:val="0"/>
              <w:marBottom w:val="0"/>
              <w:divBdr>
                <w:top w:val="none" w:sz="0" w:space="0" w:color="auto"/>
                <w:left w:val="none" w:sz="0" w:space="0" w:color="auto"/>
                <w:bottom w:val="none" w:sz="0" w:space="0" w:color="auto"/>
                <w:right w:val="none" w:sz="0" w:space="0" w:color="auto"/>
              </w:divBdr>
            </w:div>
            <w:div w:id="2136631421">
              <w:marLeft w:val="0"/>
              <w:marRight w:val="0"/>
              <w:marTop w:val="0"/>
              <w:marBottom w:val="0"/>
              <w:divBdr>
                <w:top w:val="none" w:sz="0" w:space="0" w:color="auto"/>
                <w:left w:val="none" w:sz="0" w:space="0" w:color="auto"/>
                <w:bottom w:val="none" w:sz="0" w:space="0" w:color="auto"/>
                <w:right w:val="none" w:sz="0" w:space="0" w:color="auto"/>
              </w:divBdr>
            </w:div>
            <w:div w:id="720054389">
              <w:marLeft w:val="0"/>
              <w:marRight w:val="0"/>
              <w:marTop w:val="0"/>
              <w:marBottom w:val="0"/>
              <w:divBdr>
                <w:top w:val="none" w:sz="0" w:space="0" w:color="auto"/>
                <w:left w:val="none" w:sz="0" w:space="0" w:color="auto"/>
                <w:bottom w:val="none" w:sz="0" w:space="0" w:color="auto"/>
                <w:right w:val="none" w:sz="0" w:space="0" w:color="auto"/>
              </w:divBdr>
            </w:div>
            <w:div w:id="416943996">
              <w:marLeft w:val="0"/>
              <w:marRight w:val="0"/>
              <w:marTop w:val="0"/>
              <w:marBottom w:val="0"/>
              <w:divBdr>
                <w:top w:val="none" w:sz="0" w:space="0" w:color="auto"/>
                <w:left w:val="none" w:sz="0" w:space="0" w:color="auto"/>
                <w:bottom w:val="none" w:sz="0" w:space="0" w:color="auto"/>
                <w:right w:val="none" w:sz="0" w:space="0" w:color="auto"/>
              </w:divBdr>
            </w:div>
            <w:div w:id="365449787">
              <w:marLeft w:val="0"/>
              <w:marRight w:val="0"/>
              <w:marTop w:val="0"/>
              <w:marBottom w:val="0"/>
              <w:divBdr>
                <w:top w:val="none" w:sz="0" w:space="0" w:color="auto"/>
                <w:left w:val="none" w:sz="0" w:space="0" w:color="auto"/>
                <w:bottom w:val="none" w:sz="0" w:space="0" w:color="auto"/>
                <w:right w:val="none" w:sz="0" w:space="0" w:color="auto"/>
              </w:divBdr>
            </w:div>
            <w:div w:id="823356969">
              <w:marLeft w:val="0"/>
              <w:marRight w:val="0"/>
              <w:marTop w:val="0"/>
              <w:marBottom w:val="0"/>
              <w:divBdr>
                <w:top w:val="none" w:sz="0" w:space="0" w:color="auto"/>
                <w:left w:val="none" w:sz="0" w:space="0" w:color="auto"/>
                <w:bottom w:val="none" w:sz="0" w:space="0" w:color="auto"/>
                <w:right w:val="none" w:sz="0" w:space="0" w:color="auto"/>
              </w:divBdr>
            </w:div>
            <w:div w:id="1201893366">
              <w:marLeft w:val="0"/>
              <w:marRight w:val="0"/>
              <w:marTop w:val="0"/>
              <w:marBottom w:val="0"/>
              <w:divBdr>
                <w:top w:val="none" w:sz="0" w:space="0" w:color="auto"/>
                <w:left w:val="none" w:sz="0" w:space="0" w:color="auto"/>
                <w:bottom w:val="none" w:sz="0" w:space="0" w:color="auto"/>
                <w:right w:val="none" w:sz="0" w:space="0" w:color="auto"/>
              </w:divBdr>
            </w:div>
            <w:div w:id="1451438680">
              <w:marLeft w:val="0"/>
              <w:marRight w:val="0"/>
              <w:marTop w:val="0"/>
              <w:marBottom w:val="0"/>
              <w:divBdr>
                <w:top w:val="none" w:sz="0" w:space="0" w:color="auto"/>
                <w:left w:val="none" w:sz="0" w:space="0" w:color="auto"/>
                <w:bottom w:val="none" w:sz="0" w:space="0" w:color="auto"/>
                <w:right w:val="none" w:sz="0" w:space="0" w:color="auto"/>
              </w:divBdr>
            </w:div>
            <w:div w:id="1580747177">
              <w:marLeft w:val="0"/>
              <w:marRight w:val="0"/>
              <w:marTop w:val="0"/>
              <w:marBottom w:val="0"/>
              <w:divBdr>
                <w:top w:val="none" w:sz="0" w:space="0" w:color="auto"/>
                <w:left w:val="none" w:sz="0" w:space="0" w:color="auto"/>
                <w:bottom w:val="none" w:sz="0" w:space="0" w:color="auto"/>
                <w:right w:val="none" w:sz="0" w:space="0" w:color="auto"/>
              </w:divBdr>
            </w:div>
            <w:div w:id="2091810705">
              <w:marLeft w:val="0"/>
              <w:marRight w:val="0"/>
              <w:marTop w:val="0"/>
              <w:marBottom w:val="0"/>
              <w:divBdr>
                <w:top w:val="none" w:sz="0" w:space="0" w:color="auto"/>
                <w:left w:val="none" w:sz="0" w:space="0" w:color="auto"/>
                <w:bottom w:val="none" w:sz="0" w:space="0" w:color="auto"/>
                <w:right w:val="none" w:sz="0" w:space="0" w:color="auto"/>
              </w:divBdr>
            </w:div>
            <w:div w:id="274944482">
              <w:marLeft w:val="0"/>
              <w:marRight w:val="0"/>
              <w:marTop w:val="0"/>
              <w:marBottom w:val="0"/>
              <w:divBdr>
                <w:top w:val="none" w:sz="0" w:space="0" w:color="auto"/>
                <w:left w:val="none" w:sz="0" w:space="0" w:color="auto"/>
                <w:bottom w:val="none" w:sz="0" w:space="0" w:color="auto"/>
                <w:right w:val="none" w:sz="0" w:space="0" w:color="auto"/>
              </w:divBdr>
            </w:div>
            <w:div w:id="2035958399">
              <w:marLeft w:val="0"/>
              <w:marRight w:val="0"/>
              <w:marTop w:val="0"/>
              <w:marBottom w:val="0"/>
              <w:divBdr>
                <w:top w:val="none" w:sz="0" w:space="0" w:color="auto"/>
                <w:left w:val="none" w:sz="0" w:space="0" w:color="auto"/>
                <w:bottom w:val="none" w:sz="0" w:space="0" w:color="auto"/>
                <w:right w:val="none" w:sz="0" w:space="0" w:color="auto"/>
              </w:divBdr>
            </w:div>
            <w:div w:id="523522624">
              <w:marLeft w:val="0"/>
              <w:marRight w:val="0"/>
              <w:marTop w:val="0"/>
              <w:marBottom w:val="0"/>
              <w:divBdr>
                <w:top w:val="none" w:sz="0" w:space="0" w:color="auto"/>
                <w:left w:val="none" w:sz="0" w:space="0" w:color="auto"/>
                <w:bottom w:val="none" w:sz="0" w:space="0" w:color="auto"/>
                <w:right w:val="none" w:sz="0" w:space="0" w:color="auto"/>
              </w:divBdr>
            </w:div>
            <w:div w:id="2015036157">
              <w:marLeft w:val="0"/>
              <w:marRight w:val="0"/>
              <w:marTop w:val="0"/>
              <w:marBottom w:val="0"/>
              <w:divBdr>
                <w:top w:val="none" w:sz="0" w:space="0" w:color="auto"/>
                <w:left w:val="none" w:sz="0" w:space="0" w:color="auto"/>
                <w:bottom w:val="none" w:sz="0" w:space="0" w:color="auto"/>
                <w:right w:val="none" w:sz="0" w:space="0" w:color="auto"/>
              </w:divBdr>
            </w:div>
            <w:div w:id="906112594">
              <w:marLeft w:val="0"/>
              <w:marRight w:val="0"/>
              <w:marTop w:val="0"/>
              <w:marBottom w:val="0"/>
              <w:divBdr>
                <w:top w:val="none" w:sz="0" w:space="0" w:color="auto"/>
                <w:left w:val="none" w:sz="0" w:space="0" w:color="auto"/>
                <w:bottom w:val="none" w:sz="0" w:space="0" w:color="auto"/>
                <w:right w:val="none" w:sz="0" w:space="0" w:color="auto"/>
              </w:divBdr>
            </w:div>
            <w:div w:id="302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657">
      <w:bodyDiv w:val="1"/>
      <w:marLeft w:val="0"/>
      <w:marRight w:val="0"/>
      <w:marTop w:val="0"/>
      <w:marBottom w:val="0"/>
      <w:divBdr>
        <w:top w:val="none" w:sz="0" w:space="0" w:color="auto"/>
        <w:left w:val="none" w:sz="0" w:space="0" w:color="auto"/>
        <w:bottom w:val="none" w:sz="0" w:space="0" w:color="auto"/>
        <w:right w:val="none" w:sz="0" w:space="0" w:color="auto"/>
      </w:divBdr>
    </w:div>
    <w:div w:id="594216143">
      <w:bodyDiv w:val="1"/>
      <w:marLeft w:val="0"/>
      <w:marRight w:val="0"/>
      <w:marTop w:val="0"/>
      <w:marBottom w:val="0"/>
      <w:divBdr>
        <w:top w:val="none" w:sz="0" w:space="0" w:color="auto"/>
        <w:left w:val="none" w:sz="0" w:space="0" w:color="auto"/>
        <w:bottom w:val="none" w:sz="0" w:space="0" w:color="auto"/>
        <w:right w:val="none" w:sz="0" w:space="0" w:color="auto"/>
      </w:divBdr>
      <w:divsChild>
        <w:div w:id="872381179">
          <w:marLeft w:val="0"/>
          <w:marRight w:val="0"/>
          <w:marTop w:val="0"/>
          <w:marBottom w:val="0"/>
          <w:divBdr>
            <w:top w:val="none" w:sz="0" w:space="0" w:color="auto"/>
            <w:left w:val="none" w:sz="0" w:space="0" w:color="auto"/>
            <w:bottom w:val="none" w:sz="0" w:space="0" w:color="auto"/>
            <w:right w:val="none" w:sz="0" w:space="0" w:color="auto"/>
          </w:divBdr>
          <w:divsChild>
            <w:div w:id="59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923">
      <w:bodyDiv w:val="1"/>
      <w:marLeft w:val="0"/>
      <w:marRight w:val="0"/>
      <w:marTop w:val="0"/>
      <w:marBottom w:val="0"/>
      <w:divBdr>
        <w:top w:val="none" w:sz="0" w:space="0" w:color="auto"/>
        <w:left w:val="none" w:sz="0" w:space="0" w:color="auto"/>
        <w:bottom w:val="none" w:sz="0" w:space="0" w:color="auto"/>
        <w:right w:val="none" w:sz="0" w:space="0" w:color="auto"/>
      </w:divBdr>
    </w:div>
    <w:div w:id="680208223">
      <w:bodyDiv w:val="1"/>
      <w:marLeft w:val="0"/>
      <w:marRight w:val="0"/>
      <w:marTop w:val="0"/>
      <w:marBottom w:val="0"/>
      <w:divBdr>
        <w:top w:val="none" w:sz="0" w:space="0" w:color="auto"/>
        <w:left w:val="none" w:sz="0" w:space="0" w:color="auto"/>
        <w:bottom w:val="none" w:sz="0" w:space="0" w:color="auto"/>
        <w:right w:val="none" w:sz="0" w:space="0" w:color="auto"/>
      </w:divBdr>
      <w:divsChild>
        <w:div w:id="693727738">
          <w:marLeft w:val="0"/>
          <w:marRight w:val="0"/>
          <w:marTop w:val="0"/>
          <w:marBottom w:val="0"/>
          <w:divBdr>
            <w:top w:val="none" w:sz="0" w:space="0" w:color="auto"/>
            <w:left w:val="none" w:sz="0" w:space="0" w:color="auto"/>
            <w:bottom w:val="none" w:sz="0" w:space="0" w:color="auto"/>
            <w:right w:val="none" w:sz="0" w:space="0" w:color="auto"/>
          </w:divBdr>
          <w:divsChild>
            <w:div w:id="9936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50">
      <w:bodyDiv w:val="1"/>
      <w:marLeft w:val="0"/>
      <w:marRight w:val="0"/>
      <w:marTop w:val="0"/>
      <w:marBottom w:val="0"/>
      <w:divBdr>
        <w:top w:val="none" w:sz="0" w:space="0" w:color="auto"/>
        <w:left w:val="none" w:sz="0" w:space="0" w:color="auto"/>
        <w:bottom w:val="none" w:sz="0" w:space="0" w:color="auto"/>
        <w:right w:val="none" w:sz="0" w:space="0" w:color="auto"/>
      </w:divBdr>
    </w:div>
    <w:div w:id="754934621">
      <w:bodyDiv w:val="1"/>
      <w:marLeft w:val="0"/>
      <w:marRight w:val="0"/>
      <w:marTop w:val="0"/>
      <w:marBottom w:val="0"/>
      <w:divBdr>
        <w:top w:val="none" w:sz="0" w:space="0" w:color="auto"/>
        <w:left w:val="none" w:sz="0" w:space="0" w:color="auto"/>
        <w:bottom w:val="none" w:sz="0" w:space="0" w:color="auto"/>
        <w:right w:val="none" w:sz="0" w:space="0" w:color="auto"/>
      </w:divBdr>
      <w:divsChild>
        <w:div w:id="872881025">
          <w:marLeft w:val="0"/>
          <w:marRight w:val="0"/>
          <w:marTop w:val="0"/>
          <w:marBottom w:val="0"/>
          <w:divBdr>
            <w:top w:val="none" w:sz="0" w:space="0" w:color="auto"/>
            <w:left w:val="none" w:sz="0" w:space="0" w:color="auto"/>
            <w:bottom w:val="none" w:sz="0" w:space="0" w:color="auto"/>
            <w:right w:val="none" w:sz="0" w:space="0" w:color="auto"/>
          </w:divBdr>
          <w:divsChild>
            <w:div w:id="9190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791">
      <w:bodyDiv w:val="1"/>
      <w:marLeft w:val="0"/>
      <w:marRight w:val="0"/>
      <w:marTop w:val="0"/>
      <w:marBottom w:val="0"/>
      <w:divBdr>
        <w:top w:val="none" w:sz="0" w:space="0" w:color="auto"/>
        <w:left w:val="none" w:sz="0" w:space="0" w:color="auto"/>
        <w:bottom w:val="none" w:sz="0" w:space="0" w:color="auto"/>
        <w:right w:val="none" w:sz="0" w:space="0" w:color="auto"/>
      </w:divBdr>
      <w:divsChild>
        <w:div w:id="2003897209">
          <w:marLeft w:val="0"/>
          <w:marRight w:val="0"/>
          <w:marTop w:val="0"/>
          <w:marBottom w:val="0"/>
          <w:divBdr>
            <w:top w:val="none" w:sz="0" w:space="0" w:color="auto"/>
            <w:left w:val="none" w:sz="0" w:space="0" w:color="auto"/>
            <w:bottom w:val="none" w:sz="0" w:space="0" w:color="auto"/>
            <w:right w:val="none" w:sz="0" w:space="0" w:color="auto"/>
          </w:divBdr>
          <w:divsChild>
            <w:div w:id="6001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346">
      <w:bodyDiv w:val="1"/>
      <w:marLeft w:val="0"/>
      <w:marRight w:val="0"/>
      <w:marTop w:val="0"/>
      <w:marBottom w:val="0"/>
      <w:divBdr>
        <w:top w:val="none" w:sz="0" w:space="0" w:color="auto"/>
        <w:left w:val="none" w:sz="0" w:space="0" w:color="auto"/>
        <w:bottom w:val="none" w:sz="0" w:space="0" w:color="auto"/>
        <w:right w:val="none" w:sz="0" w:space="0" w:color="auto"/>
      </w:divBdr>
      <w:divsChild>
        <w:div w:id="475413396">
          <w:marLeft w:val="0"/>
          <w:marRight w:val="0"/>
          <w:marTop w:val="0"/>
          <w:marBottom w:val="0"/>
          <w:divBdr>
            <w:top w:val="none" w:sz="0" w:space="0" w:color="auto"/>
            <w:left w:val="none" w:sz="0" w:space="0" w:color="auto"/>
            <w:bottom w:val="none" w:sz="0" w:space="0" w:color="auto"/>
            <w:right w:val="none" w:sz="0" w:space="0" w:color="auto"/>
          </w:divBdr>
          <w:divsChild>
            <w:div w:id="13476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751">
      <w:bodyDiv w:val="1"/>
      <w:marLeft w:val="0"/>
      <w:marRight w:val="0"/>
      <w:marTop w:val="0"/>
      <w:marBottom w:val="0"/>
      <w:divBdr>
        <w:top w:val="none" w:sz="0" w:space="0" w:color="auto"/>
        <w:left w:val="none" w:sz="0" w:space="0" w:color="auto"/>
        <w:bottom w:val="none" w:sz="0" w:space="0" w:color="auto"/>
        <w:right w:val="none" w:sz="0" w:space="0" w:color="auto"/>
      </w:divBdr>
    </w:div>
    <w:div w:id="850531023">
      <w:bodyDiv w:val="1"/>
      <w:marLeft w:val="0"/>
      <w:marRight w:val="0"/>
      <w:marTop w:val="0"/>
      <w:marBottom w:val="0"/>
      <w:divBdr>
        <w:top w:val="none" w:sz="0" w:space="0" w:color="auto"/>
        <w:left w:val="none" w:sz="0" w:space="0" w:color="auto"/>
        <w:bottom w:val="none" w:sz="0" w:space="0" w:color="auto"/>
        <w:right w:val="none" w:sz="0" w:space="0" w:color="auto"/>
      </w:divBdr>
    </w:div>
    <w:div w:id="863178564">
      <w:bodyDiv w:val="1"/>
      <w:marLeft w:val="0"/>
      <w:marRight w:val="0"/>
      <w:marTop w:val="0"/>
      <w:marBottom w:val="0"/>
      <w:divBdr>
        <w:top w:val="none" w:sz="0" w:space="0" w:color="auto"/>
        <w:left w:val="none" w:sz="0" w:space="0" w:color="auto"/>
        <w:bottom w:val="none" w:sz="0" w:space="0" w:color="auto"/>
        <w:right w:val="none" w:sz="0" w:space="0" w:color="auto"/>
      </w:divBdr>
    </w:div>
    <w:div w:id="866992599">
      <w:bodyDiv w:val="1"/>
      <w:marLeft w:val="0"/>
      <w:marRight w:val="0"/>
      <w:marTop w:val="0"/>
      <w:marBottom w:val="0"/>
      <w:divBdr>
        <w:top w:val="none" w:sz="0" w:space="0" w:color="auto"/>
        <w:left w:val="none" w:sz="0" w:space="0" w:color="auto"/>
        <w:bottom w:val="none" w:sz="0" w:space="0" w:color="auto"/>
        <w:right w:val="none" w:sz="0" w:space="0" w:color="auto"/>
      </w:divBdr>
      <w:divsChild>
        <w:div w:id="1482967453">
          <w:marLeft w:val="0"/>
          <w:marRight w:val="0"/>
          <w:marTop w:val="0"/>
          <w:marBottom w:val="0"/>
          <w:divBdr>
            <w:top w:val="none" w:sz="0" w:space="0" w:color="auto"/>
            <w:left w:val="none" w:sz="0" w:space="0" w:color="auto"/>
            <w:bottom w:val="none" w:sz="0" w:space="0" w:color="auto"/>
            <w:right w:val="none" w:sz="0" w:space="0" w:color="auto"/>
          </w:divBdr>
          <w:divsChild>
            <w:div w:id="6558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75">
      <w:bodyDiv w:val="1"/>
      <w:marLeft w:val="0"/>
      <w:marRight w:val="0"/>
      <w:marTop w:val="0"/>
      <w:marBottom w:val="0"/>
      <w:divBdr>
        <w:top w:val="none" w:sz="0" w:space="0" w:color="auto"/>
        <w:left w:val="none" w:sz="0" w:space="0" w:color="auto"/>
        <w:bottom w:val="none" w:sz="0" w:space="0" w:color="auto"/>
        <w:right w:val="none" w:sz="0" w:space="0" w:color="auto"/>
      </w:divBdr>
      <w:divsChild>
        <w:div w:id="64300289">
          <w:marLeft w:val="0"/>
          <w:marRight w:val="0"/>
          <w:marTop w:val="0"/>
          <w:marBottom w:val="0"/>
          <w:divBdr>
            <w:top w:val="none" w:sz="0" w:space="0" w:color="auto"/>
            <w:left w:val="none" w:sz="0" w:space="0" w:color="auto"/>
            <w:bottom w:val="none" w:sz="0" w:space="0" w:color="auto"/>
            <w:right w:val="none" w:sz="0" w:space="0" w:color="auto"/>
          </w:divBdr>
          <w:divsChild>
            <w:div w:id="1726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288">
      <w:bodyDiv w:val="1"/>
      <w:marLeft w:val="0"/>
      <w:marRight w:val="0"/>
      <w:marTop w:val="0"/>
      <w:marBottom w:val="0"/>
      <w:divBdr>
        <w:top w:val="none" w:sz="0" w:space="0" w:color="auto"/>
        <w:left w:val="none" w:sz="0" w:space="0" w:color="auto"/>
        <w:bottom w:val="none" w:sz="0" w:space="0" w:color="auto"/>
        <w:right w:val="none" w:sz="0" w:space="0" w:color="auto"/>
      </w:divBdr>
    </w:div>
    <w:div w:id="905335095">
      <w:bodyDiv w:val="1"/>
      <w:marLeft w:val="0"/>
      <w:marRight w:val="0"/>
      <w:marTop w:val="0"/>
      <w:marBottom w:val="0"/>
      <w:divBdr>
        <w:top w:val="none" w:sz="0" w:space="0" w:color="auto"/>
        <w:left w:val="none" w:sz="0" w:space="0" w:color="auto"/>
        <w:bottom w:val="none" w:sz="0" w:space="0" w:color="auto"/>
        <w:right w:val="none" w:sz="0" w:space="0" w:color="auto"/>
      </w:divBdr>
      <w:divsChild>
        <w:div w:id="705909233">
          <w:marLeft w:val="0"/>
          <w:marRight w:val="0"/>
          <w:marTop w:val="0"/>
          <w:marBottom w:val="0"/>
          <w:divBdr>
            <w:top w:val="none" w:sz="0" w:space="0" w:color="auto"/>
            <w:left w:val="none" w:sz="0" w:space="0" w:color="auto"/>
            <w:bottom w:val="none" w:sz="0" w:space="0" w:color="auto"/>
            <w:right w:val="none" w:sz="0" w:space="0" w:color="auto"/>
          </w:divBdr>
          <w:divsChild>
            <w:div w:id="16630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223">
      <w:bodyDiv w:val="1"/>
      <w:marLeft w:val="0"/>
      <w:marRight w:val="0"/>
      <w:marTop w:val="0"/>
      <w:marBottom w:val="0"/>
      <w:divBdr>
        <w:top w:val="none" w:sz="0" w:space="0" w:color="auto"/>
        <w:left w:val="none" w:sz="0" w:space="0" w:color="auto"/>
        <w:bottom w:val="none" w:sz="0" w:space="0" w:color="auto"/>
        <w:right w:val="none" w:sz="0" w:space="0" w:color="auto"/>
      </w:divBdr>
      <w:divsChild>
        <w:div w:id="1826555208">
          <w:marLeft w:val="0"/>
          <w:marRight w:val="0"/>
          <w:marTop w:val="0"/>
          <w:marBottom w:val="0"/>
          <w:divBdr>
            <w:top w:val="none" w:sz="0" w:space="0" w:color="auto"/>
            <w:left w:val="none" w:sz="0" w:space="0" w:color="auto"/>
            <w:bottom w:val="none" w:sz="0" w:space="0" w:color="auto"/>
            <w:right w:val="none" w:sz="0" w:space="0" w:color="auto"/>
          </w:divBdr>
          <w:divsChild>
            <w:div w:id="12389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9068">
      <w:bodyDiv w:val="1"/>
      <w:marLeft w:val="0"/>
      <w:marRight w:val="0"/>
      <w:marTop w:val="0"/>
      <w:marBottom w:val="0"/>
      <w:divBdr>
        <w:top w:val="none" w:sz="0" w:space="0" w:color="auto"/>
        <w:left w:val="none" w:sz="0" w:space="0" w:color="auto"/>
        <w:bottom w:val="none" w:sz="0" w:space="0" w:color="auto"/>
        <w:right w:val="none" w:sz="0" w:space="0" w:color="auto"/>
      </w:divBdr>
    </w:div>
    <w:div w:id="1082989839">
      <w:bodyDiv w:val="1"/>
      <w:marLeft w:val="0"/>
      <w:marRight w:val="0"/>
      <w:marTop w:val="0"/>
      <w:marBottom w:val="0"/>
      <w:divBdr>
        <w:top w:val="none" w:sz="0" w:space="0" w:color="auto"/>
        <w:left w:val="none" w:sz="0" w:space="0" w:color="auto"/>
        <w:bottom w:val="none" w:sz="0" w:space="0" w:color="auto"/>
        <w:right w:val="none" w:sz="0" w:space="0" w:color="auto"/>
      </w:divBdr>
      <w:divsChild>
        <w:div w:id="2132434111">
          <w:marLeft w:val="0"/>
          <w:marRight w:val="0"/>
          <w:marTop w:val="0"/>
          <w:marBottom w:val="0"/>
          <w:divBdr>
            <w:top w:val="none" w:sz="0" w:space="0" w:color="auto"/>
            <w:left w:val="none" w:sz="0" w:space="0" w:color="auto"/>
            <w:bottom w:val="none" w:sz="0" w:space="0" w:color="auto"/>
            <w:right w:val="none" w:sz="0" w:space="0" w:color="auto"/>
          </w:divBdr>
        </w:div>
        <w:div w:id="500896961">
          <w:marLeft w:val="0"/>
          <w:marRight w:val="0"/>
          <w:marTop w:val="0"/>
          <w:marBottom w:val="0"/>
          <w:divBdr>
            <w:top w:val="none" w:sz="0" w:space="0" w:color="auto"/>
            <w:left w:val="none" w:sz="0" w:space="0" w:color="auto"/>
            <w:bottom w:val="none" w:sz="0" w:space="0" w:color="auto"/>
            <w:right w:val="none" w:sz="0" w:space="0" w:color="auto"/>
          </w:divBdr>
        </w:div>
      </w:divsChild>
    </w:div>
    <w:div w:id="1086536421">
      <w:bodyDiv w:val="1"/>
      <w:marLeft w:val="0"/>
      <w:marRight w:val="0"/>
      <w:marTop w:val="0"/>
      <w:marBottom w:val="0"/>
      <w:divBdr>
        <w:top w:val="none" w:sz="0" w:space="0" w:color="auto"/>
        <w:left w:val="none" w:sz="0" w:space="0" w:color="auto"/>
        <w:bottom w:val="none" w:sz="0" w:space="0" w:color="auto"/>
        <w:right w:val="none" w:sz="0" w:space="0" w:color="auto"/>
      </w:divBdr>
    </w:div>
    <w:div w:id="1111323479">
      <w:bodyDiv w:val="1"/>
      <w:marLeft w:val="0"/>
      <w:marRight w:val="0"/>
      <w:marTop w:val="0"/>
      <w:marBottom w:val="0"/>
      <w:divBdr>
        <w:top w:val="none" w:sz="0" w:space="0" w:color="auto"/>
        <w:left w:val="none" w:sz="0" w:space="0" w:color="auto"/>
        <w:bottom w:val="none" w:sz="0" w:space="0" w:color="auto"/>
        <w:right w:val="none" w:sz="0" w:space="0" w:color="auto"/>
      </w:divBdr>
      <w:divsChild>
        <w:div w:id="1192449205">
          <w:marLeft w:val="0"/>
          <w:marRight w:val="0"/>
          <w:marTop w:val="0"/>
          <w:marBottom w:val="0"/>
          <w:divBdr>
            <w:top w:val="none" w:sz="0" w:space="0" w:color="auto"/>
            <w:left w:val="none" w:sz="0" w:space="0" w:color="auto"/>
            <w:bottom w:val="none" w:sz="0" w:space="0" w:color="auto"/>
            <w:right w:val="none" w:sz="0" w:space="0" w:color="auto"/>
          </w:divBdr>
          <w:divsChild>
            <w:div w:id="1709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265">
      <w:bodyDiv w:val="1"/>
      <w:marLeft w:val="0"/>
      <w:marRight w:val="0"/>
      <w:marTop w:val="0"/>
      <w:marBottom w:val="0"/>
      <w:divBdr>
        <w:top w:val="none" w:sz="0" w:space="0" w:color="auto"/>
        <w:left w:val="none" w:sz="0" w:space="0" w:color="auto"/>
        <w:bottom w:val="none" w:sz="0" w:space="0" w:color="auto"/>
        <w:right w:val="none" w:sz="0" w:space="0" w:color="auto"/>
      </w:divBdr>
    </w:div>
    <w:div w:id="1124739169">
      <w:bodyDiv w:val="1"/>
      <w:marLeft w:val="0"/>
      <w:marRight w:val="0"/>
      <w:marTop w:val="0"/>
      <w:marBottom w:val="0"/>
      <w:divBdr>
        <w:top w:val="none" w:sz="0" w:space="0" w:color="auto"/>
        <w:left w:val="none" w:sz="0" w:space="0" w:color="auto"/>
        <w:bottom w:val="none" w:sz="0" w:space="0" w:color="auto"/>
        <w:right w:val="none" w:sz="0" w:space="0" w:color="auto"/>
      </w:divBdr>
      <w:divsChild>
        <w:div w:id="279529435">
          <w:marLeft w:val="0"/>
          <w:marRight w:val="0"/>
          <w:marTop w:val="0"/>
          <w:marBottom w:val="0"/>
          <w:divBdr>
            <w:top w:val="none" w:sz="0" w:space="0" w:color="auto"/>
            <w:left w:val="none" w:sz="0" w:space="0" w:color="auto"/>
            <w:bottom w:val="none" w:sz="0" w:space="0" w:color="auto"/>
            <w:right w:val="none" w:sz="0" w:space="0" w:color="auto"/>
          </w:divBdr>
          <w:divsChild>
            <w:div w:id="1472481826">
              <w:marLeft w:val="0"/>
              <w:marRight w:val="0"/>
              <w:marTop w:val="0"/>
              <w:marBottom w:val="0"/>
              <w:divBdr>
                <w:top w:val="none" w:sz="0" w:space="0" w:color="auto"/>
                <w:left w:val="none" w:sz="0" w:space="0" w:color="auto"/>
                <w:bottom w:val="none" w:sz="0" w:space="0" w:color="auto"/>
                <w:right w:val="none" w:sz="0" w:space="0" w:color="auto"/>
              </w:divBdr>
            </w:div>
            <w:div w:id="298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836">
      <w:bodyDiv w:val="1"/>
      <w:marLeft w:val="0"/>
      <w:marRight w:val="0"/>
      <w:marTop w:val="0"/>
      <w:marBottom w:val="0"/>
      <w:divBdr>
        <w:top w:val="none" w:sz="0" w:space="0" w:color="auto"/>
        <w:left w:val="none" w:sz="0" w:space="0" w:color="auto"/>
        <w:bottom w:val="none" w:sz="0" w:space="0" w:color="auto"/>
        <w:right w:val="none" w:sz="0" w:space="0" w:color="auto"/>
      </w:divBdr>
    </w:div>
    <w:div w:id="1198355863">
      <w:bodyDiv w:val="1"/>
      <w:marLeft w:val="0"/>
      <w:marRight w:val="0"/>
      <w:marTop w:val="0"/>
      <w:marBottom w:val="0"/>
      <w:divBdr>
        <w:top w:val="none" w:sz="0" w:space="0" w:color="auto"/>
        <w:left w:val="none" w:sz="0" w:space="0" w:color="auto"/>
        <w:bottom w:val="none" w:sz="0" w:space="0" w:color="auto"/>
        <w:right w:val="none" w:sz="0" w:space="0" w:color="auto"/>
      </w:divBdr>
    </w:div>
    <w:div w:id="1213345249">
      <w:bodyDiv w:val="1"/>
      <w:marLeft w:val="0"/>
      <w:marRight w:val="0"/>
      <w:marTop w:val="0"/>
      <w:marBottom w:val="0"/>
      <w:divBdr>
        <w:top w:val="none" w:sz="0" w:space="0" w:color="auto"/>
        <w:left w:val="none" w:sz="0" w:space="0" w:color="auto"/>
        <w:bottom w:val="none" w:sz="0" w:space="0" w:color="auto"/>
        <w:right w:val="none" w:sz="0" w:space="0" w:color="auto"/>
      </w:divBdr>
    </w:div>
    <w:div w:id="1214775711">
      <w:bodyDiv w:val="1"/>
      <w:marLeft w:val="0"/>
      <w:marRight w:val="0"/>
      <w:marTop w:val="0"/>
      <w:marBottom w:val="0"/>
      <w:divBdr>
        <w:top w:val="none" w:sz="0" w:space="0" w:color="auto"/>
        <w:left w:val="none" w:sz="0" w:space="0" w:color="auto"/>
        <w:bottom w:val="none" w:sz="0" w:space="0" w:color="auto"/>
        <w:right w:val="none" w:sz="0" w:space="0" w:color="auto"/>
      </w:divBdr>
      <w:divsChild>
        <w:div w:id="990521645">
          <w:marLeft w:val="0"/>
          <w:marRight w:val="0"/>
          <w:marTop w:val="0"/>
          <w:marBottom w:val="0"/>
          <w:divBdr>
            <w:top w:val="none" w:sz="0" w:space="0" w:color="auto"/>
            <w:left w:val="none" w:sz="0" w:space="0" w:color="auto"/>
            <w:bottom w:val="none" w:sz="0" w:space="0" w:color="auto"/>
            <w:right w:val="none" w:sz="0" w:space="0" w:color="auto"/>
          </w:divBdr>
          <w:divsChild>
            <w:div w:id="1685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7185">
      <w:bodyDiv w:val="1"/>
      <w:marLeft w:val="0"/>
      <w:marRight w:val="0"/>
      <w:marTop w:val="0"/>
      <w:marBottom w:val="0"/>
      <w:divBdr>
        <w:top w:val="none" w:sz="0" w:space="0" w:color="auto"/>
        <w:left w:val="none" w:sz="0" w:space="0" w:color="auto"/>
        <w:bottom w:val="none" w:sz="0" w:space="0" w:color="auto"/>
        <w:right w:val="none" w:sz="0" w:space="0" w:color="auto"/>
      </w:divBdr>
    </w:div>
    <w:div w:id="1234269535">
      <w:bodyDiv w:val="1"/>
      <w:marLeft w:val="0"/>
      <w:marRight w:val="0"/>
      <w:marTop w:val="0"/>
      <w:marBottom w:val="0"/>
      <w:divBdr>
        <w:top w:val="none" w:sz="0" w:space="0" w:color="auto"/>
        <w:left w:val="none" w:sz="0" w:space="0" w:color="auto"/>
        <w:bottom w:val="none" w:sz="0" w:space="0" w:color="auto"/>
        <w:right w:val="none" w:sz="0" w:space="0" w:color="auto"/>
      </w:divBdr>
      <w:divsChild>
        <w:div w:id="1706832838">
          <w:marLeft w:val="0"/>
          <w:marRight w:val="0"/>
          <w:marTop w:val="0"/>
          <w:marBottom w:val="0"/>
          <w:divBdr>
            <w:top w:val="none" w:sz="0" w:space="0" w:color="auto"/>
            <w:left w:val="none" w:sz="0" w:space="0" w:color="auto"/>
            <w:bottom w:val="none" w:sz="0" w:space="0" w:color="auto"/>
            <w:right w:val="none" w:sz="0" w:space="0" w:color="auto"/>
          </w:divBdr>
        </w:div>
        <w:div w:id="925573741">
          <w:marLeft w:val="0"/>
          <w:marRight w:val="0"/>
          <w:marTop w:val="0"/>
          <w:marBottom w:val="0"/>
          <w:divBdr>
            <w:top w:val="none" w:sz="0" w:space="0" w:color="auto"/>
            <w:left w:val="none" w:sz="0" w:space="0" w:color="auto"/>
            <w:bottom w:val="none" w:sz="0" w:space="0" w:color="auto"/>
            <w:right w:val="none" w:sz="0" w:space="0" w:color="auto"/>
          </w:divBdr>
        </w:div>
      </w:divsChild>
    </w:div>
    <w:div w:id="1242177418">
      <w:bodyDiv w:val="1"/>
      <w:marLeft w:val="0"/>
      <w:marRight w:val="0"/>
      <w:marTop w:val="0"/>
      <w:marBottom w:val="0"/>
      <w:divBdr>
        <w:top w:val="none" w:sz="0" w:space="0" w:color="auto"/>
        <w:left w:val="none" w:sz="0" w:space="0" w:color="auto"/>
        <w:bottom w:val="none" w:sz="0" w:space="0" w:color="auto"/>
        <w:right w:val="none" w:sz="0" w:space="0" w:color="auto"/>
      </w:divBdr>
    </w:div>
    <w:div w:id="1258976134">
      <w:bodyDiv w:val="1"/>
      <w:marLeft w:val="0"/>
      <w:marRight w:val="0"/>
      <w:marTop w:val="0"/>
      <w:marBottom w:val="0"/>
      <w:divBdr>
        <w:top w:val="none" w:sz="0" w:space="0" w:color="auto"/>
        <w:left w:val="none" w:sz="0" w:space="0" w:color="auto"/>
        <w:bottom w:val="none" w:sz="0" w:space="0" w:color="auto"/>
        <w:right w:val="none" w:sz="0" w:space="0" w:color="auto"/>
      </w:divBdr>
      <w:divsChild>
        <w:div w:id="1626276115">
          <w:marLeft w:val="0"/>
          <w:marRight w:val="0"/>
          <w:marTop w:val="0"/>
          <w:marBottom w:val="0"/>
          <w:divBdr>
            <w:top w:val="none" w:sz="0" w:space="0" w:color="auto"/>
            <w:left w:val="none" w:sz="0" w:space="0" w:color="auto"/>
            <w:bottom w:val="none" w:sz="0" w:space="0" w:color="auto"/>
            <w:right w:val="none" w:sz="0" w:space="0" w:color="auto"/>
          </w:divBdr>
          <w:divsChild>
            <w:div w:id="1702896522">
              <w:marLeft w:val="0"/>
              <w:marRight w:val="0"/>
              <w:marTop w:val="0"/>
              <w:marBottom w:val="0"/>
              <w:divBdr>
                <w:top w:val="none" w:sz="0" w:space="0" w:color="auto"/>
                <w:left w:val="none" w:sz="0" w:space="0" w:color="auto"/>
                <w:bottom w:val="none" w:sz="0" w:space="0" w:color="auto"/>
                <w:right w:val="none" w:sz="0" w:space="0" w:color="auto"/>
              </w:divBdr>
            </w:div>
            <w:div w:id="1948612355">
              <w:marLeft w:val="0"/>
              <w:marRight w:val="0"/>
              <w:marTop w:val="0"/>
              <w:marBottom w:val="0"/>
              <w:divBdr>
                <w:top w:val="none" w:sz="0" w:space="0" w:color="auto"/>
                <w:left w:val="none" w:sz="0" w:space="0" w:color="auto"/>
                <w:bottom w:val="none" w:sz="0" w:space="0" w:color="auto"/>
                <w:right w:val="none" w:sz="0" w:space="0" w:color="auto"/>
              </w:divBdr>
            </w:div>
            <w:div w:id="1309089331">
              <w:marLeft w:val="0"/>
              <w:marRight w:val="0"/>
              <w:marTop w:val="0"/>
              <w:marBottom w:val="0"/>
              <w:divBdr>
                <w:top w:val="none" w:sz="0" w:space="0" w:color="auto"/>
                <w:left w:val="none" w:sz="0" w:space="0" w:color="auto"/>
                <w:bottom w:val="none" w:sz="0" w:space="0" w:color="auto"/>
                <w:right w:val="none" w:sz="0" w:space="0" w:color="auto"/>
              </w:divBdr>
            </w:div>
            <w:div w:id="261111296">
              <w:marLeft w:val="0"/>
              <w:marRight w:val="0"/>
              <w:marTop w:val="0"/>
              <w:marBottom w:val="0"/>
              <w:divBdr>
                <w:top w:val="none" w:sz="0" w:space="0" w:color="auto"/>
                <w:left w:val="none" w:sz="0" w:space="0" w:color="auto"/>
                <w:bottom w:val="none" w:sz="0" w:space="0" w:color="auto"/>
                <w:right w:val="none" w:sz="0" w:space="0" w:color="auto"/>
              </w:divBdr>
            </w:div>
            <w:div w:id="364060825">
              <w:marLeft w:val="0"/>
              <w:marRight w:val="0"/>
              <w:marTop w:val="0"/>
              <w:marBottom w:val="0"/>
              <w:divBdr>
                <w:top w:val="none" w:sz="0" w:space="0" w:color="auto"/>
                <w:left w:val="none" w:sz="0" w:space="0" w:color="auto"/>
                <w:bottom w:val="none" w:sz="0" w:space="0" w:color="auto"/>
                <w:right w:val="none" w:sz="0" w:space="0" w:color="auto"/>
              </w:divBdr>
            </w:div>
            <w:div w:id="644360691">
              <w:marLeft w:val="0"/>
              <w:marRight w:val="0"/>
              <w:marTop w:val="0"/>
              <w:marBottom w:val="0"/>
              <w:divBdr>
                <w:top w:val="none" w:sz="0" w:space="0" w:color="auto"/>
                <w:left w:val="none" w:sz="0" w:space="0" w:color="auto"/>
                <w:bottom w:val="none" w:sz="0" w:space="0" w:color="auto"/>
                <w:right w:val="none" w:sz="0" w:space="0" w:color="auto"/>
              </w:divBdr>
            </w:div>
            <w:div w:id="1536307478">
              <w:marLeft w:val="0"/>
              <w:marRight w:val="0"/>
              <w:marTop w:val="0"/>
              <w:marBottom w:val="0"/>
              <w:divBdr>
                <w:top w:val="none" w:sz="0" w:space="0" w:color="auto"/>
                <w:left w:val="none" w:sz="0" w:space="0" w:color="auto"/>
                <w:bottom w:val="none" w:sz="0" w:space="0" w:color="auto"/>
                <w:right w:val="none" w:sz="0" w:space="0" w:color="auto"/>
              </w:divBdr>
            </w:div>
            <w:div w:id="608466297">
              <w:marLeft w:val="0"/>
              <w:marRight w:val="0"/>
              <w:marTop w:val="0"/>
              <w:marBottom w:val="0"/>
              <w:divBdr>
                <w:top w:val="none" w:sz="0" w:space="0" w:color="auto"/>
                <w:left w:val="none" w:sz="0" w:space="0" w:color="auto"/>
                <w:bottom w:val="none" w:sz="0" w:space="0" w:color="auto"/>
                <w:right w:val="none" w:sz="0" w:space="0" w:color="auto"/>
              </w:divBdr>
            </w:div>
            <w:div w:id="1397969810">
              <w:marLeft w:val="0"/>
              <w:marRight w:val="0"/>
              <w:marTop w:val="0"/>
              <w:marBottom w:val="0"/>
              <w:divBdr>
                <w:top w:val="none" w:sz="0" w:space="0" w:color="auto"/>
                <w:left w:val="none" w:sz="0" w:space="0" w:color="auto"/>
                <w:bottom w:val="none" w:sz="0" w:space="0" w:color="auto"/>
                <w:right w:val="none" w:sz="0" w:space="0" w:color="auto"/>
              </w:divBdr>
            </w:div>
            <w:div w:id="415060205">
              <w:marLeft w:val="0"/>
              <w:marRight w:val="0"/>
              <w:marTop w:val="0"/>
              <w:marBottom w:val="0"/>
              <w:divBdr>
                <w:top w:val="none" w:sz="0" w:space="0" w:color="auto"/>
                <w:left w:val="none" w:sz="0" w:space="0" w:color="auto"/>
                <w:bottom w:val="none" w:sz="0" w:space="0" w:color="auto"/>
                <w:right w:val="none" w:sz="0" w:space="0" w:color="auto"/>
              </w:divBdr>
            </w:div>
            <w:div w:id="585844814">
              <w:marLeft w:val="0"/>
              <w:marRight w:val="0"/>
              <w:marTop w:val="0"/>
              <w:marBottom w:val="0"/>
              <w:divBdr>
                <w:top w:val="none" w:sz="0" w:space="0" w:color="auto"/>
                <w:left w:val="none" w:sz="0" w:space="0" w:color="auto"/>
                <w:bottom w:val="none" w:sz="0" w:space="0" w:color="auto"/>
                <w:right w:val="none" w:sz="0" w:space="0" w:color="auto"/>
              </w:divBdr>
            </w:div>
            <w:div w:id="2144737435">
              <w:marLeft w:val="0"/>
              <w:marRight w:val="0"/>
              <w:marTop w:val="0"/>
              <w:marBottom w:val="0"/>
              <w:divBdr>
                <w:top w:val="none" w:sz="0" w:space="0" w:color="auto"/>
                <w:left w:val="none" w:sz="0" w:space="0" w:color="auto"/>
                <w:bottom w:val="none" w:sz="0" w:space="0" w:color="auto"/>
                <w:right w:val="none" w:sz="0" w:space="0" w:color="auto"/>
              </w:divBdr>
            </w:div>
            <w:div w:id="1866360135">
              <w:marLeft w:val="0"/>
              <w:marRight w:val="0"/>
              <w:marTop w:val="0"/>
              <w:marBottom w:val="0"/>
              <w:divBdr>
                <w:top w:val="none" w:sz="0" w:space="0" w:color="auto"/>
                <w:left w:val="none" w:sz="0" w:space="0" w:color="auto"/>
                <w:bottom w:val="none" w:sz="0" w:space="0" w:color="auto"/>
                <w:right w:val="none" w:sz="0" w:space="0" w:color="auto"/>
              </w:divBdr>
            </w:div>
            <w:div w:id="2053653733">
              <w:marLeft w:val="0"/>
              <w:marRight w:val="0"/>
              <w:marTop w:val="0"/>
              <w:marBottom w:val="0"/>
              <w:divBdr>
                <w:top w:val="none" w:sz="0" w:space="0" w:color="auto"/>
                <w:left w:val="none" w:sz="0" w:space="0" w:color="auto"/>
                <w:bottom w:val="none" w:sz="0" w:space="0" w:color="auto"/>
                <w:right w:val="none" w:sz="0" w:space="0" w:color="auto"/>
              </w:divBdr>
            </w:div>
            <w:div w:id="250898282">
              <w:marLeft w:val="0"/>
              <w:marRight w:val="0"/>
              <w:marTop w:val="0"/>
              <w:marBottom w:val="0"/>
              <w:divBdr>
                <w:top w:val="none" w:sz="0" w:space="0" w:color="auto"/>
                <w:left w:val="none" w:sz="0" w:space="0" w:color="auto"/>
                <w:bottom w:val="none" w:sz="0" w:space="0" w:color="auto"/>
                <w:right w:val="none" w:sz="0" w:space="0" w:color="auto"/>
              </w:divBdr>
            </w:div>
            <w:div w:id="38480633">
              <w:marLeft w:val="0"/>
              <w:marRight w:val="0"/>
              <w:marTop w:val="0"/>
              <w:marBottom w:val="0"/>
              <w:divBdr>
                <w:top w:val="none" w:sz="0" w:space="0" w:color="auto"/>
                <w:left w:val="none" w:sz="0" w:space="0" w:color="auto"/>
                <w:bottom w:val="none" w:sz="0" w:space="0" w:color="auto"/>
                <w:right w:val="none" w:sz="0" w:space="0" w:color="auto"/>
              </w:divBdr>
            </w:div>
            <w:div w:id="696271839">
              <w:marLeft w:val="0"/>
              <w:marRight w:val="0"/>
              <w:marTop w:val="0"/>
              <w:marBottom w:val="0"/>
              <w:divBdr>
                <w:top w:val="none" w:sz="0" w:space="0" w:color="auto"/>
                <w:left w:val="none" w:sz="0" w:space="0" w:color="auto"/>
                <w:bottom w:val="none" w:sz="0" w:space="0" w:color="auto"/>
                <w:right w:val="none" w:sz="0" w:space="0" w:color="auto"/>
              </w:divBdr>
            </w:div>
            <w:div w:id="1313366863">
              <w:marLeft w:val="0"/>
              <w:marRight w:val="0"/>
              <w:marTop w:val="0"/>
              <w:marBottom w:val="0"/>
              <w:divBdr>
                <w:top w:val="none" w:sz="0" w:space="0" w:color="auto"/>
                <w:left w:val="none" w:sz="0" w:space="0" w:color="auto"/>
                <w:bottom w:val="none" w:sz="0" w:space="0" w:color="auto"/>
                <w:right w:val="none" w:sz="0" w:space="0" w:color="auto"/>
              </w:divBdr>
            </w:div>
            <w:div w:id="1660838954">
              <w:marLeft w:val="0"/>
              <w:marRight w:val="0"/>
              <w:marTop w:val="0"/>
              <w:marBottom w:val="0"/>
              <w:divBdr>
                <w:top w:val="none" w:sz="0" w:space="0" w:color="auto"/>
                <w:left w:val="none" w:sz="0" w:space="0" w:color="auto"/>
                <w:bottom w:val="none" w:sz="0" w:space="0" w:color="auto"/>
                <w:right w:val="none" w:sz="0" w:space="0" w:color="auto"/>
              </w:divBdr>
            </w:div>
            <w:div w:id="957295057">
              <w:marLeft w:val="0"/>
              <w:marRight w:val="0"/>
              <w:marTop w:val="0"/>
              <w:marBottom w:val="0"/>
              <w:divBdr>
                <w:top w:val="none" w:sz="0" w:space="0" w:color="auto"/>
                <w:left w:val="none" w:sz="0" w:space="0" w:color="auto"/>
                <w:bottom w:val="none" w:sz="0" w:space="0" w:color="auto"/>
                <w:right w:val="none" w:sz="0" w:space="0" w:color="auto"/>
              </w:divBdr>
            </w:div>
            <w:div w:id="1454054041">
              <w:marLeft w:val="0"/>
              <w:marRight w:val="0"/>
              <w:marTop w:val="0"/>
              <w:marBottom w:val="0"/>
              <w:divBdr>
                <w:top w:val="none" w:sz="0" w:space="0" w:color="auto"/>
                <w:left w:val="none" w:sz="0" w:space="0" w:color="auto"/>
                <w:bottom w:val="none" w:sz="0" w:space="0" w:color="auto"/>
                <w:right w:val="none" w:sz="0" w:space="0" w:color="auto"/>
              </w:divBdr>
            </w:div>
            <w:div w:id="1615677042">
              <w:marLeft w:val="0"/>
              <w:marRight w:val="0"/>
              <w:marTop w:val="0"/>
              <w:marBottom w:val="0"/>
              <w:divBdr>
                <w:top w:val="none" w:sz="0" w:space="0" w:color="auto"/>
                <w:left w:val="none" w:sz="0" w:space="0" w:color="auto"/>
                <w:bottom w:val="none" w:sz="0" w:space="0" w:color="auto"/>
                <w:right w:val="none" w:sz="0" w:space="0" w:color="auto"/>
              </w:divBdr>
            </w:div>
            <w:div w:id="819271109">
              <w:marLeft w:val="0"/>
              <w:marRight w:val="0"/>
              <w:marTop w:val="0"/>
              <w:marBottom w:val="0"/>
              <w:divBdr>
                <w:top w:val="none" w:sz="0" w:space="0" w:color="auto"/>
                <w:left w:val="none" w:sz="0" w:space="0" w:color="auto"/>
                <w:bottom w:val="none" w:sz="0" w:space="0" w:color="auto"/>
                <w:right w:val="none" w:sz="0" w:space="0" w:color="auto"/>
              </w:divBdr>
            </w:div>
            <w:div w:id="584655762">
              <w:marLeft w:val="0"/>
              <w:marRight w:val="0"/>
              <w:marTop w:val="0"/>
              <w:marBottom w:val="0"/>
              <w:divBdr>
                <w:top w:val="none" w:sz="0" w:space="0" w:color="auto"/>
                <w:left w:val="none" w:sz="0" w:space="0" w:color="auto"/>
                <w:bottom w:val="none" w:sz="0" w:space="0" w:color="auto"/>
                <w:right w:val="none" w:sz="0" w:space="0" w:color="auto"/>
              </w:divBdr>
            </w:div>
            <w:div w:id="713889835">
              <w:marLeft w:val="0"/>
              <w:marRight w:val="0"/>
              <w:marTop w:val="0"/>
              <w:marBottom w:val="0"/>
              <w:divBdr>
                <w:top w:val="none" w:sz="0" w:space="0" w:color="auto"/>
                <w:left w:val="none" w:sz="0" w:space="0" w:color="auto"/>
                <w:bottom w:val="none" w:sz="0" w:space="0" w:color="auto"/>
                <w:right w:val="none" w:sz="0" w:space="0" w:color="auto"/>
              </w:divBdr>
            </w:div>
            <w:div w:id="893812033">
              <w:marLeft w:val="0"/>
              <w:marRight w:val="0"/>
              <w:marTop w:val="0"/>
              <w:marBottom w:val="0"/>
              <w:divBdr>
                <w:top w:val="none" w:sz="0" w:space="0" w:color="auto"/>
                <w:left w:val="none" w:sz="0" w:space="0" w:color="auto"/>
                <w:bottom w:val="none" w:sz="0" w:space="0" w:color="auto"/>
                <w:right w:val="none" w:sz="0" w:space="0" w:color="auto"/>
              </w:divBdr>
            </w:div>
            <w:div w:id="1585458907">
              <w:marLeft w:val="0"/>
              <w:marRight w:val="0"/>
              <w:marTop w:val="0"/>
              <w:marBottom w:val="0"/>
              <w:divBdr>
                <w:top w:val="none" w:sz="0" w:space="0" w:color="auto"/>
                <w:left w:val="none" w:sz="0" w:space="0" w:color="auto"/>
                <w:bottom w:val="none" w:sz="0" w:space="0" w:color="auto"/>
                <w:right w:val="none" w:sz="0" w:space="0" w:color="auto"/>
              </w:divBdr>
            </w:div>
            <w:div w:id="640422697">
              <w:marLeft w:val="0"/>
              <w:marRight w:val="0"/>
              <w:marTop w:val="0"/>
              <w:marBottom w:val="0"/>
              <w:divBdr>
                <w:top w:val="none" w:sz="0" w:space="0" w:color="auto"/>
                <w:left w:val="none" w:sz="0" w:space="0" w:color="auto"/>
                <w:bottom w:val="none" w:sz="0" w:space="0" w:color="auto"/>
                <w:right w:val="none" w:sz="0" w:space="0" w:color="auto"/>
              </w:divBdr>
            </w:div>
            <w:div w:id="534119794">
              <w:marLeft w:val="0"/>
              <w:marRight w:val="0"/>
              <w:marTop w:val="0"/>
              <w:marBottom w:val="0"/>
              <w:divBdr>
                <w:top w:val="none" w:sz="0" w:space="0" w:color="auto"/>
                <w:left w:val="none" w:sz="0" w:space="0" w:color="auto"/>
                <w:bottom w:val="none" w:sz="0" w:space="0" w:color="auto"/>
                <w:right w:val="none" w:sz="0" w:space="0" w:color="auto"/>
              </w:divBdr>
            </w:div>
            <w:div w:id="2059475775">
              <w:marLeft w:val="0"/>
              <w:marRight w:val="0"/>
              <w:marTop w:val="0"/>
              <w:marBottom w:val="0"/>
              <w:divBdr>
                <w:top w:val="none" w:sz="0" w:space="0" w:color="auto"/>
                <w:left w:val="none" w:sz="0" w:space="0" w:color="auto"/>
                <w:bottom w:val="none" w:sz="0" w:space="0" w:color="auto"/>
                <w:right w:val="none" w:sz="0" w:space="0" w:color="auto"/>
              </w:divBdr>
            </w:div>
            <w:div w:id="1219786438">
              <w:marLeft w:val="0"/>
              <w:marRight w:val="0"/>
              <w:marTop w:val="0"/>
              <w:marBottom w:val="0"/>
              <w:divBdr>
                <w:top w:val="none" w:sz="0" w:space="0" w:color="auto"/>
                <w:left w:val="none" w:sz="0" w:space="0" w:color="auto"/>
                <w:bottom w:val="none" w:sz="0" w:space="0" w:color="auto"/>
                <w:right w:val="none" w:sz="0" w:space="0" w:color="auto"/>
              </w:divBdr>
            </w:div>
            <w:div w:id="739211342">
              <w:marLeft w:val="0"/>
              <w:marRight w:val="0"/>
              <w:marTop w:val="0"/>
              <w:marBottom w:val="0"/>
              <w:divBdr>
                <w:top w:val="none" w:sz="0" w:space="0" w:color="auto"/>
                <w:left w:val="none" w:sz="0" w:space="0" w:color="auto"/>
                <w:bottom w:val="none" w:sz="0" w:space="0" w:color="auto"/>
                <w:right w:val="none" w:sz="0" w:space="0" w:color="auto"/>
              </w:divBdr>
            </w:div>
            <w:div w:id="20462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7212">
      <w:bodyDiv w:val="1"/>
      <w:marLeft w:val="0"/>
      <w:marRight w:val="0"/>
      <w:marTop w:val="0"/>
      <w:marBottom w:val="0"/>
      <w:divBdr>
        <w:top w:val="none" w:sz="0" w:space="0" w:color="auto"/>
        <w:left w:val="none" w:sz="0" w:space="0" w:color="auto"/>
        <w:bottom w:val="none" w:sz="0" w:space="0" w:color="auto"/>
        <w:right w:val="none" w:sz="0" w:space="0" w:color="auto"/>
      </w:divBdr>
      <w:divsChild>
        <w:div w:id="1628924647">
          <w:marLeft w:val="0"/>
          <w:marRight w:val="0"/>
          <w:marTop w:val="0"/>
          <w:marBottom w:val="0"/>
          <w:divBdr>
            <w:top w:val="none" w:sz="0" w:space="0" w:color="auto"/>
            <w:left w:val="none" w:sz="0" w:space="0" w:color="auto"/>
            <w:bottom w:val="none" w:sz="0" w:space="0" w:color="auto"/>
            <w:right w:val="none" w:sz="0" w:space="0" w:color="auto"/>
          </w:divBdr>
          <w:divsChild>
            <w:div w:id="1517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340">
      <w:bodyDiv w:val="1"/>
      <w:marLeft w:val="0"/>
      <w:marRight w:val="0"/>
      <w:marTop w:val="0"/>
      <w:marBottom w:val="0"/>
      <w:divBdr>
        <w:top w:val="none" w:sz="0" w:space="0" w:color="auto"/>
        <w:left w:val="none" w:sz="0" w:space="0" w:color="auto"/>
        <w:bottom w:val="none" w:sz="0" w:space="0" w:color="auto"/>
        <w:right w:val="none" w:sz="0" w:space="0" w:color="auto"/>
      </w:divBdr>
    </w:div>
    <w:div w:id="1422025498">
      <w:bodyDiv w:val="1"/>
      <w:marLeft w:val="0"/>
      <w:marRight w:val="0"/>
      <w:marTop w:val="0"/>
      <w:marBottom w:val="0"/>
      <w:divBdr>
        <w:top w:val="none" w:sz="0" w:space="0" w:color="auto"/>
        <w:left w:val="none" w:sz="0" w:space="0" w:color="auto"/>
        <w:bottom w:val="none" w:sz="0" w:space="0" w:color="auto"/>
        <w:right w:val="none" w:sz="0" w:space="0" w:color="auto"/>
      </w:divBdr>
      <w:divsChild>
        <w:div w:id="191310706">
          <w:marLeft w:val="0"/>
          <w:marRight w:val="0"/>
          <w:marTop w:val="0"/>
          <w:marBottom w:val="0"/>
          <w:divBdr>
            <w:top w:val="none" w:sz="0" w:space="0" w:color="auto"/>
            <w:left w:val="none" w:sz="0" w:space="0" w:color="auto"/>
            <w:bottom w:val="none" w:sz="0" w:space="0" w:color="auto"/>
            <w:right w:val="none" w:sz="0" w:space="0" w:color="auto"/>
          </w:divBdr>
          <w:divsChild>
            <w:div w:id="405033327">
              <w:marLeft w:val="0"/>
              <w:marRight w:val="0"/>
              <w:marTop w:val="0"/>
              <w:marBottom w:val="0"/>
              <w:divBdr>
                <w:top w:val="none" w:sz="0" w:space="0" w:color="auto"/>
                <w:left w:val="none" w:sz="0" w:space="0" w:color="auto"/>
                <w:bottom w:val="none" w:sz="0" w:space="0" w:color="auto"/>
                <w:right w:val="none" w:sz="0" w:space="0" w:color="auto"/>
              </w:divBdr>
            </w:div>
            <w:div w:id="1059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2859">
      <w:bodyDiv w:val="1"/>
      <w:marLeft w:val="0"/>
      <w:marRight w:val="0"/>
      <w:marTop w:val="0"/>
      <w:marBottom w:val="0"/>
      <w:divBdr>
        <w:top w:val="none" w:sz="0" w:space="0" w:color="auto"/>
        <w:left w:val="none" w:sz="0" w:space="0" w:color="auto"/>
        <w:bottom w:val="none" w:sz="0" w:space="0" w:color="auto"/>
        <w:right w:val="none" w:sz="0" w:space="0" w:color="auto"/>
      </w:divBdr>
      <w:divsChild>
        <w:div w:id="412049096">
          <w:marLeft w:val="0"/>
          <w:marRight w:val="0"/>
          <w:marTop w:val="0"/>
          <w:marBottom w:val="0"/>
          <w:divBdr>
            <w:top w:val="none" w:sz="0" w:space="0" w:color="auto"/>
            <w:left w:val="none" w:sz="0" w:space="0" w:color="auto"/>
            <w:bottom w:val="none" w:sz="0" w:space="0" w:color="auto"/>
            <w:right w:val="none" w:sz="0" w:space="0" w:color="auto"/>
          </w:divBdr>
          <w:divsChild>
            <w:div w:id="16287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786">
      <w:bodyDiv w:val="1"/>
      <w:marLeft w:val="0"/>
      <w:marRight w:val="0"/>
      <w:marTop w:val="0"/>
      <w:marBottom w:val="0"/>
      <w:divBdr>
        <w:top w:val="none" w:sz="0" w:space="0" w:color="auto"/>
        <w:left w:val="none" w:sz="0" w:space="0" w:color="auto"/>
        <w:bottom w:val="none" w:sz="0" w:space="0" w:color="auto"/>
        <w:right w:val="none" w:sz="0" w:space="0" w:color="auto"/>
      </w:divBdr>
    </w:div>
    <w:div w:id="1496652108">
      <w:bodyDiv w:val="1"/>
      <w:marLeft w:val="0"/>
      <w:marRight w:val="0"/>
      <w:marTop w:val="0"/>
      <w:marBottom w:val="0"/>
      <w:divBdr>
        <w:top w:val="none" w:sz="0" w:space="0" w:color="auto"/>
        <w:left w:val="none" w:sz="0" w:space="0" w:color="auto"/>
        <w:bottom w:val="none" w:sz="0" w:space="0" w:color="auto"/>
        <w:right w:val="none" w:sz="0" w:space="0" w:color="auto"/>
      </w:divBdr>
      <w:divsChild>
        <w:div w:id="723331144">
          <w:marLeft w:val="0"/>
          <w:marRight w:val="0"/>
          <w:marTop w:val="0"/>
          <w:marBottom w:val="0"/>
          <w:divBdr>
            <w:top w:val="none" w:sz="0" w:space="0" w:color="auto"/>
            <w:left w:val="none" w:sz="0" w:space="0" w:color="auto"/>
            <w:bottom w:val="none" w:sz="0" w:space="0" w:color="auto"/>
            <w:right w:val="none" w:sz="0" w:space="0" w:color="auto"/>
          </w:divBdr>
          <w:divsChild>
            <w:div w:id="211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8049">
      <w:bodyDiv w:val="1"/>
      <w:marLeft w:val="0"/>
      <w:marRight w:val="0"/>
      <w:marTop w:val="0"/>
      <w:marBottom w:val="0"/>
      <w:divBdr>
        <w:top w:val="none" w:sz="0" w:space="0" w:color="auto"/>
        <w:left w:val="none" w:sz="0" w:space="0" w:color="auto"/>
        <w:bottom w:val="none" w:sz="0" w:space="0" w:color="auto"/>
        <w:right w:val="none" w:sz="0" w:space="0" w:color="auto"/>
      </w:divBdr>
      <w:divsChild>
        <w:div w:id="1684628713">
          <w:marLeft w:val="0"/>
          <w:marRight w:val="0"/>
          <w:marTop w:val="0"/>
          <w:marBottom w:val="0"/>
          <w:divBdr>
            <w:top w:val="none" w:sz="0" w:space="0" w:color="auto"/>
            <w:left w:val="none" w:sz="0" w:space="0" w:color="auto"/>
            <w:bottom w:val="none" w:sz="0" w:space="0" w:color="auto"/>
            <w:right w:val="none" w:sz="0" w:space="0" w:color="auto"/>
          </w:divBdr>
          <w:divsChild>
            <w:div w:id="884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282">
      <w:bodyDiv w:val="1"/>
      <w:marLeft w:val="0"/>
      <w:marRight w:val="0"/>
      <w:marTop w:val="0"/>
      <w:marBottom w:val="0"/>
      <w:divBdr>
        <w:top w:val="none" w:sz="0" w:space="0" w:color="auto"/>
        <w:left w:val="none" w:sz="0" w:space="0" w:color="auto"/>
        <w:bottom w:val="none" w:sz="0" w:space="0" w:color="auto"/>
        <w:right w:val="none" w:sz="0" w:space="0" w:color="auto"/>
      </w:divBdr>
      <w:divsChild>
        <w:div w:id="1242448012">
          <w:marLeft w:val="0"/>
          <w:marRight w:val="0"/>
          <w:marTop w:val="0"/>
          <w:marBottom w:val="0"/>
          <w:divBdr>
            <w:top w:val="none" w:sz="0" w:space="0" w:color="auto"/>
            <w:left w:val="none" w:sz="0" w:space="0" w:color="auto"/>
            <w:bottom w:val="none" w:sz="0" w:space="0" w:color="auto"/>
            <w:right w:val="none" w:sz="0" w:space="0" w:color="auto"/>
          </w:divBdr>
          <w:divsChild>
            <w:div w:id="1039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3218">
      <w:bodyDiv w:val="1"/>
      <w:marLeft w:val="0"/>
      <w:marRight w:val="0"/>
      <w:marTop w:val="0"/>
      <w:marBottom w:val="0"/>
      <w:divBdr>
        <w:top w:val="none" w:sz="0" w:space="0" w:color="auto"/>
        <w:left w:val="none" w:sz="0" w:space="0" w:color="auto"/>
        <w:bottom w:val="none" w:sz="0" w:space="0" w:color="auto"/>
        <w:right w:val="none" w:sz="0" w:space="0" w:color="auto"/>
      </w:divBdr>
      <w:divsChild>
        <w:div w:id="2020884884">
          <w:marLeft w:val="0"/>
          <w:marRight w:val="0"/>
          <w:marTop w:val="0"/>
          <w:marBottom w:val="0"/>
          <w:divBdr>
            <w:top w:val="none" w:sz="0" w:space="0" w:color="auto"/>
            <w:left w:val="none" w:sz="0" w:space="0" w:color="auto"/>
            <w:bottom w:val="none" w:sz="0" w:space="0" w:color="auto"/>
            <w:right w:val="none" w:sz="0" w:space="0" w:color="auto"/>
          </w:divBdr>
          <w:divsChild>
            <w:div w:id="461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1942">
      <w:bodyDiv w:val="1"/>
      <w:marLeft w:val="0"/>
      <w:marRight w:val="0"/>
      <w:marTop w:val="0"/>
      <w:marBottom w:val="0"/>
      <w:divBdr>
        <w:top w:val="none" w:sz="0" w:space="0" w:color="auto"/>
        <w:left w:val="none" w:sz="0" w:space="0" w:color="auto"/>
        <w:bottom w:val="none" w:sz="0" w:space="0" w:color="auto"/>
        <w:right w:val="none" w:sz="0" w:space="0" w:color="auto"/>
      </w:divBdr>
    </w:div>
    <w:div w:id="1620918357">
      <w:bodyDiv w:val="1"/>
      <w:marLeft w:val="0"/>
      <w:marRight w:val="0"/>
      <w:marTop w:val="0"/>
      <w:marBottom w:val="0"/>
      <w:divBdr>
        <w:top w:val="none" w:sz="0" w:space="0" w:color="auto"/>
        <w:left w:val="none" w:sz="0" w:space="0" w:color="auto"/>
        <w:bottom w:val="none" w:sz="0" w:space="0" w:color="auto"/>
        <w:right w:val="none" w:sz="0" w:space="0" w:color="auto"/>
      </w:divBdr>
      <w:divsChild>
        <w:div w:id="771819837">
          <w:marLeft w:val="0"/>
          <w:marRight w:val="0"/>
          <w:marTop w:val="0"/>
          <w:marBottom w:val="0"/>
          <w:divBdr>
            <w:top w:val="none" w:sz="0" w:space="0" w:color="auto"/>
            <w:left w:val="none" w:sz="0" w:space="0" w:color="auto"/>
            <w:bottom w:val="none" w:sz="0" w:space="0" w:color="auto"/>
            <w:right w:val="none" w:sz="0" w:space="0" w:color="auto"/>
          </w:divBdr>
          <w:divsChild>
            <w:div w:id="176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933">
      <w:bodyDiv w:val="1"/>
      <w:marLeft w:val="0"/>
      <w:marRight w:val="0"/>
      <w:marTop w:val="0"/>
      <w:marBottom w:val="0"/>
      <w:divBdr>
        <w:top w:val="none" w:sz="0" w:space="0" w:color="auto"/>
        <w:left w:val="none" w:sz="0" w:space="0" w:color="auto"/>
        <w:bottom w:val="none" w:sz="0" w:space="0" w:color="auto"/>
        <w:right w:val="none" w:sz="0" w:space="0" w:color="auto"/>
      </w:divBdr>
    </w:div>
    <w:div w:id="1655719862">
      <w:bodyDiv w:val="1"/>
      <w:marLeft w:val="0"/>
      <w:marRight w:val="0"/>
      <w:marTop w:val="0"/>
      <w:marBottom w:val="0"/>
      <w:divBdr>
        <w:top w:val="none" w:sz="0" w:space="0" w:color="auto"/>
        <w:left w:val="none" w:sz="0" w:space="0" w:color="auto"/>
        <w:bottom w:val="none" w:sz="0" w:space="0" w:color="auto"/>
        <w:right w:val="none" w:sz="0" w:space="0" w:color="auto"/>
      </w:divBdr>
      <w:divsChild>
        <w:div w:id="40130475">
          <w:marLeft w:val="0"/>
          <w:marRight w:val="0"/>
          <w:marTop w:val="0"/>
          <w:marBottom w:val="0"/>
          <w:divBdr>
            <w:top w:val="none" w:sz="0" w:space="0" w:color="auto"/>
            <w:left w:val="none" w:sz="0" w:space="0" w:color="auto"/>
            <w:bottom w:val="none" w:sz="0" w:space="0" w:color="auto"/>
            <w:right w:val="none" w:sz="0" w:space="0" w:color="auto"/>
          </w:divBdr>
          <w:divsChild>
            <w:div w:id="661011940">
              <w:marLeft w:val="0"/>
              <w:marRight w:val="0"/>
              <w:marTop w:val="0"/>
              <w:marBottom w:val="0"/>
              <w:divBdr>
                <w:top w:val="none" w:sz="0" w:space="0" w:color="auto"/>
                <w:left w:val="none" w:sz="0" w:space="0" w:color="auto"/>
                <w:bottom w:val="none" w:sz="0" w:space="0" w:color="auto"/>
                <w:right w:val="none" w:sz="0" w:space="0" w:color="auto"/>
              </w:divBdr>
            </w:div>
            <w:div w:id="1724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653">
      <w:bodyDiv w:val="1"/>
      <w:marLeft w:val="0"/>
      <w:marRight w:val="0"/>
      <w:marTop w:val="0"/>
      <w:marBottom w:val="0"/>
      <w:divBdr>
        <w:top w:val="none" w:sz="0" w:space="0" w:color="auto"/>
        <w:left w:val="none" w:sz="0" w:space="0" w:color="auto"/>
        <w:bottom w:val="none" w:sz="0" w:space="0" w:color="auto"/>
        <w:right w:val="none" w:sz="0" w:space="0" w:color="auto"/>
      </w:divBdr>
      <w:divsChild>
        <w:div w:id="1015881089">
          <w:marLeft w:val="0"/>
          <w:marRight w:val="0"/>
          <w:marTop w:val="0"/>
          <w:marBottom w:val="0"/>
          <w:divBdr>
            <w:top w:val="none" w:sz="0" w:space="0" w:color="auto"/>
            <w:left w:val="none" w:sz="0" w:space="0" w:color="auto"/>
            <w:bottom w:val="none" w:sz="0" w:space="0" w:color="auto"/>
            <w:right w:val="none" w:sz="0" w:space="0" w:color="auto"/>
          </w:divBdr>
          <w:divsChild>
            <w:div w:id="342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374">
      <w:bodyDiv w:val="1"/>
      <w:marLeft w:val="0"/>
      <w:marRight w:val="0"/>
      <w:marTop w:val="0"/>
      <w:marBottom w:val="0"/>
      <w:divBdr>
        <w:top w:val="none" w:sz="0" w:space="0" w:color="auto"/>
        <w:left w:val="none" w:sz="0" w:space="0" w:color="auto"/>
        <w:bottom w:val="none" w:sz="0" w:space="0" w:color="auto"/>
        <w:right w:val="none" w:sz="0" w:space="0" w:color="auto"/>
      </w:divBdr>
    </w:div>
    <w:div w:id="1707633020">
      <w:bodyDiv w:val="1"/>
      <w:marLeft w:val="0"/>
      <w:marRight w:val="0"/>
      <w:marTop w:val="0"/>
      <w:marBottom w:val="0"/>
      <w:divBdr>
        <w:top w:val="none" w:sz="0" w:space="0" w:color="auto"/>
        <w:left w:val="none" w:sz="0" w:space="0" w:color="auto"/>
        <w:bottom w:val="none" w:sz="0" w:space="0" w:color="auto"/>
        <w:right w:val="none" w:sz="0" w:space="0" w:color="auto"/>
      </w:divBdr>
      <w:divsChild>
        <w:div w:id="754016559">
          <w:marLeft w:val="0"/>
          <w:marRight w:val="0"/>
          <w:marTop w:val="0"/>
          <w:marBottom w:val="0"/>
          <w:divBdr>
            <w:top w:val="none" w:sz="0" w:space="0" w:color="auto"/>
            <w:left w:val="none" w:sz="0" w:space="0" w:color="auto"/>
            <w:bottom w:val="none" w:sz="0" w:space="0" w:color="auto"/>
            <w:right w:val="none" w:sz="0" w:space="0" w:color="auto"/>
          </w:divBdr>
          <w:divsChild>
            <w:div w:id="13908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3347">
      <w:bodyDiv w:val="1"/>
      <w:marLeft w:val="0"/>
      <w:marRight w:val="0"/>
      <w:marTop w:val="0"/>
      <w:marBottom w:val="0"/>
      <w:divBdr>
        <w:top w:val="none" w:sz="0" w:space="0" w:color="auto"/>
        <w:left w:val="none" w:sz="0" w:space="0" w:color="auto"/>
        <w:bottom w:val="none" w:sz="0" w:space="0" w:color="auto"/>
        <w:right w:val="none" w:sz="0" w:space="0" w:color="auto"/>
      </w:divBdr>
      <w:divsChild>
        <w:div w:id="1423263718">
          <w:marLeft w:val="0"/>
          <w:marRight w:val="0"/>
          <w:marTop w:val="0"/>
          <w:marBottom w:val="0"/>
          <w:divBdr>
            <w:top w:val="none" w:sz="0" w:space="0" w:color="auto"/>
            <w:left w:val="none" w:sz="0" w:space="0" w:color="auto"/>
            <w:bottom w:val="none" w:sz="0" w:space="0" w:color="auto"/>
            <w:right w:val="none" w:sz="0" w:space="0" w:color="auto"/>
          </w:divBdr>
          <w:divsChild>
            <w:div w:id="3731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354">
      <w:bodyDiv w:val="1"/>
      <w:marLeft w:val="0"/>
      <w:marRight w:val="0"/>
      <w:marTop w:val="0"/>
      <w:marBottom w:val="0"/>
      <w:divBdr>
        <w:top w:val="none" w:sz="0" w:space="0" w:color="auto"/>
        <w:left w:val="none" w:sz="0" w:space="0" w:color="auto"/>
        <w:bottom w:val="none" w:sz="0" w:space="0" w:color="auto"/>
        <w:right w:val="none" w:sz="0" w:space="0" w:color="auto"/>
      </w:divBdr>
      <w:divsChild>
        <w:div w:id="2124569869">
          <w:marLeft w:val="0"/>
          <w:marRight w:val="0"/>
          <w:marTop w:val="0"/>
          <w:marBottom w:val="0"/>
          <w:divBdr>
            <w:top w:val="none" w:sz="0" w:space="0" w:color="auto"/>
            <w:left w:val="none" w:sz="0" w:space="0" w:color="auto"/>
            <w:bottom w:val="none" w:sz="0" w:space="0" w:color="auto"/>
            <w:right w:val="none" w:sz="0" w:space="0" w:color="auto"/>
          </w:divBdr>
          <w:divsChild>
            <w:div w:id="1730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683">
      <w:bodyDiv w:val="1"/>
      <w:marLeft w:val="0"/>
      <w:marRight w:val="0"/>
      <w:marTop w:val="0"/>
      <w:marBottom w:val="0"/>
      <w:divBdr>
        <w:top w:val="none" w:sz="0" w:space="0" w:color="auto"/>
        <w:left w:val="none" w:sz="0" w:space="0" w:color="auto"/>
        <w:bottom w:val="none" w:sz="0" w:space="0" w:color="auto"/>
        <w:right w:val="none" w:sz="0" w:space="0" w:color="auto"/>
      </w:divBdr>
      <w:divsChild>
        <w:div w:id="820149635">
          <w:marLeft w:val="0"/>
          <w:marRight w:val="0"/>
          <w:marTop w:val="0"/>
          <w:marBottom w:val="0"/>
          <w:divBdr>
            <w:top w:val="none" w:sz="0" w:space="0" w:color="auto"/>
            <w:left w:val="none" w:sz="0" w:space="0" w:color="auto"/>
            <w:bottom w:val="none" w:sz="0" w:space="0" w:color="auto"/>
            <w:right w:val="none" w:sz="0" w:space="0" w:color="auto"/>
          </w:divBdr>
        </w:div>
        <w:div w:id="978415353">
          <w:marLeft w:val="0"/>
          <w:marRight w:val="0"/>
          <w:marTop w:val="0"/>
          <w:marBottom w:val="0"/>
          <w:divBdr>
            <w:top w:val="none" w:sz="0" w:space="0" w:color="auto"/>
            <w:left w:val="none" w:sz="0" w:space="0" w:color="auto"/>
            <w:bottom w:val="none" w:sz="0" w:space="0" w:color="auto"/>
            <w:right w:val="none" w:sz="0" w:space="0" w:color="auto"/>
          </w:divBdr>
        </w:div>
      </w:divsChild>
    </w:div>
    <w:div w:id="1758941045">
      <w:bodyDiv w:val="1"/>
      <w:marLeft w:val="0"/>
      <w:marRight w:val="0"/>
      <w:marTop w:val="0"/>
      <w:marBottom w:val="0"/>
      <w:divBdr>
        <w:top w:val="none" w:sz="0" w:space="0" w:color="auto"/>
        <w:left w:val="none" w:sz="0" w:space="0" w:color="auto"/>
        <w:bottom w:val="none" w:sz="0" w:space="0" w:color="auto"/>
        <w:right w:val="none" w:sz="0" w:space="0" w:color="auto"/>
      </w:divBdr>
      <w:divsChild>
        <w:div w:id="2048024058">
          <w:marLeft w:val="0"/>
          <w:marRight w:val="0"/>
          <w:marTop w:val="0"/>
          <w:marBottom w:val="0"/>
          <w:divBdr>
            <w:top w:val="none" w:sz="0" w:space="0" w:color="auto"/>
            <w:left w:val="none" w:sz="0" w:space="0" w:color="auto"/>
            <w:bottom w:val="none" w:sz="0" w:space="0" w:color="auto"/>
            <w:right w:val="none" w:sz="0" w:space="0" w:color="auto"/>
          </w:divBdr>
          <w:divsChild>
            <w:div w:id="9493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164">
      <w:bodyDiv w:val="1"/>
      <w:marLeft w:val="0"/>
      <w:marRight w:val="0"/>
      <w:marTop w:val="0"/>
      <w:marBottom w:val="0"/>
      <w:divBdr>
        <w:top w:val="none" w:sz="0" w:space="0" w:color="auto"/>
        <w:left w:val="none" w:sz="0" w:space="0" w:color="auto"/>
        <w:bottom w:val="none" w:sz="0" w:space="0" w:color="auto"/>
        <w:right w:val="none" w:sz="0" w:space="0" w:color="auto"/>
      </w:divBdr>
    </w:div>
    <w:div w:id="1774665412">
      <w:bodyDiv w:val="1"/>
      <w:marLeft w:val="0"/>
      <w:marRight w:val="0"/>
      <w:marTop w:val="0"/>
      <w:marBottom w:val="0"/>
      <w:divBdr>
        <w:top w:val="none" w:sz="0" w:space="0" w:color="auto"/>
        <w:left w:val="none" w:sz="0" w:space="0" w:color="auto"/>
        <w:bottom w:val="none" w:sz="0" w:space="0" w:color="auto"/>
        <w:right w:val="none" w:sz="0" w:space="0" w:color="auto"/>
      </w:divBdr>
      <w:divsChild>
        <w:div w:id="1565261928">
          <w:marLeft w:val="0"/>
          <w:marRight w:val="0"/>
          <w:marTop w:val="0"/>
          <w:marBottom w:val="0"/>
          <w:divBdr>
            <w:top w:val="none" w:sz="0" w:space="0" w:color="auto"/>
            <w:left w:val="none" w:sz="0" w:space="0" w:color="auto"/>
            <w:bottom w:val="none" w:sz="0" w:space="0" w:color="auto"/>
            <w:right w:val="none" w:sz="0" w:space="0" w:color="auto"/>
          </w:divBdr>
        </w:div>
        <w:div w:id="393551613">
          <w:marLeft w:val="0"/>
          <w:marRight w:val="0"/>
          <w:marTop w:val="0"/>
          <w:marBottom w:val="0"/>
          <w:divBdr>
            <w:top w:val="none" w:sz="0" w:space="0" w:color="auto"/>
            <w:left w:val="none" w:sz="0" w:space="0" w:color="auto"/>
            <w:bottom w:val="none" w:sz="0" w:space="0" w:color="auto"/>
            <w:right w:val="none" w:sz="0" w:space="0" w:color="auto"/>
          </w:divBdr>
        </w:div>
      </w:divsChild>
    </w:div>
    <w:div w:id="1802071629">
      <w:bodyDiv w:val="1"/>
      <w:marLeft w:val="0"/>
      <w:marRight w:val="0"/>
      <w:marTop w:val="0"/>
      <w:marBottom w:val="0"/>
      <w:divBdr>
        <w:top w:val="none" w:sz="0" w:space="0" w:color="auto"/>
        <w:left w:val="none" w:sz="0" w:space="0" w:color="auto"/>
        <w:bottom w:val="none" w:sz="0" w:space="0" w:color="auto"/>
        <w:right w:val="none" w:sz="0" w:space="0" w:color="auto"/>
      </w:divBdr>
    </w:div>
    <w:div w:id="1812167876">
      <w:bodyDiv w:val="1"/>
      <w:marLeft w:val="0"/>
      <w:marRight w:val="0"/>
      <w:marTop w:val="0"/>
      <w:marBottom w:val="0"/>
      <w:divBdr>
        <w:top w:val="none" w:sz="0" w:space="0" w:color="auto"/>
        <w:left w:val="none" w:sz="0" w:space="0" w:color="auto"/>
        <w:bottom w:val="none" w:sz="0" w:space="0" w:color="auto"/>
        <w:right w:val="none" w:sz="0" w:space="0" w:color="auto"/>
      </w:divBdr>
    </w:div>
    <w:div w:id="1833521023">
      <w:bodyDiv w:val="1"/>
      <w:marLeft w:val="0"/>
      <w:marRight w:val="0"/>
      <w:marTop w:val="0"/>
      <w:marBottom w:val="0"/>
      <w:divBdr>
        <w:top w:val="none" w:sz="0" w:space="0" w:color="auto"/>
        <w:left w:val="none" w:sz="0" w:space="0" w:color="auto"/>
        <w:bottom w:val="none" w:sz="0" w:space="0" w:color="auto"/>
        <w:right w:val="none" w:sz="0" w:space="0" w:color="auto"/>
      </w:divBdr>
    </w:div>
    <w:div w:id="1859930338">
      <w:bodyDiv w:val="1"/>
      <w:marLeft w:val="0"/>
      <w:marRight w:val="0"/>
      <w:marTop w:val="0"/>
      <w:marBottom w:val="0"/>
      <w:divBdr>
        <w:top w:val="none" w:sz="0" w:space="0" w:color="auto"/>
        <w:left w:val="none" w:sz="0" w:space="0" w:color="auto"/>
        <w:bottom w:val="none" w:sz="0" w:space="0" w:color="auto"/>
        <w:right w:val="none" w:sz="0" w:space="0" w:color="auto"/>
      </w:divBdr>
      <w:divsChild>
        <w:div w:id="1921712831">
          <w:marLeft w:val="0"/>
          <w:marRight w:val="0"/>
          <w:marTop w:val="0"/>
          <w:marBottom w:val="0"/>
          <w:divBdr>
            <w:top w:val="none" w:sz="0" w:space="0" w:color="auto"/>
            <w:left w:val="none" w:sz="0" w:space="0" w:color="auto"/>
            <w:bottom w:val="none" w:sz="0" w:space="0" w:color="auto"/>
            <w:right w:val="none" w:sz="0" w:space="0" w:color="auto"/>
          </w:divBdr>
          <w:divsChild>
            <w:div w:id="1873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609">
      <w:bodyDiv w:val="1"/>
      <w:marLeft w:val="0"/>
      <w:marRight w:val="0"/>
      <w:marTop w:val="0"/>
      <w:marBottom w:val="0"/>
      <w:divBdr>
        <w:top w:val="none" w:sz="0" w:space="0" w:color="auto"/>
        <w:left w:val="none" w:sz="0" w:space="0" w:color="auto"/>
        <w:bottom w:val="none" w:sz="0" w:space="0" w:color="auto"/>
        <w:right w:val="none" w:sz="0" w:space="0" w:color="auto"/>
      </w:divBdr>
      <w:divsChild>
        <w:div w:id="1545483531">
          <w:marLeft w:val="0"/>
          <w:marRight w:val="0"/>
          <w:marTop w:val="0"/>
          <w:marBottom w:val="0"/>
          <w:divBdr>
            <w:top w:val="none" w:sz="0" w:space="0" w:color="auto"/>
            <w:left w:val="none" w:sz="0" w:space="0" w:color="auto"/>
            <w:bottom w:val="none" w:sz="0" w:space="0" w:color="auto"/>
            <w:right w:val="none" w:sz="0" w:space="0" w:color="auto"/>
          </w:divBdr>
          <w:divsChild>
            <w:div w:id="7798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369">
      <w:bodyDiv w:val="1"/>
      <w:marLeft w:val="0"/>
      <w:marRight w:val="0"/>
      <w:marTop w:val="0"/>
      <w:marBottom w:val="0"/>
      <w:divBdr>
        <w:top w:val="none" w:sz="0" w:space="0" w:color="auto"/>
        <w:left w:val="none" w:sz="0" w:space="0" w:color="auto"/>
        <w:bottom w:val="none" w:sz="0" w:space="0" w:color="auto"/>
        <w:right w:val="none" w:sz="0" w:space="0" w:color="auto"/>
      </w:divBdr>
      <w:divsChild>
        <w:div w:id="1783300626">
          <w:marLeft w:val="0"/>
          <w:marRight w:val="0"/>
          <w:marTop w:val="0"/>
          <w:marBottom w:val="0"/>
          <w:divBdr>
            <w:top w:val="none" w:sz="0" w:space="0" w:color="auto"/>
            <w:left w:val="none" w:sz="0" w:space="0" w:color="auto"/>
            <w:bottom w:val="none" w:sz="0" w:space="0" w:color="auto"/>
            <w:right w:val="none" w:sz="0" w:space="0" w:color="auto"/>
          </w:divBdr>
          <w:divsChild>
            <w:div w:id="237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309">
      <w:bodyDiv w:val="1"/>
      <w:marLeft w:val="0"/>
      <w:marRight w:val="0"/>
      <w:marTop w:val="0"/>
      <w:marBottom w:val="0"/>
      <w:divBdr>
        <w:top w:val="none" w:sz="0" w:space="0" w:color="auto"/>
        <w:left w:val="none" w:sz="0" w:space="0" w:color="auto"/>
        <w:bottom w:val="none" w:sz="0" w:space="0" w:color="auto"/>
        <w:right w:val="none" w:sz="0" w:space="0" w:color="auto"/>
      </w:divBdr>
      <w:divsChild>
        <w:div w:id="241377389">
          <w:marLeft w:val="0"/>
          <w:marRight w:val="0"/>
          <w:marTop w:val="0"/>
          <w:marBottom w:val="0"/>
          <w:divBdr>
            <w:top w:val="none" w:sz="0" w:space="0" w:color="auto"/>
            <w:left w:val="none" w:sz="0" w:space="0" w:color="auto"/>
            <w:bottom w:val="none" w:sz="0" w:space="0" w:color="auto"/>
            <w:right w:val="none" w:sz="0" w:space="0" w:color="auto"/>
          </w:divBdr>
          <w:divsChild>
            <w:div w:id="17696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428">
      <w:bodyDiv w:val="1"/>
      <w:marLeft w:val="0"/>
      <w:marRight w:val="0"/>
      <w:marTop w:val="0"/>
      <w:marBottom w:val="0"/>
      <w:divBdr>
        <w:top w:val="none" w:sz="0" w:space="0" w:color="auto"/>
        <w:left w:val="none" w:sz="0" w:space="0" w:color="auto"/>
        <w:bottom w:val="none" w:sz="0" w:space="0" w:color="auto"/>
        <w:right w:val="none" w:sz="0" w:space="0" w:color="auto"/>
      </w:divBdr>
      <w:divsChild>
        <w:div w:id="1412773838">
          <w:marLeft w:val="0"/>
          <w:marRight w:val="0"/>
          <w:marTop w:val="0"/>
          <w:marBottom w:val="0"/>
          <w:divBdr>
            <w:top w:val="none" w:sz="0" w:space="0" w:color="auto"/>
            <w:left w:val="none" w:sz="0" w:space="0" w:color="auto"/>
            <w:bottom w:val="none" w:sz="0" w:space="0" w:color="auto"/>
            <w:right w:val="none" w:sz="0" w:space="0" w:color="auto"/>
          </w:divBdr>
          <w:divsChild>
            <w:div w:id="4828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594">
      <w:bodyDiv w:val="1"/>
      <w:marLeft w:val="0"/>
      <w:marRight w:val="0"/>
      <w:marTop w:val="0"/>
      <w:marBottom w:val="0"/>
      <w:divBdr>
        <w:top w:val="none" w:sz="0" w:space="0" w:color="auto"/>
        <w:left w:val="none" w:sz="0" w:space="0" w:color="auto"/>
        <w:bottom w:val="none" w:sz="0" w:space="0" w:color="auto"/>
        <w:right w:val="none" w:sz="0" w:space="0" w:color="auto"/>
      </w:divBdr>
    </w:div>
    <w:div w:id="2046438995">
      <w:bodyDiv w:val="1"/>
      <w:marLeft w:val="0"/>
      <w:marRight w:val="0"/>
      <w:marTop w:val="0"/>
      <w:marBottom w:val="0"/>
      <w:divBdr>
        <w:top w:val="none" w:sz="0" w:space="0" w:color="auto"/>
        <w:left w:val="none" w:sz="0" w:space="0" w:color="auto"/>
        <w:bottom w:val="none" w:sz="0" w:space="0" w:color="auto"/>
        <w:right w:val="none" w:sz="0" w:space="0" w:color="auto"/>
      </w:divBdr>
    </w:div>
    <w:div w:id="2077625129">
      <w:bodyDiv w:val="1"/>
      <w:marLeft w:val="0"/>
      <w:marRight w:val="0"/>
      <w:marTop w:val="0"/>
      <w:marBottom w:val="0"/>
      <w:divBdr>
        <w:top w:val="none" w:sz="0" w:space="0" w:color="auto"/>
        <w:left w:val="none" w:sz="0" w:space="0" w:color="auto"/>
        <w:bottom w:val="none" w:sz="0" w:space="0" w:color="auto"/>
        <w:right w:val="none" w:sz="0" w:space="0" w:color="auto"/>
      </w:divBdr>
    </w:div>
    <w:div w:id="2081127867">
      <w:bodyDiv w:val="1"/>
      <w:marLeft w:val="0"/>
      <w:marRight w:val="0"/>
      <w:marTop w:val="0"/>
      <w:marBottom w:val="0"/>
      <w:divBdr>
        <w:top w:val="none" w:sz="0" w:space="0" w:color="auto"/>
        <w:left w:val="none" w:sz="0" w:space="0" w:color="auto"/>
        <w:bottom w:val="none" w:sz="0" w:space="0" w:color="auto"/>
        <w:right w:val="none" w:sz="0" w:space="0" w:color="auto"/>
      </w:divBdr>
    </w:div>
    <w:div w:id="2092001869">
      <w:bodyDiv w:val="1"/>
      <w:marLeft w:val="0"/>
      <w:marRight w:val="0"/>
      <w:marTop w:val="0"/>
      <w:marBottom w:val="0"/>
      <w:divBdr>
        <w:top w:val="none" w:sz="0" w:space="0" w:color="auto"/>
        <w:left w:val="none" w:sz="0" w:space="0" w:color="auto"/>
        <w:bottom w:val="none" w:sz="0" w:space="0" w:color="auto"/>
        <w:right w:val="none" w:sz="0" w:space="0" w:color="auto"/>
      </w:divBdr>
      <w:divsChild>
        <w:div w:id="146016527">
          <w:marLeft w:val="0"/>
          <w:marRight w:val="0"/>
          <w:marTop w:val="0"/>
          <w:marBottom w:val="0"/>
          <w:divBdr>
            <w:top w:val="none" w:sz="0" w:space="0" w:color="auto"/>
            <w:left w:val="none" w:sz="0" w:space="0" w:color="auto"/>
            <w:bottom w:val="none" w:sz="0" w:space="0" w:color="auto"/>
            <w:right w:val="none" w:sz="0" w:space="0" w:color="auto"/>
          </w:divBdr>
          <w:divsChild>
            <w:div w:id="1920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niol@gmail.com" TargetMode="External"/><Relationship Id="rId18" Type="http://schemas.openxmlformats.org/officeDocument/2006/relationships/hyperlink" Target="http://www.religiousaffection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facebook.com/aniol" TargetMode="External"/><Relationship Id="rId2" Type="http://schemas.openxmlformats.org/officeDocument/2006/relationships/numbering" Target="numbering.xml"/><Relationship Id="rId16" Type="http://schemas.openxmlformats.org/officeDocument/2006/relationships/hyperlink" Target="http://www.artistictheologian.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eligiousaffections.org" TargetMode="External"/><Relationship Id="rId10" Type="http://schemas.openxmlformats.org/officeDocument/2006/relationships/footer" Target="footer2.xml"/><Relationship Id="rId19" Type="http://schemas.openxmlformats.org/officeDocument/2006/relationships/hyperlink" Target="http://www.plagiarism.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ttani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EF2461-FBB6-4E78-8A7F-AF9F01CC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67</Pages>
  <Words>18712</Words>
  <Characters>106664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TITLE OF PAPER</vt:lpstr>
    </vt:vector>
  </TitlesOfParts>
  <Company>SWBTS</Company>
  <LinksUpToDate>false</LinksUpToDate>
  <CharactersWithSpaces>125126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Aniol Scott</dc:creator>
  <cp:lastModifiedBy>Scott Aniol</cp:lastModifiedBy>
  <cp:revision>69</cp:revision>
  <cp:lastPrinted>2011-08-23T21:00:00Z</cp:lastPrinted>
  <dcterms:created xsi:type="dcterms:W3CDTF">2013-05-03T14:14:00Z</dcterms:created>
  <dcterms:modified xsi:type="dcterms:W3CDTF">2013-08-12T19:30:00Z</dcterms:modified>
</cp:coreProperties>
</file>